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42CC4" w14:textId="77777777" w:rsidR="00101B21" w:rsidRPr="00101B21" w:rsidRDefault="00101B21" w:rsidP="00D16442">
      <w:pPr>
        <w:widowControl w:val="0"/>
        <w:autoSpaceDE w:val="0"/>
        <w:autoSpaceDN w:val="0"/>
        <w:adjustRightInd w:val="0"/>
        <w:spacing w:after="0" w:line="360" w:lineRule="auto"/>
        <w:ind w:firstLine="567"/>
        <w:rPr>
          <w:rFonts w:eastAsia="Times New Roman"/>
          <w:color w:val="000000"/>
          <w:lang w:eastAsia="ru-RU"/>
        </w:rPr>
      </w:pPr>
      <w:bookmarkStart w:id="0" w:name="_Toc83229005"/>
      <w:bookmarkStart w:id="1" w:name="_Toc83229207"/>
    </w:p>
    <w:p w14:paraId="58D6436D" w14:textId="77777777" w:rsidR="00101B21" w:rsidRPr="00101B21" w:rsidRDefault="00101B21" w:rsidP="00D16442">
      <w:pPr>
        <w:widowControl w:val="0"/>
        <w:autoSpaceDE w:val="0"/>
        <w:autoSpaceDN w:val="0"/>
        <w:adjustRightInd w:val="0"/>
        <w:spacing w:after="0" w:line="360" w:lineRule="auto"/>
        <w:ind w:firstLine="567"/>
        <w:rPr>
          <w:rFonts w:eastAsia="MS Gothic"/>
          <w:color w:val="000000"/>
          <w:lang w:eastAsia="ru-RU"/>
        </w:rPr>
      </w:pPr>
    </w:p>
    <w:p w14:paraId="2EE59FEA" w14:textId="77777777" w:rsidR="00101B21" w:rsidRPr="00101B21" w:rsidRDefault="00101B21" w:rsidP="00D16442">
      <w:pPr>
        <w:widowControl w:val="0"/>
        <w:autoSpaceDE w:val="0"/>
        <w:autoSpaceDN w:val="0"/>
        <w:adjustRightInd w:val="0"/>
        <w:spacing w:after="0" w:line="360" w:lineRule="auto"/>
        <w:ind w:firstLine="567"/>
        <w:rPr>
          <w:rFonts w:eastAsia="TimesNewRoman"/>
          <w:color w:val="000000"/>
          <w:lang w:eastAsia="ru-RU"/>
        </w:rPr>
      </w:pPr>
    </w:p>
    <w:p w14:paraId="3A349C64" w14:textId="77777777" w:rsidR="00101B21" w:rsidRPr="00101B21" w:rsidRDefault="00101B21" w:rsidP="00D16442">
      <w:pPr>
        <w:widowControl w:val="0"/>
        <w:autoSpaceDE w:val="0"/>
        <w:autoSpaceDN w:val="0"/>
        <w:adjustRightInd w:val="0"/>
        <w:spacing w:after="0" w:line="360" w:lineRule="auto"/>
        <w:ind w:firstLine="567"/>
        <w:rPr>
          <w:rFonts w:eastAsia="MS Gothic"/>
          <w:color w:val="000000"/>
          <w:lang w:eastAsia="ru-RU"/>
        </w:rPr>
      </w:pPr>
    </w:p>
    <w:p w14:paraId="0F606DA4" w14:textId="77777777" w:rsidR="00101B21" w:rsidRPr="00101B21" w:rsidRDefault="00101B21" w:rsidP="00D16442">
      <w:pPr>
        <w:widowControl w:val="0"/>
        <w:autoSpaceDE w:val="0"/>
        <w:autoSpaceDN w:val="0"/>
        <w:adjustRightInd w:val="0"/>
        <w:spacing w:after="0" w:line="360" w:lineRule="auto"/>
        <w:ind w:firstLine="567"/>
        <w:rPr>
          <w:rFonts w:eastAsia="MS Gothic"/>
          <w:color w:val="000000"/>
          <w:lang w:eastAsia="ru-RU"/>
        </w:rPr>
      </w:pPr>
    </w:p>
    <w:p w14:paraId="015AE0BB" w14:textId="77777777" w:rsidR="00101B21" w:rsidRPr="00101B21" w:rsidRDefault="00101B21" w:rsidP="00D16442">
      <w:pPr>
        <w:widowControl w:val="0"/>
        <w:autoSpaceDE w:val="0"/>
        <w:autoSpaceDN w:val="0"/>
        <w:adjustRightInd w:val="0"/>
        <w:spacing w:after="0" w:line="360" w:lineRule="auto"/>
        <w:ind w:firstLine="567"/>
        <w:rPr>
          <w:rFonts w:eastAsia="MS Gothic"/>
          <w:color w:val="000000"/>
          <w:lang w:eastAsia="ru-RU"/>
        </w:rPr>
      </w:pPr>
    </w:p>
    <w:p w14:paraId="166C2999" w14:textId="77777777" w:rsidR="00101B21" w:rsidRPr="00101B21" w:rsidRDefault="00101B21" w:rsidP="00D16442">
      <w:pPr>
        <w:widowControl w:val="0"/>
        <w:autoSpaceDE w:val="0"/>
        <w:autoSpaceDN w:val="0"/>
        <w:adjustRightInd w:val="0"/>
        <w:spacing w:after="0" w:line="360" w:lineRule="auto"/>
        <w:ind w:firstLine="567"/>
        <w:rPr>
          <w:rFonts w:eastAsia="MS Gothic"/>
          <w:color w:val="000000"/>
          <w:lang w:eastAsia="ru-RU"/>
        </w:rPr>
      </w:pPr>
    </w:p>
    <w:p w14:paraId="4E8486E2" w14:textId="77777777" w:rsidR="00101B21" w:rsidRPr="00101B21" w:rsidRDefault="00101B21" w:rsidP="00D16442">
      <w:pPr>
        <w:widowControl w:val="0"/>
        <w:autoSpaceDE w:val="0"/>
        <w:autoSpaceDN w:val="0"/>
        <w:adjustRightInd w:val="0"/>
        <w:spacing w:after="0" w:line="360" w:lineRule="auto"/>
        <w:ind w:firstLine="567"/>
        <w:rPr>
          <w:rFonts w:eastAsia="MS Gothic"/>
          <w:color w:val="000000"/>
          <w:lang w:eastAsia="ru-RU"/>
        </w:rPr>
      </w:pPr>
    </w:p>
    <w:p w14:paraId="4D376933" w14:textId="77777777" w:rsidR="00101B21" w:rsidRPr="00101B21" w:rsidRDefault="00101B21" w:rsidP="00D16442">
      <w:pPr>
        <w:widowControl w:val="0"/>
        <w:autoSpaceDE w:val="0"/>
        <w:autoSpaceDN w:val="0"/>
        <w:adjustRightInd w:val="0"/>
        <w:spacing w:after="0" w:line="360" w:lineRule="auto"/>
        <w:ind w:firstLine="567"/>
        <w:rPr>
          <w:rFonts w:eastAsia="MS Gothic"/>
          <w:color w:val="000000"/>
          <w:lang w:eastAsia="ru-RU"/>
        </w:rPr>
      </w:pPr>
    </w:p>
    <w:p w14:paraId="61CBAAA2" w14:textId="77777777" w:rsidR="00101B21" w:rsidRPr="00101B21" w:rsidRDefault="00101B21" w:rsidP="00D16442">
      <w:pPr>
        <w:widowControl w:val="0"/>
        <w:autoSpaceDE w:val="0"/>
        <w:autoSpaceDN w:val="0"/>
        <w:adjustRightInd w:val="0"/>
        <w:spacing w:after="0" w:line="360" w:lineRule="auto"/>
        <w:ind w:firstLine="567"/>
        <w:rPr>
          <w:rFonts w:eastAsia="TimesNewRoman"/>
          <w:color w:val="000000"/>
          <w:lang w:eastAsia="ru-RU"/>
        </w:rPr>
      </w:pPr>
    </w:p>
    <w:p w14:paraId="5D5DF246" w14:textId="77777777" w:rsidR="00101B21" w:rsidRPr="00101B21" w:rsidRDefault="00101B21" w:rsidP="00D16442">
      <w:pPr>
        <w:widowControl w:val="0"/>
        <w:autoSpaceDE w:val="0"/>
        <w:autoSpaceDN w:val="0"/>
        <w:adjustRightInd w:val="0"/>
        <w:spacing w:after="0" w:line="360" w:lineRule="auto"/>
        <w:ind w:firstLine="567"/>
        <w:rPr>
          <w:rFonts w:eastAsia="TimesNewRoman"/>
          <w:color w:val="000000"/>
          <w:lang w:eastAsia="ru-RU"/>
        </w:rPr>
      </w:pPr>
    </w:p>
    <w:p w14:paraId="78245712" w14:textId="77777777" w:rsidR="00101B21" w:rsidRPr="00D16442" w:rsidRDefault="00101B21" w:rsidP="00D16442">
      <w:pPr>
        <w:widowControl w:val="0"/>
        <w:suppressAutoHyphens/>
        <w:autoSpaceDE w:val="0"/>
        <w:autoSpaceDN w:val="0"/>
        <w:adjustRightInd w:val="0"/>
        <w:spacing w:after="160" w:line="256" w:lineRule="auto"/>
        <w:jc w:val="center"/>
        <w:rPr>
          <w:rFonts w:eastAsia="Calibri"/>
          <w:b/>
          <w:sz w:val="36"/>
          <w:szCs w:val="32"/>
          <w:lang w:eastAsia="ru-RU"/>
        </w:rPr>
      </w:pPr>
      <w:r w:rsidRPr="00D16442">
        <w:rPr>
          <w:rFonts w:eastAsia="Calibri"/>
          <w:b/>
          <w:sz w:val="36"/>
          <w:szCs w:val="32"/>
          <w:lang w:eastAsia="ru-RU"/>
        </w:rPr>
        <w:t>СХЕМА ТЕПЛОСНАБЖЕНИЯ</w:t>
      </w:r>
    </w:p>
    <w:p w14:paraId="252D401B" w14:textId="77777777" w:rsidR="00101B21" w:rsidRPr="00D16442" w:rsidRDefault="00101B21" w:rsidP="00D16442">
      <w:pPr>
        <w:widowControl w:val="0"/>
        <w:suppressAutoHyphens/>
        <w:autoSpaceDE w:val="0"/>
        <w:autoSpaceDN w:val="0"/>
        <w:adjustRightInd w:val="0"/>
        <w:spacing w:after="160" w:line="256" w:lineRule="auto"/>
        <w:jc w:val="center"/>
        <w:rPr>
          <w:rFonts w:eastAsia="Calibri"/>
          <w:b/>
          <w:sz w:val="36"/>
          <w:szCs w:val="32"/>
          <w:lang w:eastAsia="ru-RU"/>
        </w:rPr>
      </w:pPr>
      <w:r w:rsidRPr="00D16442">
        <w:rPr>
          <w:rFonts w:eastAsia="Calibri"/>
          <w:b/>
          <w:sz w:val="36"/>
          <w:szCs w:val="32"/>
          <w:lang w:eastAsia="ru-RU"/>
        </w:rPr>
        <w:t>МО ГОРОД БАЛАКОВО ДО 2028 ГОДА</w:t>
      </w:r>
    </w:p>
    <w:p w14:paraId="54011B4E" w14:textId="77777777" w:rsidR="00101B21" w:rsidRPr="00D16442" w:rsidRDefault="00101B21" w:rsidP="00D16442">
      <w:pPr>
        <w:widowControl w:val="0"/>
        <w:suppressAutoHyphens/>
        <w:autoSpaceDE w:val="0"/>
        <w:autoSpaceDN w:val="0"/>
        <w:adjustRightInd w:val="0"/>
        <w:spacing w:after="160" w:line="256" w:lineRule="auto"/>
        <w:jc w:val="center"/>
        <w:rPr>
          <w:rFonts w:eastAsia="Calibri"/>
          <w:b/>
          <w:sz w:val="32"/>
          <w:szCs w:val="32"/>
          <w:lang w:eastAsia="ru-RU"/>
        </w:rPr>
      </w:pPr>
      <w:r w:rsidRPr="00D16442">
        <w:rPr>
          <w:rFonts w:eastAsia="Calibri"/>
          <w:b/>
          <w:sz w:val="32"/>
          <w:szCs w:val="32"/>
          <w:lang w:eastAsia="ru-RU"/>
        </w:rPr>
        <w:t>(актуализация на 2024 год)</w:t>
      </w:r>
    </w:p>
    <w:p w14:paraId="498174D3" w14:textId="77777777" w:rsidR="00101B21" w:rsidRPr="00D16442" w:rsidRDefault="00101B21" w:rsidP="00D16442">
      <w:pPr>
        <w:widowControl w:val="0"/>
        <w:suppressAutoHyphens/>
        <w:autoSpaceDE w:val="0"/>
        <w:autoSpaceDN w:val="0"/>
        <w:adjustRightInd w:val="0"/>
        <w:spacing w:after="160" w:line="256" w:lineRule="auto"/>
        <w:jc w:val="center"/>
        <w:rPr>
          <w:rFonts w:eastAsia="Calibri"/>
          <w:b/>
          <w:sz w:val="28"/>
          <w:szCs w:val="28"/>
          <w:lang w:eastAsia="ru-RU"/>
        </w:rPr>
      </w:pPr>
    </w:p>
    <w:p w14:paraId="066B954D" w14:textId="77777777" w:rsidR="00101B21" w:rsidRPr="00D16442" w:rsidRDefault="00101B21" w:rsidP="00D16442">
      <w:pPr>
        <w:widowControl w:val="0"/>
        <w:suppressAutoHyphens/>
        <w:autoSpaceDE w:val="0"/>
        <w:autoSpaceDN w:val="0"/>
        <w:adjustRightInd w:val="0"/>
        <w:spacing w:after="160" w:line="256" w:lineRule="auto"/>
        <w:jc w:val="center"/>
        <w:rPr>
          <w:rFonts w:eastAsia="Calibri"/>
          <w:b/>
          <w:sz w:val="32"/>
          <w:szCs w:val="32"/>
          <w:lang w:eastAsia="ru-RU"/>
        </w:rPr>
      </w:pPr>
      <w:r w:rsidRPr="00D16442">
        <w:rPr>
          <w:rFonts w:eastAsia="Calibri"/>
          <w:b/>
          <w:sz w:val="32"/>
          <w:szCs w:val="32"/>
          <w:lang w:eastAsia="ru-RU"/>
        </w:rPr>
        <w:t>ОБОСНОВЫВАЮЩИЕ МАТЕРИАЛЫ</w:t>
      </w:r>
    </w:p>
    <w:p w14:paraId="684B6BDC" w14:textId="77777777" w:rsidR="00101B21" w:rsidRPr="00D16442" w:rsidRDefault="00101B21" w:rsidP="00D16442">
      <w:pPr>
        <w:widowControl w:val="0"/>
        <w:autoSpaceDE w:val="0"/>
        <w:autoSpaceDN w:val="0"/>
        <w:adjustRightInd w:val="0"/>
        <w:spacing w:after="0" w:line="360" w:lineRule="auto"/>
        <w:ind w:firstLine="567"/>
        <w:jc w:val="center"/>
        <w:rPr>
          <w:rFonts w:eastAsia="Calibri"/>
          <w:color w:val="000000"/>
          <w:lang w:eastAsia="ru-RU"/>
        </w:rPr>
      </w:pPr>
    </w:p>
    <w:p w14:paraId="3075BC4D" w14:textId="73C40DFA" w:rsidR="00101B21" w:rsidRPr="00D16442" w:rsidRDefault="00101B21" w:rsidP="00D16442">
      <w:pPr>
        <w:widowControl w:val="0"/>
        <w:autoSpaceDE w:val="0"/>
        <w:autoSpaceDN w:val="0"/>
        <w:adjustRightInd w:val="0"/>
        <w:spacing w:after="0" w:line="360" w:lineRule="auto"/>
        <w:ind w:firstLine="567"/>
        <w:jc w:val="center"/>
        <w:rPr>
          <w:rFonts w:eastAsia="TimesNewRoman"/>
          <w:b/>
          <w:color w:val="000000"/>
          <w:sz w:val="36"/>
          <w:szCs w:val="36"/>
          <w:lang w:eastAsia="ru-RU"/>
        </w:rPr>
      </w:pPr>
      <w:r w:rsidRPr="00D16442">
        <w:rPr>
          <w:rFonts w:eastAsia="TimesNewRoman"/>
          <w:b/>
          <w:color w:val="000000"/>
          <w:sz w:val="36"/>
          <w:szCs w:val="36"/>
          <w:lang w:eastAsia="ru-RU"/>
        </w:rPr>
        <w:t>Глава 13</w:t>
      </w:r>
    </w:p>
    <w:p w14:paraId="4C950024" w14:textId="031D0CB5" w:rsidR="00101B21" w:rsidRPr="00D16442" w:rsidRDefault="00101B21" w:rsidP="00D16442">
      <w:pPr>
        <w:widowControl w:val="0"/>
        <w:autoSpaceDE w:val="0"/>
        <w:autoSpaceDN w:val="0"/>
        <w:adjustRightInd w:val="0"/>
        <w:spacing w:after="0" w:line="360" w:lineRule="auto"/>
        <w:ind w:firstLine="567"/>
        <w:jc w:val="center"/>
        <w:rPr>
          <w:rFonts w:eastAsia="Times New Roman"/>
          <w:color w:val="000000"/>
          <w:lang w:eastAsia="ru-RU"/>
        </w:rPr>
      </w:pPr>
      <w:r w:rsidRPr="00D16442">
        <w:rPr>
          <w:rFonts w:eastAsia="TimesNewRoman"/>
          <w:b/>
          <w:sz w:val="36"/>
          <w:szCs w:val="36"/>
        </w:rPr>
        <w:t>Индикаторы развития систем теплоснабжения</w:t>
      </w:r>
    </w:p>
    <w:p w14:paraId="0B3346A3" w14:textId="77777777" w:rsidR="00101B21" w:rsidRPr="00D16442" w:rsidRDefault="00101B21" w:rsidP="00D16442">
      <w:pPr>
        <w:widowControl w:val="0"/>
        <w:autoSpaceDE w:val="0"/>
        <w:autoSpaceDN w:val="0"/>
        <w:adjustRightInd w:val="0"/>
        <w:spacing w:after="0" w:line="360" w:lineRule="auto"/>
        <w:ind w:firstLine="567"/>
        <w:rPr>
          <w:rFonts w:eastAsia="Times New Roman"/>
          <w:color w:val="000000"/>
          <w:lang w:eastAsia="ru-RU"/>
        </w:rPr>
      </w:pPr>
      <w:r w:rsidRPr="00D16442">
        <w:rPr>
          <w:rFonts w:eastAsia="Times New Roman"/>
          <w:color w:val="000000"/>
          <w:lang w:eastAsia="ru-RU"/>
        </w:rPr>
        <w:br w:type="page"/>
      </w:r>
    </w:p>
    <w:p w14:paraId="4929A1B9" w14:textId="77777777" w:rsidR="00101B21" w:rsidRPr="00D16442" w:rsidRDefault="00101B21" w:rsidP="00D16442">
      <w:pPr>
        <w:autoSpaceDE w:val="0"/>
        <w:autoSpaceDN w:val="0"/>
        <w:adjustRightInd w:val="0"/>
        <w:spacing w:after="0" w:line="240" w:lineRule="auto"/>
        <w:jc w:val="right"/>
        <w:rPr>
          <w:rFonts w:eastAsia="TimesNewRoman"/>
          <w:sz w:val="2"/>
          <w:szCs w:val="2"/>
          <w:lang w:eastAsia="ru-RU"/>
        </w:rPr>
      </w:pPr>
    </w:p>
    <w:p w14:paraId="5D2E0D1F" w14:textId="77777777" w:rsidR="00101B21" w:rsidRPr="00D16442" w:rsidRDefault="00101B21" w:rsidP="00D16442">
      <w:pPr>
        <w:autoSpaceDE w:val="0"/>
        <w:autoSpaceDN w:val="0"/>
        <w:adjustRightInd w:val="0"/>
        <w:spacing w:after="0" w:line="240" w:lineRule="auto"/>
        <w:jc w:val="right"/>
        <w:rPr>
          <w:rFonts w:eastAsia="TimesNewRoman"/>
          <w:sz w:val="2"/>
          <w:szCs w:val="2"/>
          <w:lang w:eastAsia="ru-RU"/>
        </w:rPr>
      </w:pPr>
    </w:p>
    <w:p w14:paraId="4ABA5313" w14:textId="77777777" w:rsidR="00101B21" w:rsidRPr="00D16442" w:rsidRDefault="00101B21" w:rsidP="00D16442">
      <w:pPr>
        <w:widowControl w:val="0"/>
        <w:spacing w:after="240" w:line="240" w:lineRule="auto"/>
        <w:jc w:val="center"/>
        <w:outlineLvl w:val="0"/>
        <w:rPr>
          <w:rFonts w:eastAsia="MS Gothic"/>
          <w:b/>
          <w:bCs/>
          <w:kern w:val="32"/>
          <w:sz w:val="28"/>
          <w:szCs w:val="28"/>
          <w:lang w:eastAsia="ru-RU"/>
        </w:rPr>
      </w:pPr>
      <w:bookmarkStart w:id="2" w:name="_Toc124775918"/>
      <w:bookmarkStart w:id="3" w:name="_Toc125110572"/>
      <w:bookmarkStart w:id="4" w:name="_Toc125374426"/>
      <w:bookmarkStart w:id="5" w:name="_Toc125818831"/>
      <w:bookmarkStart w:id="6" w:name="_Toc125896405"/>
      <w:bookmarkStart w:id="7" w:name="_Toc141199579"/>
      <w:r w:rsidRPr="00D16442">
        <w:rPr>
          <w:rFonts w:eastAsia="MS Gothic"/>
          <w:b/>
          <w:bCs/>
          <w:kern w:val="32"/>
          <w:sz w:val="28"/>
          <w:szCs w:val="28"/>
          <w:lang w:eastAsia="ru-RU"/>
        </w:rPr>
        <w:t>СОСТАВ ПРОЕКТА</w:t>
      </w:r>
      <w:bookmarkEnd w:id="2"/>
      <w:bookmarkEnd w:id="3"/>
      <w:bookmarkEnd w:id="4"/>
      <w:bookmarkEnd w:id="5"/>
      <w:bookmarkEnd w:id="6"/>
      <w:bookmarkEnd w:id="7"/>
    </w:p>
    <w:p w14:paraId="6911E08F"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Обосновывающие материалы к схеме теплоснабжения.</w:t>
      </w:r>
    </w:p>
    <w:p w14:paraId="6DE0B3ED"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Глава 1. Существующее положение в сфере производства, передачи и потребления тепловой энергии для целей теплоснабжения.</w:t>
      </w:r>
    </w:p>
    <w:p w14:paraId="60636D1A"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Часть 1. Функциональная структура теплоснабжения.</w:t>
      </w:r>
    </w:p>
    <w:p w14:paraId="615D6EC3"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Часть 2. Источники тепловой энергии.</w:t>
      </w:r>
    </w:p>
    <w:p w14:paraId="586F1364"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Часть 3. Тепловые сети, сооружения на них.</w:t>
      </w:r>
    </w:p>
    <w:p w14:paraId="3847DA64"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Часть 4. Зоны действия источников тепловой энергии.</w:t>
      </w:r>
    </w:p>
    <w:p w14:paraId="3791F9DB"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Часть 5. Тепловые нагрузки потребителей тепловой энергии, групп потребителей тепловой энергии.</w:t>
      </w:r>
    </w:p>
    <w:p w14:paraId="762B23FE"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Часть 6. Балансы тепловой мощности и тепловой нагрузки.</w:t>
      </w:r>
    </w:p>
    <w:p w14:paraId="7010B484"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Часть 7. Балансы теплоносителя.</w:t>
      </w:r>
    </w:p>
    <w:p w14:paraId="4BEA25DC"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Часть 8. Топливные балансы источников тепловой энергии и система обеспечения топливом.</w:t>
      </w:r>
    </w:p>
    <w:p w14:paraId="70BB5724"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Часть 9. Надежность теплоснабжения.</w:t>
      </w:r>
    </w:p>
    <w:p w14:paraId="5E0AE155"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Часть 10. Технико-экономические показатели теплоснабжающих и теплосетевых организаций.</w:t>
      </w:r>
    </w:p>
    <w:p w14:paraId="62737163"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Часть 11. Цены (тарифы) в сфере теплоснабжения.</w:t>
      </w:r>
    </w:p>
    <w:p w14:paraId="01D1D84F"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Часть 12. Описание существующих технических и технологических проблем в системах теплоснабжения.</w:t>
      </w:r>
    </w:p>
    <w:p w14:paraId="6A63ED0B"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Часть 13. Экологическая безопасность теплоснабжения.</w:t>
      </w:r>
    </w:p>
    <w:p w14:paraId="1689AE7F"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Глава 2. Существующее и перспективное потребление тепловой энергии на цели теплоснабжения.</w:t>
      </w:r>
    </w:p>
    <w:p w14:paraId="3AF7ED0B"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Глава 3. Электронная модель системы теплоснабжения.</w:t>
      </w:r>
    </w:p>
    <w:p w14:paraId="544D8D98"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Глава 4. Существующие и перспективные балансы тепловой мощности источников тепловой энергии и тепловой нагрузки потребителей.</w:t>
      </w:r>
    </w:p>
    <w:p w14:paraId="3E3DEED0"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Глава 5. Мастер-план развития систем теплоснабжения.</w:t>
      </w:r>
    </w:p>
    <w:p w14:paraId="68FF7F4C"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p w14:paraId="2CC3695E"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Глава 7. Предложения по строительству, реконструкции, техническому перевооружению и (или) модернизации источников тепловой энергии.</w:t>
      </w:r>
    </w:p>
    <w:p w14:paraId="5FADFE0F"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Глава 8. Предложения по строительству, реконструкции и (или) модернизации тепловых сетей.</w:t>
      </w:r>
    </w:p>
    <w:p w14:paraId="30F86728"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Глава 9. Предложения по переводу открытых систем теплоснабжения (горячего водоснабжения) в закрытые системы горячего водоснабжения.</w:t>
      </w:r>
    </w:p>
    <w:p w14:paraId="449A3DFA"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Глава 10. Перспективные топливные балансы.</w:t>
      </w:r>
    </w:p>
    <w:p w14:paraId="6C486E7E"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Глава 11. Оценка надежности теплоснабжения.</w:t>
      </w:r>
    </w:p>
    <w:p w14:paraId="31C3CD56"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 xml:space="preserve">Глава 12. Обоснование инвестиций в строительство, реконструкцию, техническое </w:t>
      </w:r>
      <w:r w:rsidRPr="00D16442">
        <w:rPr>
          <w:rFonts w:eastAsia="Times New Roman"/>
          <w:lang w:eastAsia="ru-RU"/>
        </w:rPr>
        <w:lastRenderedPageBreak/>
        <w:t>перевооружение и (или) модернизацию.</w:t>
      </w:r>
    </w:p>
    <w:p w14:paraId="3FA935EF"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Глава 13. Индикаторы развития систем теплоснабжения.</w:t>
      </w:r>
    </w:p>
    <w:p w14:paraId="5986D58F"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Глава 14. Ценовые (тарифные) последствия.</w:t>
      </w:r>
    </w:p>
    <w:p w14:paraId="24BBB095"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Глава 15. Реестр единых теплоснабжающих организаций.</w:t>
      </w:r>
    </w:p>
    <w:p w14:paraId="4F72119B"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Глава 16. Реестр мероприятий схемы теплоснабжения.</w:t>
      </w:r>
    </w:p>
    <w:p w14:paraId="661A3A1A"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Глава 17. Замечания и предложения к проекту схемы теплоснабжения.</w:t>
      </w:r>
    </w:p>
    <w:p w14:paraId="1733ECA3"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Глава 18. Сводный том изменений, выполненных в доработанной и (или) актуализированной схеме теплоснабжения.</w:t>
      </w:r>
    </w:p>
    <w:p w14:paraId="3E09DFFD"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Глава 19. Оценка экологической безопасности теплоснабжения.</w:t>
      </w:r>
    </w:p>
    <w:p w14:paraId="1BE2BE49"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Схема теплоснабжения.</w:t>
      </w:r>
    </w:p>
    <w:p w14:paraId="64AAB409"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Раздел 1. Показатели существующего и перспективного спроса на тепловую энергию (мощность) и теплоноситель в установленных границах территории города федерального значения.</w:t>
      </w:r>
    </w:p>
    <w:p w14:paraId="03C99BFC"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Раздел 2. Существующие и перспективные балансы тепловой мощности источников тепловой энергии и тепловой нагрузки потребителей.</w:t>
      </w:r>
    </w:p>
    <w:p w14:paraId="6871B66F"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Раздел 3. Существующие и перспективные балансы теплоносителя.</w:t>
      </w:r>
    </w:p>
    <w:p w14:paraId="6D70C0C0"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Раздел 4. Основные положения мастер-плана развития систем теплоснабжения.</w:t>
      </w:r>
    </w:p>
    <w:p w14:paraId="199F6C54"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Раздел 5. Предложения по строительству, реконструкции и техническому перевооружению источников тепловой энергии.</w:t>
      </w:r>
    </w:p>
    <w:p w14:paraId="140B9F9F"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Раздел 6. Предложения по строительству и реконструкции тепловых сетей.</w:t>
      </w:r>
    </w:p>
    <w:p w14:paraId="1CF746B8"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Раздел 7. Предложения по переводу открытых систем теплоснабжения (горячего водоснабжения) в закрытые системы горячего водоснабжения.</w:t>
      </w:r>
    </w:p>
    <w:p w14:paraId="5560BDE9"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Раздел 8. Перспективные топливные балансы.</w:t>
      </w:r>
    </w:p>
    <w:p w14:paraId="7B626EE7"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Раздел 9. Инвестиции в строительство, реконструкцию и техническое перевооружение.</w:t>
      </w:r>
    </w:p>
    <w:p w14:paraId="0A459D44"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Раздел 10. Решение об определении единой теплоснабжающей организации (организациям).</w:t>
      </w:r>
    </w:p>
    <w:p w14:paraId="2BAEEB3B"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Раздел 11. Решения о распределении тепловой нагрузки между источниками тепловой энергии.</w:t>
      </w:r>
    </w:p>
    <w:p w14:paraId="708312BE"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Раздел 12. Решения по бесхозяйным тепловым сетям.</w:t>
      </w:r>
    </w:p>
    <w:p w14:paraId="6F72FAD5"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 города федерального значения.</w:t>
      </w:r>
    </w:p>
    <w:p w14:paraId="290DA84E"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Раздел 14. Индикаторы развития систем теплоснабжения поселения, городского округа, города федерального значения.</w:t>
      </w:r>
    </w:p>
    <w:p w14:paraId="0BFE739C"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Раздел 15. Ценовые (тарифные) последствия.</w:t>
      </w:r>
    </w:p>
    <w:p w14:paraId="3BA5CEC9"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Раздел 16. Обеспечение экологической безопасности теплоснабжения.</w:t>
      </w:r>
    </w:p>
    <w:p w14:paraId="62FAC7D0" w14:textId="77777777" w:rsidR="00101B21" w:rsidRPr="00D16442" w:rsidRDefault="00101B21" w:rsidP="00D16442">
      <w:pPr>
        <w:widowControl w:val="0"/>
        <w:autoSpaceDE w:val="0"/>
        <w:autoSpaceDN w:val="0"/>
        <w:adjustRightInd w:val="0"/>
        <w:spacing w:after="0" w:line="360" w:lineRule="auto"/>
        <w:ind w:firstLine="567"/>
        <w:rPr>
          <w:rFonts w:eastAsia="Times New Roman"/>
          <w:color w:val="000000"/>
          <w:lang w:eastAsia="ru-RU"/>
        </w:rPr>
      </w:pPr>
      <w:r w:rsidRPr="00D16442">
        <w:rPr>
          <w:rFonts w:eastAsia="Times New Roman"/>
          <w:color w:val="000000"/>
          <w:lang w:eastAsia="ru-RU"/>
        </w:rPr>
        <w:br w:type="page"/>
      </w:r>
    </w:p>
    <w:p w14:paraId="49D06BC0" w14:textId="180B1CF8" w:rsidR="00101B21" w:rsidRPr="00D16442" w:rsidRDefault="00101B21" w:rsidP="00D16442">
      <w:pPr>
        <w:pStyle w:val="1"/>
        <w:numPr>
          <w:ilvl w:val="0"/>
          <w:numId w:val="0"/>
        </w:numPr>
        <w:rPr>
          <w:rFonts w:eastAsia="Times New Roman"/>
        </w:rPr>
      </w:pPr>
      <w:bookmarkStart w:id="8" w:name="_Toc445244045"/>
      <w:bookmarkStart w:id="9" w:name="_Toc445249503"/>
      <w:bookmarkStart w:id="10" w:name="_Toc445255416"/>
      <w:bookmarkStart w:id="11" w:name="_Toc445314594"/>
      <w:bookmarkStart w:id="12" w:name="_Toc141199580"/>
      <w:bookmarkEnd w:id="0"/>
      <w:bookmarkEnd w:id="1"/>
      <w:r w:rsidRPr="00D16442">
        <w:rPr>
          <w:rFonts w:eastAsia="Times New Roman"/>
        </w:rPr>
        <w:lastRenderedPageBreak/>
        <w:t>С</w:t>
      </w:r>
      <w:bookmarkEnd w:id="8"/>
      <w:bookmarkEnd w:id="9"/>
      <w:bookmarkEnd w:id="10"/>
      <w:bookmarkEnd w:id="11"/>
      <w:r w:rsidRPr="00D16442">
        <w:rPr>
          <w:rFonts w:eastAsia="Times New Roman"/>
        </w:rPr>
        <w:t>ОДЕРЖАНИЕ</w:t>
      </w:r>
      <w:bookmarkEnd w:id="12"/>
    </w:p>
    <w:p w14:paraId="593B1B74" w14:textId="2D804548" w:rsidR="008A6F9D" w:rsidRPr="00D16442" w:rsidRDefault="00101B21" w:rsidP="00D16442">
      <w:pPr>
        <w:pStyle w:val="11"/>
        <w:spacing w:after="0" w:line="360" w:lineRule="auto"/>
        <w:jc w:val="both"/>
        <w:rPr>
          <w:rFonts w:asciiTheme="minorHAnsi" w:eastAsiaTheme="minorEastAsia" w:hAnsiTheme="minorHAnsi" w:cstheme="minorBidi"/>
          <w:b w:val="0"/>
          <w:bCs w:val="0"/>
          <w:kern w:val="2"/>
          <w14:ligatures w14:val="standardContextual"/>
        </w:rPr>
      </w:pPr>
      <w:r w:rsidRPr="00D16442">
        <w:rPr>
          <w:b w:val="0"/>
          <w:bCs w:val="0"/>
        </w:rPr>
        <w:fldChar w:fldCharType="begin"/>
      </w:r>
      <w:r w:rsidRPr="00D16442">
        <w:rPr>
          <w:b w:val="0"/>
          <w:bCs w:val="0"/>
        </w:rPr>
        <w:instrText xml:space="preserve"> TOC \o "1-2" \h \z \u </w:instrText>
      </w:r>
      <w:r w:rsidRPr="00D16442">
        <w:rPr>
          <w:b w:val="0"/>
          <w:bCs w:val="0"/>
        </w:rPr>
        <w:fldChar w:fldCharType="separate"/>
      </w:r>
      <w:hyperlink w:anchor="_Toc141199579" w:history="1">
        <w:r w:rsidR="008A6F9D" w:rsidRPr="00D16442">
          <w:rPr>
            <w:rStyle w:val="afff2"/>
            <w:rFonts w:eastAsia="MS Gothic"/>
            <w:b w:val="0"/>
            <w:bCs w:val="0"/>
          </w:rPr>
          <w:t>СОСТАВ ПРОЕКТА</w:t>
        </w:r>
        <w:r w:rsidR="008A6F9D" w:rsidRPr="00D16442">
          <w:rPr>
            <w:b w:val="0"/>
            <w:bCs w:val="0"/>
            <w:webHidden/>
          </w:rPr>
          <w:tab/>
        </w:r>
        <w:r w:rsidR="008A6F9D" w:rsidRPr="00D16442">
          <w:rPr>
            <w:b w:val="0"/>
            <w:bCs w:val="0"/>
            <w:webHidden/>
          </w:rPr>
          <w:fldChar w:fldCharType="begin"/>
        </w:r>
        <w:r w:rsidR="008A6F9D" w:rsidRPr="00D16442">
          <w:rPr>
            <w:b w:val="0"/>
            <w:bCs w:val="0"/>
            <w:webHidden/>
          </w:rPr>
          <w:instrText xml:space="preserve"> PAGEREF _Toc141199579 \h </w:instrText>
        </w:r>
        <w:r w:rsidR="008A6F9D" w:rsidRPr="00D16442">
          <w:rPr>
            <w:b w:val="0"/>
            <w:bCs w:val="0"/>
            <w:webHidden/>
          </w:rPr>
        </w:r>
        <w:r w:rsidR="008A6F9D" w:rsidRPr="00D16442">
          <w:rPr>
            <w:b w:val="0"/>
            <w:bCs w:val="0"/>
            <w:webHidden/>
          </w:rPr>
          <w:fldChar w:fldCharType="separate"/>
        </w:r>
        <w:r w:rsidR="00D16442">
          <w:rPr>
            <w:b w:val="0"/>
            <w:bCs w:val="0"/>
            <w:webHidden/>
          </w:rPr>
          <w:t>2</w:t>
        </w:r>
        <w:r w:rsidR="008A6F9D" w:rsidRPr="00D16442">
          <w:rPr>
            <w:b w:val="0"/>
            <w:bCs w:val="0"/>
            <w:webHidden/>
          </w:rPr>
          <w:fldChar w:fldCharType="end"/>
        </w:r>
      </w:hyperlink>
    </w:p>
    <w:p w14:paraId="4B992787" w14:textId="418BE436" w:rsidR="008A6F9D" w:rsidRPr="00D16442" w:rsidRDefault="00D16442" w:rsidP="00D16442">
      <w:pPr>
        <w:pStyle w:val="11"/>
        <w:spacing w:after="0" w:line="360" w:lineRule="auto"/>
        <w:jc w:val="both"/>
        <w:rPr>
          <w:rFonts w:asciiTheme="minorHAnsi" w:eastAsiaTheme="minorEastAsia" w:hAnsiTheme="minorHAnsi" w:cstheme="minorBidi"/>
          <w:b w:val="0"/>
          <w:bCs w:val="0"/>
          <w:kern w:val="2"/>
          <w14:ligatures w14:val="standardContextual"/>
        </w:rPr>
      </w:pPr>
      <w:hyperlink w:anchor="_Toc141199580" w:history="1">
        <w:r w:rsidR="008A6F9D" w:rsidRPr="00D16442">
          <w:rPr>
            <w:rStyle w:val="afff2"/>
            <w:b w:val="0"/>
            <w:bCs w:val="0"/>
          </w:rPr>
          <w:t>СОДЕРЖАНИЕ</w:t>
        </w:r>
        <w:r w:rsidR="008A6F9D" w:rsidRPr="00D16442">
          <w:rPr>
            <w:b w:val="0"/>
            <w:bCs w:val="0"/>
            <w:webHidden/>
          </w:rPr>
          <w:tab/>
        </w:r>
        <w:r w:rsidR="008A6F9D" w:rsidRPr="00D16442">
          <w:rPr>
            <w:b w:val="0"/>
            <w:bCs w:val="0"/>
            <w:webHidden/>
          </w:rPr>
          <w:fldChar w:fldCharType="begin"/>
        </w:r>
        <w:r w:rsidR="008A6F9D" w:rsidRPr="00D16442">
          <w:rPr>
            <w:b w:val="0"/>
            <w:bCs w:val="0"/>
            <w:webHidden/>
          </w:rPr>
          <w:instrText xml:space="preserve"> PAGEREF _Toc141199580 \h </w:instrText>
        </w:r>
        <w:r w:rsidR="008A6F9D" w:rsidRPr="00D16442">
          <w:rPr>
            <w:b w:val="0"/>
            <w:bCs w:val="0"/>
            <w:webHidden/>
          </w:rPr>
        </w:r>
        <w:r w:rsidR="008A6F9D" w:rsidRPr="00D16442">
          <w:rPr>
            <w:b w:val="0"/>
            <w:bCs w:val="0"/>
            <w:webHidden/>
          </w:rPr>
          <w:fldChar w:fldCharType="separate"/>
        </w:r>
        <w:r>
          <w:rPr>
            <w:b w:val="0"/>
            <w:bCs w:val="0"/>
            <w:webHidden/>
          </w:rPr>
          <w:t>4</w:t>
        </w:r>
        <w:r w:rsidR="008A6F9D" w:rsidRPr="00D16442">
          <w:rPr>
            <w:b w:val="0"/>
            <w:bCs w:val="0"/>
            <w:webHidden/>
          </w:rPr>
          <w:fldChar w:fldCharType="end"/>
        </w:r>
      </w:hyperlink>
    </w:p>
    <w:p w14:paraId="4D8E3F95" w14:textId="688A2116" w:rsidR="008A6F9D" w:rsidRPr="00D16442" w:rsidRDefault="00D16442" w:rsidP="00D16442">
      <w:pPr>
        <w:pStyle w:val="11"/>
        <w:spacing w:after="0" w:line="360" w:lineRule="auto"/>
        <w:jc w:val="both"/>
        <w:rPr>
          <w:rFonts w:asciiTheme="minorHAnsi" w:eastAsiaTheme="minorEastAsia" w:hAnsiTheme="minorHAnsi" w:cstheme="minorBidi"/>
          <w:b w:val="0"/>
          <w:bCs w:val="0"/>
          <w:kern w:val="2"/>
          <w14:ligatures w14:val="standardContextual"/>
        </w:rPr>
      </w:pPr>
      <w:hyperlink w:anchor="_Toc141199581" w:history="1">
        <w:r w:rsidR="008A6F9D" w:rsidRPr="00D16442">
          <w:rPr>
            <w:rStyle w:val="afff2"/>
            <w:rFonts w:eastAsia="MS Gothic"/>
            <w:b w:val="0"/>
            <w:bCs w:val="0"/>
          </w:rPr>
          <w:t>СПИСОК ТАБЛИЦ</w:t>
        </w:r>
        <w:r w:rsidR="008A6F9D" w:rsidRPr="00D16442">
          <w:rPr>
            <w:b w:val="0"/>
            <w:bCs w:val="0"/>
            <w:webHidden/>
          </w:rPr>
          <w:tab/>
        </w:r>
        <w:r w:rsidR="008A6F9D" w:rsidRPr="00D16442">
          <w:rPr>
            <w:b w:val="0"/>
            <w:bCs w:val="0"/>
            <w:webHidden/>
          </w:rPr>
          <w:fldChar w:fldCharType="begin"/>
        </w:r>
        <w:r w:rsidR="008A6F9D" w:rsidRPr="00D16442">
          <w:rPr>
            <w:b w:val="0"/>
            <w:bCs w:val="0"/>
            <w:webHidden/>
          </w:rPr>
          <w:instrText xml:space="preserve"> PAGEREF _Toc141199581 \h </w:instrText>
        </w:r>
        <w:r w:rsidR="008A6F9D" w:rsidRPr="00D16442">
          <w:rPr>
            <w:b w:val="0"/>
            <w:bCs w:val="0"/>
            <w:webHidden/>
          </w:rPr>
        </w:r>
        <w:r w:rsidR="008A6F9D" w:rsidRPr="00D16442">
          <w:rPr>
            <w:b w:val="0"/>
            <w:bCs w:val="0"/>
            <w:webHidden/>
          </w:rPr>
          <w:fldChar w:fldCharType="separate"/>
        </w:r>
        <w:r>
          <w:rPr>
            <w:b w:val="0"/>
            <w:bCs w:val="0"/>
            <w:webHidden/>
          </w:rPr>
          <w:t>5</w:t>
        </w:r>
        <w:r w:rsidR="008A6F9D" w:rsidRPr="00D16442">
          <w:rPr>
            <w:b w:val="0"/>
            <w:bCs w:val="0"/>
            <w:webHidden/>
          </w:rPr>
          <w:fldChar w:fldCharType="end"/>
        </w:r>
      </w:hyperlink>
    </w:p>
    <w:p w14:paraId="652A134A" w14:textId="06D9EEB4" w:rsidR="008A6F9D" w:rsidRPr="00D16442" w:rsidRDefault="00D16442" w:rsidP="00D16442">
      <w:pPr>
        <w:pStyle w:val="11"/>
        <w:spacing w:after="0" w:line="360" w:lineRule="auto"/>
        <w:jc w:val="both"/>
        <w:rPr>
          <w:rFonts w:asciiTheme="minorHAnsi" w:eastAsiaTheme="minorEastAsia" w:hAnsiTheme="minorHAnsi" w:cstheme="minorBidi"/>
          <w:b w:val="0"/>
          <w:bCs w:val="0"/>
          <w:kern w:val="2"/>
          <w14:ligatures w14:val="standardContextual"/>
        </w:rPr>
      </w:pPr>
      <w:hyperlink w:anchor="_Toc141199582" w:history="1">
        <w:r w:rsidR="008A6F9D" w:rsidRPr="00D16442">
          <w:rPr>
            <w:rStyle w:val="afff2"/>
            <w:rFonts w:eastAsia="MS Gothic"/>
            <w:b w:val="0"/>
            <w:bCs w:val="0"/>
          </w:rPr>
          <w:t>ОПРЕДЕЛЕНИЯ</w:t>
        </w:r>
        <w:r w:rsidR="008A6F9D" w:rsidRPr="00D16442">
          <w:rPr>
            <w:b w:val="0"/>
            <w:bCs w:val="0"/>
            <w:webHidden/>
          </w:rPr>
          <w:tab/>
        </w:r>
        <w:r w:rsidR="008A6F9D" w:rsidRPr="00D16442">
          <w:rPr>
            <w:b w:val="0"/>
            <w:bCs w:val="0"/>
            <w:webHidden/>
          </w:rPr>
          <w:fldChar w:fldCharType="begin"/>
        </w:r>
        <w:r w:rsidR="008A6F9D" w:rsidRPr="00D16442">
          <w:rPr>
            <w:b w:val="0"/>
            <w:bCs w:val="0"/>
            <w:webHidden/>
          </w:rPr>
          <w:instrText xml:space="preserve"> PAGEREF _Toc141199582 \h </w:instrText>
        </w:r>
        <w:r w:rsidR="008A6F9D" w:rsidRPr="00D16442">
          <w:rPr>
            <w:b w:val="0"/>
            <w:bCs w:val="0"/>
            <w:webHidden/>
          </w:rPr>
        </w:r>
        <w:r w:rsidR="008A6F9D" w:rsidRPr="00D16442">
          <w:rPr>
            <w:b w:val="0"/>
            <w:bCs w:val="0"/>
            <w:webHidden/>
          </w:rPr>
          <w:fldChar w:fldCharType="separate"/>
        </w:r>
        <w:r>
          <w:rPr>
            <w:b w:val="0"/>
            <w:bCs w:val="0"/>
            <w:webHidden/>
          </w:rPr>
          <w:t>6</w:t>
        </w:r>
        <w:r w:rsidR="008A6F9D" w:rsidRPr="00D16442">
          <w:rPr>
            <w:b w:val="0"/>
            <w:bCs w:val="0"/>
            <w:webHidden/>
          </w:rPr>
          <w:fldChar w:fldCharType="end"/>
        </w:r>
      </w:hyperlink>
    </w:p>
    <w:p w14:paraId="1A32E7C2" w14:textId="36A91106" w:rsidR="008A6F9D" w:rsidRPr="00D16442" w:rsidRDefault="00D16442" w:rsidP="00D16442">
      <w:pPr>
        <w:pStyle w:val="11"/>
        <w:spacing w:after="0" w:line="360" w:lineRule="auto"/>
        <w:jc w:val="both"/>
        <w:rPr>
          <w:rFonts w:asciiTheme="minorHAnsi" w:eastAsiaTheme="minorEastAsia" w:hAnsiTheme="minorHAnsi" w:cstheme="minorBidi"/>
          <w:b w:val="0"/>
          <w:bCs w:val="0"/>
          <w:kern w:val="2"/>
          <w14:ligatures w14:val="standardContextual"/>
        </w:rPr>
      </w:pPr>
      <w:hyperlink w:anchor="_Toc141199583" w:history="1">
        <w:r w:rsidR="008A6F9D" w:rsidRPr="00D16442">
          <w:rPr>
            <w:rStyle w:val="afff2"/>
            <w:rFonts w:eastAsia="MS Gothic"/>
            <w:b w:val="0"/>
            <w:bCs w:val="0"/>
          </w:rPr>
          <w:t>СОКРАЩЕНИЯ</w:t>
        </w:r>
        <w:r w:rsidR="008A6F9D" w:rsidRPr="00D16442">
          <w:rPr>
            <w:b w:val="0"/>
            <w:bCs w:val="0"/>
            <w:webHidden/>
          </w:rPr>
          <w:tab/>
        </w:r>
        <w:r w:rsidR="008A6F9D" w:rsidRPr="00D16442">
          <w:rPr>
            <w:b w:val="0"/>
            <w:bCs w:val="0"/>
            <w:webHidden/>
          </w:rPr>
          <w:fldChar w:fldCharType="begin"/>
        </w:r>
        <w:r w:rsidR="008A6F9D" w:rsidRPr="00D16442">
          <w:rPr>
            <w:b w:val="0"/>
            <w:bCs w:val="0"/>
            <w:webHidden/>
          </w:rPr>
          <w:instrText xml:space="preserve"> PAGEREF _Toc141199583 \h </w:instrText>
        </w:r>
        <w:r w:rsidR="008A6F9D" w:rsidRPr="00D16442">
          <w:rPr>
            <w:b w:val="0"/>
            <w:bCs w:val="0"/>
            <w:webHidden/>
          </w:rPr>
        </w:r>
        <w:r w:rsidR="008A6F9D" w:rsidRPr="00D16442">
          <w:rPr>
            <w:b w:val="0"/>
            <w:bCs w:val="0"/>
            <w:webHidden/>
          </w:rPr>
          <w:fldChar w:fldCharType="separate"/>
        </w:r>
        <w:r>
          <w:rPr>
            <w:b w:val="0"/>
            <w:bCs w:val="0"/>
            <w:webHidden/>
          </w:rPr>
          <w:t>8</w:t>
        </w:r>
        <w:r w:rsidR="008A6F9D" w:rsidRPr="00D16442">
          <w:rPr>
            <w:b w:val="0"/>
            <w:bCs w:val="0"/>
            <w:webHidden/>
          </w:rPr>
          <w:fldChar w:fldCharType="end"/>
        </w:r>
      </w:hyperlink>
    </w:p>
    <w:p w14:paraId="2DF1CA34" w14:textId="64CC2B01" w:rsidR="008A6F9D" w:rsidRPr="00D16442" w:rsidRDefault="00D16442" w:rsidP="00D16442">
      <w:pPr>
        <w:pStyle w:val="11"/>
        <w:spacing w:after="0" w:line="360" w:lineRule="auto"/>
        <w:jc w:val="both"/>
        <w:rPr>
          <w:rFonts w:asciiTheme="minorHAnsi" w:eastAsiaTheme="minorEastAsia" w:hAnsiTheme="minorHAnsi" w:cstheme="minorBidi"/>
          <w:b w:val="0"/>
          <w:bCs w:val="0"/>
          <w:kern w:val="2"/>
          <w14:ligatures w14:val="standardContextual"/>
        </w:rPr>
      </w:pPr>
      <w:hyperlink w:anchor="_Toc141199584" w:history="1">
        <w:r w:rsidR="008A6F9D" w:rsidRPr="00D16442">
          <w:rPr>
            <w:rStyle w:val="afff2"/>
            <w:b w:val="0"/>
            <w:bCs w:val="0"/>
          </w:rPr>
          <w:t>ВВЕДЕНИЕ</w:t>
        </w:r>
        <w:r w:rsidR="008A6F9D" w:rsidRPr="00D16442">
          <w:rPr>
            <w:b w:val="0"/>
            <w:bCs w:val="0"/>
            <w:webHidden/>
          </w:rPr>
          <w:tab/>
        </w:r>
        <w:r w:rsidR="008A6F9D" w:rsidRPr="00D16442">
          <w:rPr>
            <w:b w:val="0"/>
            <w:bCs w:val="0"/>
            <w:webHidden/>
          </w:rPr>
          <w:fldChar w:fldCharType="begin"/>
        </w:r>
        <w:r w:rsidR="008A6F9D" w:rsidRPr="00D16442">
          <w:rPr>
            <w:b w:val="0"/>
            <w:bCs w:val="0"/>
            <w:webHidden/>
          </w:rPr>
          <w:instrText xml:space="preserve"> PAGEREF _Toc141199584 \h </w:instrText>
        </w:r>
        <w:r w:rsidR="008A6F9D" w:rsidRPr="00D16442">
          <w:rPr>
            <w:b w:val="0"/>
            <w:bCs w:val="0"/>
            <w:webHidden/>
          </w:rPr>
        </w:r>
        <w:r w:rsidR="008A6F9D" w:rsidRPr="00D16442">
          <w:rPr>
            <w:b w:val="0"/>
            <w:bCs w:val="0"/>
            <w:webHidden/>
          </w:rPr>
          <w:fldChar w:fldCharType="separate"/>
        </w:r>
        <w:r>
          <w:rPr>
            <w:b w:val="0"/>
            <w:bCs w:val="0"/>
            <w:webHidden/>
          </w:rPr>
          <w:t>9</w:t>
        </w:r>
        <w:r w:rsidR="008A6F9D" w:rsidRPr="00D16442">
          <w:rPr>
            <w:b w:val="0"/>
            <w:bCs w:val="0"/>
            <w:webHidden/>
          </w:rPr>
          <w:fldChar w:fldCharType="end"/>
        </w:r>
      </w:hyperlink>
    </w:p>
    <w:p w14:paraId="2FE706BB" w14:textId="544183E3" w:rsidR="008A6F9D" w:rsidRPr="00D16442" w:rsidRDefault="00D16442" w:rsidP="00D16442">
      <w:pPr>
        <w:pStyle w:val="11"/>
        <w:spacing w:after="0" w:line="360" w:lineRule="auto"/>
        <w:jc w:val="both"/>
        <w:rPr>
          <w:rFonts w:asciiTheme="minorHAnsi" w:eastAsiaTheme="minorEastAsia" w:hAnsiTheme="minorHAnsi" w:cstheme="minorBidi"/>
          <w:b w:val="0"/>
          <w:bCs w:val="0"/>
          <w:kern w:val="2"/>
          <w14:ligatures w14:val="standardContextual"/>
        </w:rPr>
      </w:pPr>
      <w:hyperlink w:anchor="_Toc141199585" w:history="1">
        <w:r w:rsidR="008A6F9D" w:rsidRPr="00D16442">
          <w:rPr>
            <w:rStyle w:val="afff2"/>
            <w:b w:val="0"/>
            <w:bCs w:val="0"/>
          </w:rPr>
          <w:t>Раздел 1. Общие положения</w:t>
        </w:r>
        <w:r w:rsidR="008A6F9D" w:rsidRPr="00D16442">
          <w:rPr>
            <w:b w:val="0"/>
            <w:bCs w:val="0"/>
            <w:webHidden/>
          </w:rPr>
          <w:tab/>
        </w:r>
        <w:r w:rsidR="008A6F9D" w:rsidRPr="00D16442">
          <w:rPr>
            <w:b w:val="0"/>
            <w:bCs w:val="0"/>
            <w:webHidden/>
          </w:rPr>
          <w:fldChar w:fldCharType="begin"/>
        </w:r>
        <w:r w:rsidR="008A6F9D" w:rsidRPr="00D16442">
          <w:rPr>
            <w:b w:val="0"/>
            <w:bCs w:val="0"/>
            <w:webHidden/>
          </w:rPr>
          <w:instrText xml:space="preserve"> PAGEREF _Toc141199585 \h </w:instrText>
        </w:r>
        <w:r w:rsidR="008A6F9D" w:rsidRPr="00D16442">
          <w:rPr>
            <w:b w:val="0"/>
            <w:bCs w:val="0"/>
            <w:webHidden/>
          </w:rPr>
        </w:r>
        <w:r w:rsidR="008A6F9D" w:rsidRPr="00D16442">
          <w:rPr>
            <w:b w:val="0"/>
            <w:bCs w:val="0"/>
            <w:webHidden/>
          </w:rPr>
          <w:fldChar w:fldCharType="separate"/>
        </w:r>
        <w:r>
          <w:rPr>
            <w:b w:val="0"/>
            <w:bCs w:val="0"/>
            <w:webHidden/>
          </w:rPr>
          <w:t>11</w:t>
        </w:r>
        <w:r w:rsidR="008A6F9D" w:rsidRPr="00D16442">
          <w:rPr>
            <w:b w:val="0"/>
            <w:bCs w:val="0"/>
            <w:webHidden/>
          </w:rPr>
          <w:fldChar w:fldCharType="end"/>
        </w:r>
      </w:hyperlink>
    </w:p>
    <w:p w14:paraId="4CFA059B" w14:textId="323A0302" w:rsidR="008A6F9D" w:rsidRPr="00D16442" w:rsidRDefault="00D16442" w:rsidP="00D16442">
      <w:pPr>
        <w:pStyle w:val="11"/>
        <w:spacing w:after="0" w:line="360" w:lineRule="auto"/>
        <w:jc w:val="both"/>
        <w:rPr>
          <w:rFonts w:asciiTheme="minorHAnsi" w:eastAsiaTheme="minorEastAsia" w:hAnsiTheme="minorHAnsi" w:cstheme="minorBidi"/>
          <w:b w:val="0"/>
          <w:bCs w:val="0"/>
          <w:kern w:val="2"/>
          <w14:ligatures w14:val="standardContextual"/>
        </w:rPr>
      </w:pPr>
      <w:hyperlink w:anchor="_Toc141199586" w:history="1">
        <w:r w:rsidR="008A6F9D" w:rsidRPr="00D16442">
          <w:rPr>
            <w:rStyle w:val="afff2"/>
            <w:b w:val="0"/>
            <w:bCs w:val="0"/>
          </w:rPr>
          <w:t>Раздел 2. Индикаторы, характеризующие динамику изменения спроса на тепловую мощность (тепловой нагрузки) в зоне  действия системы теплоснабжения, с учетом перспективного  изменения этой зоны за счет ее расширения (сокращения)</w:t>
        </w:r>
        <w:r w:rsidR="008A6F9D" w:rsidRPr="00D16442">
          <w:rPr>
            <w:b w:val="0"/>
            <w:bCs w:val="0"/>
            <w:webHidden/>
          </w:rPr>
          <w:tab/>
        </w:r>
        <w:r w:rsidR="008A6F9D" w:rsidRPr="00D16442">
          <w:rPr>
            <w:b w:val="0"/>
            <w:bCs w:val="0"/>
            <w:webHidden/>
          </w:rPr>
          <w:fldChar w:fldCharType="begin"/>
        </w:r>
        <w:r w:rsidR="008A6F9D" w:rsidRPr="00D16442">
          <w:rPr>
            <w:b w:val="0"/>
            <w:bCs w:val="0"/>
            <w:webHidden/>
          </w:rPr>
          <w:instrText xml:space="preserve"> PAGEREF _Toc141199586 \h </w:instrText>
        </w:r>
        <w:r w:rsidR="008A6F9D" w:rsidRPr="00D16442">
          <w:rPr>
            <w:b w:val="0"/>
            <w:bCs w:val="0"/>
            <w:webHidden/>
          </w:rPr>
        </w:r>
        <w:r w:rsidR="008A6F9D" w:rsidRPr="00D16442">
          <w:rPr>
            <w:b w:val="0"/>
            <w:bCs w:val="0"/>
            <w:webHidden/>
          </w:rPr>
          <w:fldChar w:fldCharType="separate"/>
        </w:r>
        <w:r>
          <w:rPr>
            <w:b w:val="0"/>
            <w:bCs w:val="0"/>
            <w:webHidden/>
          </w:rPr>
          <w:t>12</w:t>
        </w:r>
        <w:r w:rsidR="008A6F9D" w:rsidRPr="00D16442">
          <w:rPr>
            <w:b w:val="0"/>
            <w:bCs w:val="0"/>
            <w:webHidden/>
          </w:rPr>
          <w:fldChar w:fldCharType="end"/>
        </w:r>
      </w:hyperlink>
    </w:p>
    <w:p w14:paraId="2EB5E4B3" w14:textId="634535DD" w:rsidR="008A6F9D" w:rsidRPr="00D16442" w:rsidRDefault="00D16442" w:rsidP="00D16442">
      <w:pPr>
        <w:pStyle w:val="11"/>
        <w:spacing w:after="0" w:line="360" w:lineRule="auto"/>
        <w:jc w:val="both"/>
        <w:rPr>
          <w:rFonts w:asciiTheme="minorHAnsi" w:eastAsiaTheme="minorEastAsia" w:hAnsiTheme="minorHAnsi" w:cstheme="minorBidi"/>
          <w:b w:val="0"/>
          <w:bCs w:val="0"/>
          <w:kern w:val="2"/>
          <w14:ligatures w14:val="standardContextual"/>
        </w:rPr>
      </w:pPr>
      <w:hyperlink w:anchor="_Toc141199587" w:history="1">
        <w:r w:rsidR="008A6F9D" w:rsidRPr="00D16442">
          <w:rPr>
            <w:rStyle w:val="afff2"/>
            <w:b w:val="0"/>
            <w:bCs w:val="0"/>
          </w:rPr>
          <w:t>Раздел 3. Индикаторы, характеризующие динамику  функционирования источников комбинированной  выработки электрической и тепловой энергии</w:t>
        </w:r>
        <w:r w:rsidR="008A6F9D" w:rsidRPr="00D16442">
          <w:rPr>
            <w:b w:val="0"/>
            <w:bCs w:val="0"/>
            <w:webHidden/>
          </w:rPr>
          <w:tab/>
        </w:r>
        <w:r w:rsidR="008A6F9D" w:rsidRPr="00D16442">
          <w:rPr>
            <w:b w:val="0"/>
            <w:bCs w:val="0"/>
            <w:webHidden/>
          </w:rPr>
          <w:fldChar w:fldCharType="begin"/>
        </w:r>
        <w:r w:rsidR="008A6F9D" w:rsidRPr="00D16442">
          <w:rPr>
            <w:b w:val="0"/>
            <w:bCs w:val="0"/>
            <w:webHidden/>
          </w:rPr>
          <w:instrText xml:space="preserve"> PAGEREF _Toc141199587 \h </w:instrText>
        </w:r>
        <w:r w:rsidR="008A6F9D" w:rsidRPr="00D16442">
          <w:rPr>
            <w:b w:val="0"/>
            <w:bCs w:val="0"/>
            <w:webHidden/>
          </w:rPr>
        </w:r>
        <w:r w:rsidR="008A6F9D" w:rsidRPr="00D16442">
          <w:rPr>
            <w:b w:val="0"/>
            <w:bCs w:val="0"/>
            <w:webHidden/>
          </w:rPr>
          <w:fldChar w:fldCharType="separate"/>
        </w:r>
        <w:r>
          <w:rPr>
            <w:b w:val="0"/>
            <w:bCs w:val="0"/>
            <w:webHidden/>
          </w:rPr>
          <w:t>14</w:t>
        </w:r>
        <w:r w:rsidR="008A6F9D" w:rsidRPr="00D16442">
          <w:rPr>
            <w:b w:val="0"/>
            <w:bCs w:val="0"/>
            <w:webHidden/>
          </w:rPr>
          <w:fldChar w:fldCharType="end"/>
        </w:r>
      </w:hyperlink>
    </w:p>
    <w:p w14:paraId="13137541" w14:textId="6479365C" w:rsidR="008A6F9D" w:rsidRPr="00D16442" w:rsidRDefault="00D16442" w:rsidP="00D16442">
      <w:pPr>
        <w:pStyle w:val="11"/>
        <w:spacing w:after="0" w:line="360" w:lineRule="auto"/>
        <w:jc w:val="both"/>
        <w:rPr>
          <w:rFonts w:asciiTheme="minorHAnsi" w:eastAsiaTheme="minorEastAsia" w:hAnsiTheme="minorHAnsi" w:cstheme="minorBidi"/>
          <w:b w:val="0"/>
          <w:bCs w:val="0"/>
          <w:kern w:val="2"/>
          <w14:ligatures w14:val="standardContextual"/>
        </w:rPr>
      </w:pPr>
      <w:hyperlink w:anchor="_Toc141199588" w:history="1">
        <w:r w:rsidR="008A6F9D" w:rsidRPr="00D16442">
          <w:rPr>
            <w:rStyle w:val="afff2"/>
            <w:b w:val="0"/>
            <w:bCs w:val="0"/>
          </w:rPr>
          <w:t>Раздел 4. Индикаторы, характеризующие функционирование  источников тепловой энергии (мощности) в системе  теплоснабжения, образованной на базе котельных</w:t>
        </w:r>
        <w:r w:rsidR="008A6F9D" w:rsidRPr="00D16442">
          <w:rPr>
            <w:b w:val="0"/>
            <w:bCs w:val="0"/>
            <w:webHidden/>
          </w:rPr>
          <w:tab/>
        </w:r>
        <w:r w:rsidR="008A6F9D" w:rsidRPr="00D16442">
          <w:rPr>
            <w:b w:val="0"/>
            <w:bCs w:val="0"/>
            <w:webHidden/>
          </w:rPr>
          <w:fldChar w:fldCharType="begin"/>
        </w:r>
        <w:r w:rsidR="008A6F9D" w:rsidRPr="00D16442">
          <w:rPr>
            <w:b w:val="0"/>
            <w:bCs w:val="0"/>
            <w:webHidden/>
          </w:rPr>
          <w:instrText xml:space="preserve"> PAGEREF _Toc141199588 \h </w:instrText>
        </w:r>
        <w:r w:rsidR="008A6F9D" w:rsidRPr="00D16442">
          <w:rPr>
            <w:b w:val="0"/>
            <w:bCs w:val="0"/>
            <w:webHidden/>
          </w:rPr>
        </w:r>
        <w:r w:rsidR="008A6F9D" w:rsidRPr="00D16442">
          <w:rPr>
            <w:b w:val="0"/>
            <w:bCs w:val="0"/>
            <w:webHidden/>
          </w:rPr>
          <w:fldChar w:fldCharType="separate"/>
        </w:r>
        <w:r>
          <w:rPr>
            <w:b w:val="0"/>
            <w:bCs w:val="0"/>
            <w:webHidden/>
          </w:rPr>
          <w:t>17</w:t>
        </w:r>
        <w:r w:rsidR="008A6F9D" w:rsidRPr="00D16442">
          <w:rPr>
            <w:b w:val="0"/>
            <w:bCs w:val="0"/>
            <w:webHidden/>
          </w:rPr>
          <w:fldChar w:fldCharType="end"/>
        </w:r>
      </w:hyperlink>
    </w:p>
    <w:p w14:paraId="6C860A5D" w14:textId="1688C4C4" w:rsidR="008A6F9D" w:rsidRPr="00D16442" w:rsidRDefault="00D16442" w:rsidP="00D16442">
      <w:pPr>
        <w:pStyle w:val="11"/>
        <w:spacing w:after="0" w:line="360" w:lineRule="auto"/>
        <w:jc w:val="both"/>
        <w:rPr>
          <w:rFonts w:asciiTheme="minorHAnsi" w:eastAsiaTheme="minorEastAsia" w:hAnsiTheme="minorHAnsi" w:cstheme="minorBidi"/>
          <w:b w:val="0"/>
          <w:bCs w:val="0"/>
          <w:kern w:val="2"/>
          <w14:ligatures w14:val="standardContextual"/>
        </w:rPr>
      </w:pPr>
      <w:hyperlink w:anchor="_Toc141199589" w:history="1">
        <w:r w:rsidR="008A6F9D" w:rsidRPr="00D16442">
          <w:rPr>
            <w:rStyle w:val="afff2"/>
            <w:b w:val="0"/>
            <w:bCs w:val="0"/>
          </w:rPr>
          <w:t>Раздел 5. Индикаторы, характеризующих динамику  изменения показателей тепловых сетей</w:t>
        </w:r>
        <w:r w:rsidR="008A6F9D" w:rsidRPr="00D16442">
          <w:rPr>
            <w:b w:val="0"/>
            <w:bCs w:val="0"/>
            <w:webHidden/>
          </w:rPr>
          <w:tab/>
        </w:r>
        <w:r w:rsidR="008A6F9D" w:rsidRPr="00D16442">
          <w:rPr>
            <w:b w:val="0"/>
            <w:bCs w:val="0"/>
            <w:webHidden/>
          </w:rPr>
          <w:fldChar w:fldCharType="begin"/>
        </w:r>
        <w:r w:rsidR="008A6F9D" w:rsidRPr="00D16442">
          <w:rPr>
            <w:b w:val="0"/>
            <w:bCs w:val="0"/>
            <w:webHidden/>
          </w:rPr>
          <w:instrText xml:space="preserve"> PAGEREF _Toc141199589 \h </w:instrText>
        </w:r>
        <w:r w:rsidR="008A6F9D" w:rsidRPr="00D16442">
          <w:rPr>
            <w:b w:val="0"/>
            <w:bCs w:val="0"/>
            <w:webHidden/>
          </w:rPr>
        </w:r>
        <w:r w:rsidR="008A6F9D" w:rsidRPr="00D16442">
          <w:rPr>
            <w:b w:val="0"/>
            <w:bCs w:val="0"/>
            <w:webHidden/>
          </w:rPr>
          <w:fldChar w:fldCharType="separate"/>
        </w:r>
        <w:r>
          <w:rPr>
            <w:b w:val="0"/>
            <w:bCs w:val="0"/>
            <w:webHidden/>
          </w:rPr>
          <w:t>18</w:t>
        </w:r>
        <w:r w:rsidR="008A6F9D" w:rsidRPr="00D16442">
          <w:rPr>
            <w:b w:val="0"/>
            <w:bCs w:val="0"/>
            <w:webHidden/>
          </w:rPr>
          <w:fldChar w:fldCharType="end"/>
        </w:r>
      </w:hyperlink>
    </w:p>
    <w:p w14:paraId="6D488420" w14:textId="21956BD4" w:rsidR="008A6F9D" w:rsidRPr="00D16442" w:rsidRDefault="00D16442" w:rsidP="00D16442">
      <w:pPr>
        <w:pStyle w:val="11"/>
        <w:spacing w:after="0" w:line="360" w:lineRule="auto"/>
        <w:jc w:val="both"/>
        <w:rPr>
          <w:rFonts w:asciiTheme="minorHAnsi" w:eastAsiaTheme="minorEastAsia" w:hAnsiTheme="minorHAnsi" w:cstheme="minorBidi"/>
          <w:b w:val="0"/>
          <w:bCs w:val="0"/>
          <w:kern w:val="2"/>
          <w14:ligatures w14:val="standardContextual"/>
        </w:rPr>
      </w:pPr>
      <w:hyperlink w:anchor="_Toc141199590" w:history="1">
        <w:r w:rsidR="008A6F9D" w:rsidRPr="00D16442">
          <w:rPr>
            <w:rStyle w:val="afff2"/>
            <w:b w:val="0"/>
            <w:bCs w:val="0"/>
          </w:rPr>
          <w:t>Раздел 6. Индикаторы, характеризующие реализацию  инвестиционных планов развития системы теплоснабжения  по годам расчетного периода схемы теплоснабжения</w:t>
        </w:r>
        <w:r w:rsidR="008A6F9D" w:rsidRPr="00D16442">
          <w:rPr>
            <w:b w:val="0"/>
            <w:bCs w:val="0"/>
            <w:webHidden/>
          </w:rPr>
          <w:tab/>
        </w:r>
        <w:r w:rsidR="008A6F9D" w:rsidRPr="00D16442">
          <w:rPr>
            <w:b w:val="0"/>
            <w:bCs w:val="0"/>
            <w:webHidden/>
          </w:rPr>
          <w:fldChar w:fldCharType="begin"/>
        </w:r>
        <w:r w:rsidR="008A6F9D" w:rsidRPr="00D16442">
          <w:rPr>
            <w:b w:val="0"/>
            <w:bCs w:val="0"/>
            <w:webHidden/>
          </w:rPr>
          <w:instrText xml:space="preserve"> PAGEREF _Toc141199590 \h </w:instrText>
        </w:r>
        <w:r w:rsidR="008A6F9D" w:rsidRPr="00D16442">
          <w:rPr>
            <w:b w:val="0"/>
            <w:bCs w:val="0"/>
            <w:webHidden/>
          </w:rPr>
        </w:r>
        <w:r w:rsidR="008A6F9D" w:rsidRPr="00D16442">
          <w:rPr>
            <w:b w:val="0"/>
            <w:bCs w:val="0"/>
            <w:webHidden/>
          </w:rPr>
          <w:fldChar w:fldCharType="separate"/>
        </w:r>
        <w:r>
          <w:rPr>
            <w:b w:val="0"/>
            <w:bCs w:val="0"/>
            <w:webHidden/>
          </w:rPr>
          <w:t>21</w:t>
        </w:r>
        <w:r w:rsidR="008A6F9D" w:rsidRPr="00D16442">
          <w:rPr>
            <w:b w:val="0"/>
            <w:bCs w:val="0"/>
            <w:webHidden/>
          </w:rPr>
          <w:fldChar w:fldCharType="end"/>
        </w:r>
      </w:hyperlink>
    </w:p>
    <w:p w14:paraId="58708D0E" w14:textId="1201A0A9" w:rsidR="00101B21" w:rsidRPr="00D16442" w:rsidRDefault="00101B21" w:rsidP="00D16442">
      <w:pPr>
        <w:tabs>
          <w:tab w:val="right" w:leader="dot" w:pos="9639"/>
        </w:tabs>
        <w:spacing w:after="0" w:line="360" w:lineRule="auto"/>
        <w:rPr>
          <w:rFonts w:eastAsia="Times New Roman"/>
          <w:noProof/>
          <w:kern w:val="32"/>
          <w:lang w:eastAsia="ru-RU"/>
        </w:rPr>
      </w:pPr>
      <w:r w:rsidRPr="00D16442">
        <w:rPr>
          <w:rFonts w:eastAsia="Times New Roman"/>
          <w:noProof/>
          <w:kern w:val="32"/>
          <w:lang w:eastAsia="ru-RU"/>
        </w:rPr>
        <w:fldChar w:fldCharType="end"/>
      </w:r>
    </w:p>
    <w:p w14:paraId="70E04313" w14:textId="219729C6" w:rsidR="00101B21" w:rsidRPr="00D16442" w:rsidRDefault="00101B21" w:rsidP="00D16442">
      <w:pPr>
        <w:widowControl w:val="0"/>
        <w:spacing w:after="240" w:line="360" w:lineRule="auto"/>
        <w:ind w:firstLine="567"/>
        <w:jc w:val="center"/>
        <w:outlineLvl w:val="0"/>
        <w:rPr>
          <w:rFonts w:eastAsia="MS Gothic"/>
          <w:b/>
          <w:bCs/>
          <w:kern w:val="32"/>
          <w:sz w:val="28"/>
          <w:szCs w:val="28"/>
          <w:lang w:eastAsia="ru-RU"/>
        </w:rPr>
      </w:pPr>
      <w:r w:rsidRPr="00D16442">
        <w:rPr>
          <w:rFonts w:ascii="Times New Roman" w:eastAsia="Times New Roman" w:hAnsi="Times New Roman" w:cs="Times New Roman"/>
          <w:noProof/>
          <w:sz w:val="20"/>
          <w:szCs w:val="20"/>
        </w:rPr>
        <w:br w:type="page"/>
      </w:r>
      <w:bookmarkStart w:id="13" w:name="_Toc125374428"/>
      <w:bookmarkStart w:id="14" w:name="_Toc125818833"/>
      <w:bookmarkStart w:id="15" w:name="_Toc141199581"/>
      <w:r w:rsidRPr="00D16442">
        <w:rPr>
          <w:rFonts w:eastAsia="MS Gothic"/>
          <w:b/>
          <w:bCs/>
          <w:kern w:val="32"/>
          <w:sz w:val="28"/>
          <w:szCs w:val="28"/>
          <w:lang w:eastAsia="ru-RU"/>
        </w:rPr>
        <w:lastRenderedPageBreak/>
        <w:t>СПИСОК ТАБЛИЦ</w:t>
      </w:r>
      <w:bookmarkEnd w:id="13"/>
      <w:bookmarkEnd w:id="14"/>
      <w:bookmarkEnd w:id="15"/>
    </w:p>
    <w:bookmarkStart w:id="16" w:name="_Toc124775921"/>
    <w:bookmarkStart w:id="17" w:name="_Toc125110575"/>
    <w:p w14:paraId="3B1AE045" w14:textId="7FC1CD88" w:rsidR="008A6F9D" w:rsidRPr="00D16442" w:rsidRDefault="00101B21" w:rsidP="00D16442">
      <w:pPr>
        <w:pStyle w:val="11"/>
        <w:spacing w:after="0" w:line="360" w:lineRule="auto"/>
        <w:jc w:val="both"/>
        <w:rPr>
          <w:rFonts w:asciiTheme="minorHAnsi" w:eastAsiaTheme="minorEastAsia" w:hAnsiTheme="minorHAnsi" w:cstheme="minorBidi"/>
          <w:b w:val="0"/>
          <w:bCs w:val="0"/>
          <w:kern w:val="2"/>
          <w14:ligatures w14:val="standardContextual"/>
        </w:rPr>
      </w:pPr>
      <w:r w:rsidRPr="00D16442">
        <w:rPr>
          <w:rFonts w:eastAsia="MS Gothic"/>
          <w:b w:val="0"/>
          <w:bCs w:val="0"/>
          <w:szCs w:val="20"/>
        </w:rPr>
        <w:fldChar w:fldCharType="begin"/>
      </w:r>
      <w:r w:rsidRPr="00D16442">
        <w:rPr>
          <w:rFonts w:eastAsia="MS Gothic"/>
          <w:b w:val="0"/>
          <w:bCs w:val="0"/>
          <w:szCs w:val="20"/>
        </w:rPr>
        <w:instrText xml:space="preserve"> TOC \t "ПОДПИСЬ ТАБЛИЦЫ;1" </w:instrText>
      </w:r>
      <w:r w:rsidRPr="00D16442">
        <w:rPr>
          <w:rFonts w:eastAsia="MS Gothic"/>
          <w:b w:val="0"/>
          <w:bCs w:val="0"/>
          <w:szCs w:val="20"/>
        </w:rPr>
        <w:fldChar w:fldCharType="separate"/>
      </w:r>
      <w:r w:rsidR="008A6F9D" w:rsidRPr="00D16442">
        <w:rPr>
          <w:b w:val="0"/>
          <w:bCs w:val="0"/>
        </w:rPr>
        <w:t>Таблица 1. Индикаторы, характеризующие спрос на тепловую энергию и тепловую мощность по каждому источнику г. Балаково</w:t>
      </w:r>
      <w:r w:rsidR="008A6F9D" w:rsidRPr="00D16442">
        <w:rPr>
          <w:b w:val="0"/>
          <w:bCs w:val="0"/>
        </w:rPr>
        <w:tab/>
      </w:r>
      <w:r w:rsidR="008A6F9D" w:rsidRPr="00D16442">
        <w:rPr>
          <w:b w:val="0"/>
          <w:bCs w:val="0"/>
        </w:rPr>
        <w:fldChar w:fldCharType="begin"/>
      </w:r>
      <w:r w:rsidR="008A6F9D" w:rsidRPr="00D16442">
        <w:rPr>
          <w:b w:val="0"/>
          <w:bCs w:val="0"/>
        </w:rPr>
        <w:instrText xml:space="preserve"> PAGEREF _Toc141199591 \h </w:instrText>
      </w:r>
      <w:r w:rsidR="008A6F9D" w:rsidRPr="00D16442">
        <w:rPr>
          <w:b w:val="0"/>
          <w:bCs w:val="0"/>
        </w:rPr>
      </w:r>
      <w:r w:rsidR="008A6F9D" w:rsidRPr="00D16442">
        <w:rPr>
          <w:b w:val="0"/>
          <w:bCs w:val="0"/>
        </w:rPr>
        <w:fldChar w:fldCharType="separate"/>
      </w:r>
      <w:r w:rsidR="00D16442">
        <w:rPr>
          <w:b w:val="0"/>
          <w:bCs w:val="0"/>
        </w:rPr>
        <w:t>13</w:t>
      </w:r>
      <w:r w:rsidR="008A6F9D" w:rsidRPr="00D16442">
        <w:rPr>
          <w:b w:val="0"/>
          <w:bCs w:val="0"/>
        </w:rPr>
        <w:fldChar w:fldCharType="end"/>
      </w:r>
    </w:p>
    <w:p w14:paraId="111A7B41" w14:textId="42BCF284" w:rsidR="008A6F9D" w:rsidRPr="00D16442" w:rsidRDefault="008A6F9D" w:rsidP="00D16442">
      <w:pPr>
        <w:pStyle w:val="11"/>
        <w:spacing w:after="0" w:line="360" w:lineRule="auto"/>
        <w:jc w:val="both"/>
        <w:rPr>
          <w:rFonts w:asciiTheme="minorHAnsi" w:eastAsiaTheme="minorEastAsia" w:hAnsiTheme="minorHAnsi" w:cstheme="minorBidi"/>
          <w:b w:val="0"/>
          <w:bCs w:val="0"/>
          <w:kern w:val="2"/>
          <w14:ligatures w14:val="standardContextual"/>
        </w:rPr>
      </w:pPr>
      <w:r w:rsidRPr="00D16442">
        <w:rPr>
          <w:b w:val="0"/>
          <w:bCs w:val="0"/>
        </w:rPr>
        <w:t>Таблица 2. Индикаторы, характеризующие динамику функционирования источников тепловой энергии (мощности) Балаковской ТЭЦ-4</w:t>
      </w:r>
      <w:r w:rsidRPr="00D16442">
        <w:rPr>
          <w:b w:val="0"/>
          <w:bCs w:val="0"/>
        </w:rPr>
        <w:tab/>
      </w:r>
      <w:r w:rsidRPr="00D16442">
        <w:rPr>
          <w:b w:val="0"/>
          <w:bCs w:val="0"/>
        </w:rPr>
        <w:fldChar w:fldCharType="begin"/>
      </w:r>
      <w:r w:rsidRPr="00D16442">
        <w:rPr>
          <w:b w:val="0"/>
          <w:bCs w:val="0"/>
        </w:rPr>
        <w:instrText xml:space="preserve"> PAGEREF _Toc141199592 \h </w:instrText>
      </w:r>
      <w:r w:rsidRPr="00D16442">
        <w:rPr>
          <w:b w:val="0"/>
          <w:bCs w:val="0"/>
        </w:rPr>
      </w:r>
      <w:r w:rsidRPr="00D16442">
        <w:rPr>
          <w:b w:val="0"/>
          <w:bCs w:val="0"/>
        </w:rPr>
        <w:fldChar w:fldCharType="separate"/>
      </w:r>
      <w:r w:rsidR="00D16442">
        <w:rPr>
          <w:b w:val="0"/>
          <w:bCs w:val="0"/>
        </w:rPr>
        <w:t>15</w:t>
      </w:r>
      <w:r w:rsidRPr="00D16442">
        <w:rPr>
          <w:b w:val="0"/>
          <w:bCs w:val="0"/>
        </w:rPr>
        <w:fldChar w:fldCharType="end"/>
      </w:r>
    </w:p>
    <w:p w14:paraId="3FF72B54" w14:textId="4359C09D" w:rsidR="008A6F9D" w:rsidRPr="00D16442" w:rsidRDefault="008A6F9D" w:rsidP="00D16442">
      <w:pPr>
        <w:pStyle w:val="11"/>
        <w:spacing w:after="0" w:line="360" w:lineRule="auto"/>
        <w:jc w:val="both"/>
        <w:rPr>
          <w:rFonts w:asciiTheme="minorHAnsi" w:eastAsiaTheme="minorEastAsia" w:hAnsiTheme="minorHAnsi" w:cstheme="minorBidi"/>
          <w:b w:val="0"/>
          <w:bCs w:val="0"/>
          <w:kern w:val="2"/>
          <w14:ligatures w14:val="standardContextual"/>
        </w:rPr>
      </w:pPr>
      <w:r w:rsidRPr="00D16442">
        <w:rPr>
          <w:b w:val="0"/>
          <w:bCs w:val="0"/>
        </w:rPr>
        <w:t>Таблица 3. Индикаторы, характеризующих динамику изменения показателей тепловых сетей по Балаковской ТЭЦ-4</w:t>
      </w:r>
      <w:r w:rsidRPr="00D16442">
        <w:rPr>
          <w:b w:val="0"/>
          <w:bCs w:val="0"/>
        </w:rPr>
        <w:tab/>
      </w:r>
      <w:r w:rsidRPr="00D16442">
        <w:rPr>
          <w:b w:val="0"/>
          <w:bCs w:val="0"/>
        </w:rPr>
        <w:fldChar w:fldCharType="begin"/>
      </w:r>
      <w:r w:rsidRPr="00D16442">
        <w:rPr>
          <w:b w:val="0"/>
          <w:bCs w:val="0"/>
        </w:rPr>
        <w:instrText xml:space="preserve"> PAGEREF _Toc141199593 \h </w:instrText>
      </w:r>
      <w:r w:rsidRPr="00D16442">
        <w:rPr>
          <w:b w:val="0"/>
          <w:bCs w:val="0"/>
        </w:rPr>
      </w:r>
      <w:r w:rsidRPr="00D16442">
        <w:rPr>
          <w:b w:val="0"/>
          <w:bCs w:val="0"/>
        </w:rPr>
        <w:fldChar w:fldCharType="separate"/>
      </w:r>
      <w:r w:rsidR="00D16442">
        <w:rPr>
          <w:b w:val="0"/>
          <w:bCs w:val="0"/>
        </w:rPr>
        <w:t>19</w:t>
      </w:r>
      <w:r w:rsidRPr="00D16442">
        <w:rPr>
          <w:b w:val="0"/>
          <w:bCs w:val="0"/>
        </w:rPr>
        <w:fldChar w:fldCharType="end"/>
      </w:r>
    </w:p>
    <w:p w14:paraId="084610A2" w14:textId="413EEA29" w:rsidR="008A6F9D" w:rsidRPr="00D16442" w:rsidRDefault="008A6F9D" w:rsidP="00D16442">
      <w:pPr>
        <w:pStyle w:val="11"/>
        <w:spacing w:after="0" w:line="360" w:lineRule="auto"/>
        <w:jc w:val="both"/>
        <w:rPr>
          <w:rFonts w:asciiTheme="minorHAnsi" w:eastAsiaTheme="minorEastAsia" w:hAnsiTheme="minorHAnsi" w:cstheme="minorBidi"/>
          <w:b w:val="0"/>
          <w:bCs w:val="0"/>
          <w:kern w:val="2"/>
          <w14:ligatures w14:val="standardContextual"/>
        </w:rPr>
      </w:pPr>
      <w:r w:rsidRPr="00D16442">
        <w:rPr>
          <w:b w:val="0"/>
          <w:bCs w:val="0"/>
        </w:rPr>
        <w:t>Таблица 4. Индикаторы, характеризующим реализацию инвестиционных планов развития системы теплоснабжения по годам расчетного периода для ЕТО г. Балаково</w:t>
      </w:r>
      <w:r w:rsidRPr="00D16442">
        <w:rPr>
          <w:b w:val="0"/>
          <w:bCs w:val="0"/>
        </w:rPr>
        <w:tab/>
      </w:r>
      <w:r w:rsidRPr="00D16442">
        <w:rPr>
          <w:b w:val="0"/>
          <w:bCs w:val="0"/>
        </w:rPr>
        <w:fldChar w:fldCharType="begin"/>
      </w:r>
      <w:r w:rsidRPr="00D16442">
        <w:rPr>
          <w:b w:val="0"/>
          <w:bCs w:val="0"/>
        </w:rPr>
        <w:instrText xml:space="preserve"> PAGEREF _Toc141199594 \h </w:instrText>
      </w:r>
      <w:r w:rsidRPr="00D16442">
        <w:rPr>
          <w:b w:val="0"/>
          <w:bCs w:val="0"/>
        </w:rPr>
      </w:r>
      <w:r w:rsidRPr="00D16442">
        <w:rPr>
          <w:b w:val="0"/>
          <w:bCs w:val="0"/>
        </w:rPr>
        <w:fldChar w:fldCharType="separate"/>
      </w:r>
      <w:r w:rsidR="00D16442">
        <w:rPr>
          <w:b w:val="0"/>
          <w:bCs w:val="0"/>
        </w:rPr>
        <w:t>22</w:t>
      </w:r>
      <w:r w:rsidRPr="00D16442">
        <w:rPr>
          <w:b w:val="0"/>
          <w:bCs w:val="0"/>
        </w:rPr>
        <w:fldChar w:fldCharType="end"/>
      </w:r>
    </w:p>
    <w:p w14:paraId="7C453AEA" w14:textId="02F8C589" w:rsidR="00101B21" w:rsidRPr="00D16442" w:rsidRDefault="00101B21" w:rsidP="00D16442">
      <w:pPr>
        <w:widowControl w:val="0"/>
        <w:autoSpaceDE w:val="0"/>
        <w:autoSpaceDN w:val="0"/>
        <w:adjustRightInd w:val="0"/>
        <w:spacing w:after="0" w:line="360" w:lineRule="auto"/>
        <w:rPr>
          <w:rFonts w:eastAsia="MS Gothic"/>
          <w:color w:val="000000"/>
          <w:lang w:eastAsia="ru-RU"/>
        </w:rPr>
      </w:pPr>
      <w:r w:rsidRPr="00D16442">
        <w:rPr>
          <w:rFonts w:eastAsia="MS Gothic"/>
          <w:color w:val="000000"/>
          <w:lang w:eastAsia="ru-RU"/>
        </w:rPr>
        <w:fldChar w:fldCharType="end"/>
      </w:r>
    </w:p>
    <w:p w14:paraId="0EC56867" w14:textId="77777777" w:rsidR="00101B21" w:rsidRPr="00D16442" w:rsidRDefault="00101B21" w:rsidP="00D16442">
      <w:pPr>
        <w:widowControl w:val="0"/>
        <w:autoSpaceDE w:val="0"/>
        <w:autoSpaceDN w:val="0"/>
        <w:adjustRightInd w:val="0"/>
        <w:spacing w:after="0" w:line="360" w:lineRule="auto"/>
        <w:ind w:firstLine="567"/>
        <w:rPr>
          <w:rFonts w:eastAsia="Times New Roman"/>
          <w:color w:val="000000"/>
          <w:lang w:eastAsia="ru-RU"/>
        </w:rPr>
      </w:pPr>
      <w:r w:rsidRPr="00D16442">
        <w:rPr>
          <w:rFonts w:eastAsia="Times New Roman"/>
          <w:color w:val="000000"/>
          <w:lang w:eastAsia="ru-RU"/>
        </w:rPr>
        <w:br w:type="page"/>
      </w:r>
    </w:p>
    <w:p w14:paraId="41E8820E" w14:textId="77777777" w:rsidR="00101B21" w:rsidRPr="00D16442" w:rsidRDefault="00101B21" w:rsidP="00D16442">
      <w:pPr>
        <w:widowControl w:val="0"/>
        <w:spacing w:after="240" w:line="240" w:lineRule="auto"/>
        <w:jc w:val="center"/>
        <w:outlineLvl w:val="0"/>
        <w:rPr>
          <w:rFonts w:eastAsia="MS Gothic"/>
          <w:b/>
          <w:bCs/>
          <w:kern w:val="32"/>
          <w:sz w:val="28"/>
          <w:szCs w:val="28"/>
          <w:lang w:eastAsia="ru-RU"/>
        </w:rPr>
      </w:pPr>
      <w:bookmarkStart w:id="18" w:name="_Toc109293745"/>
      <w:bookmarkStart w:id="19" w:name="_Toc124775922"/>
      <w:bookmarkStart w:id="20" w:name="_Toc125110576"/>
      <w:bookmarkStart w:id="21" w:name="_Toc125374430"/>
      <w:bookmarkStart w:id="22" w:name="_Toc125818835"/>
      <w:bookmarkStart w:id="23" w:name="_Toc141199582"/>
      <w:bookmarkStart w:id="24" w:name="_Toc109216899"/>
      <w:bookmarkStart w:id="25" w:name="_Hlk124840635"/>
      <w:bookmarkEnd w:id="16"/>
      <w:bookmarkEnd w:id="17"/>
      <w:r w:rsidRPr="00D16442">
        <w:rPr>
          <w:rFonts w:eastAsia="MS Gothic"/>
          <w:b/>
          <w:bCs/>
          <w:kern w:val="32"/>
          <w:sz w:val="28"/>
          <w:szCs w:val="28"/>
          <w:lang w:eastAsia="ru-RU"/>
        </w:rPr>
        <w:lastRenderedPageBreak/>
        <w:t>ОПРЕДЕЛЕНИЯ</w:t>
      </w:r>
      <w:bookmarkEnd w:id="18"/>
      <w:bookmarkEnd w:id="19"/>
      <w:bookmarkEnd w:id="20"/>
      <w:bookmarkEnd w:id="21"/>
      <w:bookmarkEnd w:id="22"/>
      <w:bookmarkEnd w:id="23"/>
    </w:p>
    <w:p w14:paraId="0FD23372" w14:textId="77777777" w:rsidR="00101B21" w:rsidRPr="00D16442" w:rsidRDefault="00101B21" w:rsidP="00D16442">
      <w:pPr>
        <w:widowControl w:val="0"/>
        <w:autoSpaceDE w:val="0"/>
        <w:autoSpaceDN w:val="0"/>
        <w:adjustRightInd w:val="0"/>
        <w:spacing w:after="0" w:line="360" w:lineRule="auto"/>
        <w:ind w:firstLine="567"/>
        <w:rPr>
          <w:rFonts w:eastAsia="Calibri"/>
          <w:lang w:eastAsia="ru-RU"/>
        </w:rPr>
      </w:pPr>
      <w:r w:rsidRPr="00D16442">
        <w:rPr>
          <w:rFonts w:eastAsia="Calibri"/>
          <w:lang w:eastAsia="ru-RU"/>
        </w:rPr>
        <w:t>В настоящей главе применяют следующие термины с соответствующими определениями.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524"/>
        <w:gridCol w:w="7103"/>
      </w:tblGrid>
      <w:tr w:rsidR="00101B21" w:rsidRPr="00D16442" w14:paraId="1AA785DF" w14:textId="77777777" w:rsidTr="00BC7A0F">
        <w:trPr>
          <w:trHeight w:val="20"/>
          <w:tblHeader/>
          <w:jc w:val="center"/>
        </w:trPr>
        <w:tc>
          <w:tcPr>
            <w:tcW w:w="1311" w:type="pct"/>
            <w:vAlign w:val="center"/>
          </w:tcPr>
          <w:p w14:paraId="0E0C6686" w14:textId="77777777" w:rsidR="00101B21" w:rsidRPr="00D16442" w:rsidRDefault="00101B21" w:rsidP="00D16442">
            <w:pPr>
              <w:widowControl w:val="0"/>
              <w:autoSpaceDE w:val="0"/>
              <w:autoSpaceDN w:val="0"/>
              <w:adjustRightInd w:val="0"/>
              <w:spacing w:after="0" w:line="240" w:lineRule="auto"/>
              <w:contextualSpacing/>
              <w:jc w:val="center"/>
              <w:rPr>
                <w:rFonts w:eastAsia="Calibri"/>
                <w:iCs/>
                <w:sz w:val="20"/>
                <w:szCs w:val="20"/>
                <w:lang w:eastAsia="ru-RU"/>
              </w:rPr>
            </w:pPr>
            <w:r w:rsidRPr="00D16442">
              <w:rPr>
                <w:rFonts w:eastAsia="Calibri"/>
                <w:iCs/>
                <w:sz w:val="20"/>
                <w:szCs w:val="20"/>
                <w:lang w:eastAsia="ru-RU"/>
              </w:rPr>
              <w:t>Термины</w:t>
            </w:r>
          </w:p>
        </w:tc>
        <w:tc>
          <w:tcPr>
            <w:tcW w:w="3689" w:type="pct"/>
            <w:vAlign w:val="center"/>
          </w:tcPr>
          <w:p w14:paraId="0CC5C872" w14:textId="77777777" w:rsidR="00101B21" w:rsidRPr="00D16442" w:rsidRDefault="00101B21" w:rsidP="00D16442">
            <w:pPr>
              <w:widowControl w:val="0"/>
              <w:autoSpaceDE w:val="0"/>
              <w:autoSpaceDN w:val="0"/>
              <w:adjustRightInd w:val="0"/>
              <w:spacing w:after="0" w:line="240" w:lineRule="auto"/>
              <w:contextualSpacing/>
              <w:jc w:val="center"/>
              <w:rPr>
                <w:rFonts w:eastAsia="Calibri"/>
                <w:iCs/>
                <w:sz w:val="20"/>
                <w:szCs w:val="20"/>
                <w:lang w:eastAsia="ru-RU"/>
              </w:rPr>
            </w:pPr>
            <w:r w:rsidRPr="00D16442">
              <w:rPr>
                <w:rFonts w:eastAsia="Calibri"/>
                <w:iCs/>
                <w:sz w:val="20"/>
                <w:szCs w:val="20"/>
                <w:lang w:eastAsia="ru-RU"/>
              </w:rPr>
              <w:t>Определения</w:t>
            </w:r>
          </w:p>
        </w:tc>
      </w:tr>
      <w:tr w:rsidR="00101B21" w:rsidRPr="00D16442" w14:paraId="030848D5" w14:textId="77777777" w:rsidTr="00BC7A0F">
        <w:trPr>
          <w:trHeight w:val="20"/>
          <w:jc w:val="center"/>
        </w:trPr>
        <w:tc>
          <w:tcPr>
            <w:tcW w:w="1311" w:type="pct"/>
            <w:vAlign w:val="center"/>
          </w:tcPr>
          <w:p w14:paraId="27C7884A" w14:textId="77777777" w:rsidR="00101B21" w:rsidRPr="00D16442" w:rsidRDefault="00101B21" w:rsidP="00D16442">
            <w:pPr>
              <w:widowControl w:val="0"/>
              <w:autoSpaceDE w:val="0"/>
              <w:autoSpaceDN w:val="0"/>
              <w:adjustRightInd w:val="0"/>
              <w:spacing w:after="0" w:line="240" w:lineRule="auto"/>
              <w:contextualSpacing/>
              <w:jc w:val="left"/>
              <w:rPr>
                <w:rFonts w:eastAsia="Calibri"/>
                <w:iCs/>
                <w:sz w:val="20"/>
                <w:szCs w:val="20"/>
                <w:lang w:eastAsia="ru-RU"/>
              </w:rPr>
            </w:pPr>
            <w:r w:rsidRPr="00D16442">
              <w:rPr>
                <w:rFonts w:eastAsia="Calibri"/>
                <w:iCs/>
                <w:sz w:val="20"/>
                <w:szCs w:val="20"/>
                <w:lang w:eastAsia="ru-RU"/>
              </w:rPr>
              <w:t xml:space="preserve">Теплоснабжение </w:t>
            </w:r>
          </w:p>
        </w:tc>
        <w:tc>
          <w:tcPr>
            <w:tcW w:w="3689" w:type="pct"/>
            <w:vAlign w:val="center"/>
          </w:tcPr>
          <w:p w14:paraId="2CC45547" w14:textId="77777777" w:rsidR="00101B21" w:rsidRPr="00D16442" w:rsidRDefault="00101B21" w:rsidP="00D16442">
            <w:pPr>
              <w:widowControl w:val="0"/>
              <w:autoSpaceDE w:val="0"/>
              <w:autoSpaceDN w:val="0"/>
              <w:adjustRightInd w:val="0"/>
              <w:spacing w:after="0" w:line="240" w:lineRule="auto"/>
              <w:contextualSpacing/>
              <w:jc w:val="left"/>
              <w:rPr>
                <w:rFonts w:eastAsia="Calibri"/>
                <w:iCs/>
                <w:sz w:val="20"/>
                <w:szCs w:val="20"/>
                <w:lang w:eastAsia="ru-RU"/>
              </w:rPr>
            </w:pPr>
            <w:r w:rsidRPr="00D16442">
              <w:rPr>
                <w:rFonts w:eastAsia="Calibri"/>
                <w:iCs/>
                <w:sz w:val="20"/>
                <w:szCs w:val="20"/>
                <w:lang w:eastAsia="ru-RU"/>
              </w:rPr>
              <w:t xml:space="preserve">Обеспечение потребителей тепловой энергии тепловой энергией, теплоносителем, в том числе поддержание мощности. </w:t>
            </w:r>
          </w:p>
        </w:tc>
      </w:tr>
      <w:tr w:rsidR="00101B21" w:rsidRPr="00D16442" w14:paraId="470C90D6" w14:textId="77777777" w:rsidTr="00BC7A0F">
        <w:trPr>
          <w:trHeight w:val="20"/>
          <w:jc w:val="center"/>
        </w:trPr>
        <w:tc>
          <w:tcPr>
            <w:tcW w:w="1311" w:type="pct"/>
            <w:vAlign w:val="center"/>
          </w:tcPr>
          <w:p w14:paraId="6FDEC428" w14:textId="77777777" w:rsidR="00101B21" w:rsidRPr="00D16442" w:rsidRDefault="00101B21" w:rsidP="00D16442">
            <w:pPr>
              <w:widowControl w:val="0"/>
              <w:autoSpaceDE w:val="0"/>
              <w:autoSpaceDN w:val="0"/>
              <w:adjustRightInd w:val="0"/>
              <w:spacing w:after="0" w:line="240" w:lineRule="auto"/>
              <w:contextualSpacing/>
              <w:jc w:val="left"/>
              <w:rPr>
                <w:rFonts w:eastAsia="Calibri"/>
                <w:iCs/>
                <w:sz w:val="20"/>
                <w:szCs w:val="20"/>
                <w:lang w:eastAsia="ru-RU"/>
              </w:rPr>
            </w:pPr>
            <w:r w:rsidRPr="00D16442">
              <w:rPr>
                <w:rFonts w:eastAsia="Calibri"/>
                <w:iCs/>
                <w:sz w:val="20"/>
                <w:szCs w:val="20"/>
                <w:lang w:eastAsia="ru-RU"/>
              </w:rPr>
              <w:t xml:space="preserve">Система теплоснабжения </w:t>
            </w:r>
          </w:p>
        </w:tc>
        <w:tc>
          <w:tcPr>
            <w:tcW w:w="3689" w:type="pct"/>
            <w:vAlign w:val="center"/>
          </w:tcPr>
          <w:p w14:paraId="501815E3" w14:textId="77777777" w:rsidR="00101B21" w:rsidRPr="00D16442" w:rsidRDefault="00101B21" w:rsidP="00D16442">
            <w:pPr>
              <w:widowControl w:val="0"/>
              <w:autoSpaceDE w:val="0"/>
              <w:autoSpaceDN w:val="0"/>
              <w:adjustRightInd w:val="0"/>
              <w:spacing w:after="0" w:line="240" w:lineRule="auto"/>
              <w:contextualSpacing/>
              <w:jc w:val="left"/>
              <w:rPr>
                <w:rFonts w:eastAsia="Calibri"/>
                <w:iCs/>
                <w:sz w:val="20"/>
                <w:szCs w:val="20"/>
                <w:lang w:eastAsia="ru-RU"/>
              </w:rPr>
            </w:pPr>
            <w:r w:rsidRPr="00D16442">
              <w:rPr>
                <w:rFonts w:eastAsia="Calibri"/>
                <w:iCs/>
                <w:sz w:val="20"/>
                <w:szCs w:val="20"/>
                <w:lang w:eastAsia="ru-RU"/>
              </w:rPr>
              <w:t xml:space="preserve">Совокупность источников тепловой энергии и теплопотребляющих установок, технологически соединенных тепловыми сетями. </w:t>
            </w:r>
          </w:p>
        </w:tc>
      </w:tr>
      <w:tr w:rsidR="00101B21" w:rsidRPr="00D16442" w14:paraId="15EBF793" w14:textId="77777777" w:rsidTr="00BC7A0F">
        <w:trPr>
          <w:trHeight w:val="20"/>
          <w:jc w:val="center"/>
        </w:trPr>
        <w:tc>
          <w:tcPr>
            <w:tcW w:w="1311" w:type="pct"/>
            <w:vAlign w:val="center"/>
          </w:tcPr>
          <w:p w14:paraId="481D46BF" w14:textId="77777777" w:rsidR="00101B21" w:rsidRPr="00D16442" w:rsidRDefault="00101B21" w:rsidP="00D16442">
            <w:pPr>
              <w:widowControl w:val="0"/>
              <w:autoSpaceDE w:val="0"/>
              <w:autoSpaceDN w:val="0"/>
              <w:adjustRightInd w:val="0"/>
              <w:spacing w:after="0" w:line="240" w:lineRule="auto"/>
              <w:contextualSpacing/>
              <w:jc w:val="left"/>
              <w:rPr>
                <w:rFonts w:eastAsia="Calibri"/>
                <w:iCs/>
                <w:sz w:val="20"/>
                <w:szCs w:val="20"/>
                <w:lang w:eastAsia="ru-RU"/>
              </w:rPr>
            </w:pPr>
            <w:r w:rsidRPr="00D16442">
              <w:rPr>
                <w:rFonts w:eastAsia="Calibri"/>
                <w:iCs/>
                <w:sz w:val="20"/>
                <w:szCs w:val="20"/>
                <w:lang w:eastAsia="ru-RU"/>
              </w:rPr>
              <w:t>Схема теплоснабжения</w:t>
            </w:r>
          </w:p>
        </w:tc>
        <w:tc>
          <w:tcPr>
            <w:tcW w:w="3689" w:type="pct"/>
            <w:vAlign w:val="center"/>
          </w:tcPr>
          <w:p w14:paraId="262FE188" w14:textId="77777777" w:rsidR="00101B21" w:rsidRPr="00D16442" w:rsidRDefault="00101B21" w:rsidP="00D16442">
            <w:pPr>
              <w:widowControl w:val="0"/>
              <w:autoSpaceDE w:val="0"/>
              <w:autoSpaceDN w:val="0"/>
              <w:adjustRightInd w:val="0"/>
              <w:spacing w:after="0" w:line="240" w:lineRule="auto"/>
              <w:contextualSpacing/>
              <w:jc w:val="left"/>
              <w:rPr>
                <w:rFonts w:eastAsia="Calibri"/>
                <w:iCs/>
                <w:sz w:val="20"/>
                <w:szCs w:val="20"/>
                <w:lang w:eastAsia="ru-RU"/>
              </w:rPr>
            </w:pPr>
            <w:r w:rsidRPr="00D16442">
              <w:rPr>
                <w:rFonts w:eastAsia="Calibri"/>
                <w:iCs/>
                <w:sz w:val="20"/>
                <w:szCs w:val="20"/>
                <w:lang w:eastAsia="ru-RU"/>
              </w:rPr>
              <w:t>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tc>
      </w:tr>
      <w:tr w:rsidR="00101B21" w:rsidRPr="00D16442" w14:paraId="0FF87B02" w14:textId="77777777" w:rsidTr="00BC7A0F">
        <w:trPr>
          <w:trHeight w:val="20"/>
          <w:jc w:val="center"/>
        </w:trPr>
        <w:tc>
          <w:tcPr>
            <w:tcW w:w="1311" w:type="pct"/>
            <w:vAlign w:val="center"/>
          </w:tcPr>
          <w:p w14:paraId="18857BBA" w14:textId="77777777" w:rsidR="00101B21" w:rsidRPr="00D16442" w:rsidRDefault="00101B21" w:rsidP="00D16442">
            <w:pPr>
              <w:widowControl w:val="0"/>
              <w:autoSpaceDE w:val="0"/>
              <w:autoSpaceDN w:val="0"/>
              <w:adjustRightInd w:val="0"/>
              <w:spacing w:after="0" w:line="240" w:lineRule="auto"/>
              <w:contextualSpacing/>
              <w:jc w:val="left"/>
              <w:rPr>
                <w:rFonts w:eastAsia="Calibri"/>
                <w:iCs/>
                <w:sz w:val="20"/>
                <w:szCs w:val="20"/>
                <w:lang w:eastAsia="ru-RU"/>
              </w:rPr>
            </w:pPr>
            <w:r w:rsidRPr="00D16442">
              <w:rPr>
                <w:rFonts w:eastAsia="Calibri"/>
                <w:iCs/>
                <w:sz w:val="20"/>
                <w:szCs w:val="20"/>
                <w:lang w:eastAsia="ru-RU"/>
              </w:rPr>
              <w:t xml:space="preserve">Источник тепловой энергии </w:t>
            </w:r>
          </w:p>
        </w:tc>
        <w:tc>
          <w:tcPr>
            <w:tcW w:w="3689" w:type="pct"/>
            <w:vAlign w:val="center"/>
          </w:tcPr>
          <w:p w14:paraId="53E84052" w14:textId="77777777" w:rsidR="00101B21" w:rsidRPr="00D16442" w:rsidRDefault="00101B21" w:rsidP="00D16442">
            <w:pPr>
              <w:widowControl w:val="0"/>
              <w:autoSpaceDE w:val="0"/>
              <w:autoSpaceDN w:val="0"/>
              <w:adjustRightInd w:val="0"/>
              <w:spacing w:after="0" w:line="240" w:lineRule="auto"/>
              <w:contextualSpacing/>
              <w:jc w:val="left"/>
              <w:rPr>
                <w:rFonts w:eastAsia="Calibri"/>
                <w:iCs/>
                <w:sz w:val="20"/>
                <w:szCs w:val="20"/>
                <w:lang w:eastAsia="ru-RU"/>
              </w:rPr>
            </w:pPr>
            <w:r w:rsidRPr="00D16442">
              <w:rPr>
                <w:rFonts w:eastAsia="Calibri"/>
                <w:iCs/>
                <w:sz w:val="20"/>
                <w:szCs w:val="20"/>
                <w:lang w:eastAsia="ru-RU"/>
              </w:rPr>
              <w:t>Устройство, предназначенное для производства тепловой энергии</w:t>
            </w:r>
          </w:p>
        </w:tc>
      </w:tr>
      <w:tr w:rsidR="00101B21" w:rsidRPr="00D16442" w14:paraId="6291B502" w14:textId="77777777" w:rsidTr="00BC7A0F">
        <w:trPr>
          <w:trHeight w:val="20"/>
          <w:jc w:val="center"/>
        </w:trPr>
        <w:tc>
          <w:tcPr>
            <w:tcW w:w="1311" w:type="pct"/>
            <w:vAlign w:val="center"/>
          </w:tcPr>
          <w:p w14:paraId="4A93C0CF" w14:textId="77777777" w:rsidR="00101B21" w:rsidRPr="00D16442" w:rsidRDefault="00101B21" w:rsidP="00D16442">
            <w:pPr>
              <w:widowControl w:val="0"/>
              <w:autoSpaceDE w:val="0"/>
              <w:autoSpaceDN w:val="0"/>
              <w:adjustRightInd w:val="0"/>
              <w:spacing w:after="0" w:line="240" w:lineRule="auto"/>
              <w:contextualSpacing/>
              <w:jc w:val="left"/>
              <w:rPr>
                <w:rFonts w:eastAsia="Calibri"/>
                <w:iCs/>
                <w:sz w:val="20"/>
                <w:szCs w:val="20"/>
                <w:lang w:eastAsia="ru-RU"/>
              </w:rPr>
            </w:pPr>
            <w:r w:rsidRPr="00D16442">
              <w:rPr>
                <w:rFonts w:eastAsia="Calibri"/>
                <w:iCs/>
                <w:sz w:val="20"/>
                <w:szCs w:val="20"/>
                <w:lang w:eastAsia="ru-RU"/>
              </w:rPr>
              <w:t xml:space="preserve">Тепловая сеть </w:t>
            </w:r>
          </w:p>
        </w:tc>
        <w:tc>
          <w:tcPr>
            <w:tcW w:w="3689" w:type="pct"/>
            <w:vAlign w:val="center"/>
          </w:tcPr>
          <w:p w14:paraId="2158B12C" w14:textId="77777777" w:rsidR="00101B21" w:rsidRPr="00D16442" w:rsidRDefault="00101B21" w:rsidP="00D16442">
            <w:pPr>
              <w:widowControl w:val="0"/>
              <w:autoSpaceDE w:val="0"/>
              <w:autoSpaceDN w:val="0"/>
              <w:adjustRightInd w:val="0"/>
              <w:spacing w:after="0" w:line="240" w:lineRule="auto"/>
              <w:contextualSpacing/>
              <w:jc w:val="left"/>
              <w:rPr>
                <w:rFonts w:eastAsia="Calibri"/>
                <w:iCs/>
                <w:sz w:val="20"/>
                <w:szCs w:val="20"/>
                <w:lang w:eastAsia="ru-RU"/>
              </w:rPr>
            </w:pPr>
            <w:r w:rsidRPr="00D16442">
              <w:rPr>
                <w:rFonts w:eastAsia="Calibri"/>
                <w:iCs/>
                <w:sz w:val="20"/>
                <w:szCs w:val="20"/>
                <w:lang w:eastAsia="ru-RU"/>
              </w:rPr>
              <w:t xml:space="preserve">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 </w:t>
            </w:r>
          </w:p>
        </w:tc>
      </w:tr>
      <w:tr w:rsidR="00101B21" w:rsidRPr="00D16442" w14:paraId="1BF6C329" w14:textId="77777777" w:rsidTr="00BC7A0F">
        <w:trPr>
          <w:trHeight w:val="20"/>
          <w:jc w:val="center"/>
        </w:trPr>
        <w:tc>
          <w:tcPr>
            <w:tcW w:w="1311" w:type="pct"/>
            <w:vAlign w:val="center"/>
          </w:tcPr>
          <w:p w14:paraId="0AD9E745" w14:textId="77777777" w:rsidR="00101B21" w:rsidRPr="00D16442" w:rsidRDefault="00101B21" w:rsidP="00D16442">
            <w:pPr>
              <w:widowControl w:val="0"/>
              <w:autoSpaceDE w:val="0"/>
              <w:autoSpaceDN w:val="0"/>
              <w:adjustRightInd w:val="0"/>
              <w:spacing w:after="0" w:line="240" w:lineRule="auto"/>
              <w:contextualSpacing/>
              <w:jc w:val="left"/>
              <w:rPr>
                <w:rFonts w:eastAsia="Calibri"/>
                <w:iCs/>
                <w:sz w:val="20"/>
                <w:szCs w:val="20"/>
                <w:lang w:eastAsia="ru-RU"/>
              </w:rPr>
            </w:pPr>
            <w:r w:rsidRPr="00D16442">
              <w:rPr>
                <w:rFonts w:eastAsia="Calibri"/>
                <w:iCs/>
                <w:sz w:val="20"/>
                <w:szCs w:val="20"/>
                <w:lang w:eastAsia="ru-RU"/>
              </w:rPr>
              <w:t>Потребитель топлива (далее потребитель)</w:t>
            </w:r>
          </w:p>
        </w:tc>
        <w:tc>
          <w:tcPr>
            <w:tcW w:w="3689" w:type="pct"/>
            <w:vAlign w:val="center"/>
          </w:tcPr>
          <w:p w14:paraId="6489F7DD" w14:textId="77777777" w:rsidR="00101B21" w:rsidRPr="00D16442" w:rsidRDefault="00101B21" w:rsidP="00D16442">
            <w:pPr>
              <w:widowControl w:val="0"/>
              <w:autoSpaceDE w:val="0"/>
              <w:autoSpaceDN w:val="0"/>
              <w:adjustRightInd w:val="0"/>
              <w:spacing w:after="0" w:line="240" w:lineRule="auto"/>
              <w:contextualSpacing/>
              <w:jc w:val="left"/>
              <w:rPr>
                <w:rFonts w:eastAsia="Calibri"/>
                <w:iCs/>
                <w:sz w:val="20"/>
                <w:szCs w:val="20"/>
                <w:lang w:eastAsia="ru-RU"/>
              </w:rPr>
            </w:pPr>
            <w:r w:rsidRPr="00D16442">
              <w:rPr>
                <w:rFonts w:eastAsia="Calibri"/>
                <w:iCs/>
                <w:sz w:val="20"/>
                <w:szCs w:val="20"/>
                <w:lang w:eastAsia="ru-RU"/>
              </w:rPr>
              <w:t xml:space="preserve">Лицо, приобретающее топливо для использования на, принадлежащих ему на праве собственности или ином законном основании, топливопотребляющих установках </w:t>
            </w:r>
          </w:p>
        </w:tc>
      </w:tr>
      <w:tr w:rsidR="00101B21" w:rsidRPr="00D16442" w14:paraId="031AC69F" w14:textId="77777777" w:rsidTr="00BC7A0F">
        <w:trPr>
          <w:trHeight w:val="20"/>
          <w:jc w:val="center"/>
        </w:trPr>
        <w:tc>
          <w:tcPr>
            <w:tcW w:w="1311" w:type="pct"/>
            <w:vAlign w:val="center"/>
          </w:tcPr>
          <w:p w14:paraId="64A9C89F" w14:textId="77777777" w:rsidR="00101B21" w:rsidRPr="00D16442" w:rsidRDefault="00101B21" w:rsidP="00D16442">
            <w:pPr>
              <w:widowControl w:val="0"/>
              <w:autoSpaceDE w:val="0"/>
              <w:autoSpaceDN w:val="0"/>
              <w:adjustRightInd w:val="0"/>
              <w:spacing w:after="0" w:line="240" w:lineRule="auto"/>
              <w:contextualSpacing/>
              <w:jc w:val="left"/>
              <w:rPr>
                <w:rFonts w:eastAsia="Calibri"/>
                <w:iCs/>
                <w:sz w:val="20"/>
                <w:szCs w:val="20"/>
                <w:lang w:eastAsia="ru-RU"/>
              </w:rPr>
            </w:pPr>
            <w:r w:rsidRPr="00D16442">
              <w:rPr>
                <w:rFonts w:eastAsia="Calibri"/>
                <w:iCs/>
                <w:sz w:val="20"/>
                <w:szCs w:val="20"/>
                <w:lang w:eastAsia="ru-RU"/>
              </w:rPr>
              <w:t xml:space="preserve">Теплоснабжающая организация </w:t>
            </w:r>
          </w:p>
        </w:tc>
        <w:tc>
          <w:tcPr>
            <w:tcW w:w="3689" w:type="pct"/>
            <w:vAlign w:val="center"/>
          </w:tcPr>
          <w:p w14:paraId="60825599" w14:textId="77777777" w:rsidR="00101B21" w:rsidRPr="00D16442" w:rsidRDefault="00101B21" w:rsidP="00D16442">
            <w:pPr>
              <w:widowControl w:val="0"/>
              <w:autoSpaceDE w:val="0"/>
              <w:autoSpaceDN w:val="0"/>
              <w:adjustRightInd w:val="0"/>
              <w:spacing w:after="0" w:line="240" w:lineRule="auto"/>
              <w:contextualSpacing/>
              <w:jc w:val="left"/>
              <w:rPr>
                <w:rFonts w:eastAsia="Calibri"/>
                <w:iCs/>
                <w:sz w:val="20"/>
                <w:szCs w:val="20"/>
                <w:lang w:eastAsia="ru-RU"/>
              </w:rPr>
            </w:pPr>
            <w:r w:rsidRPr="00D16442">
              <w:rPr>
                <w:rFonts w:eastAsia="Calibri"/>
                <w:iCs/>
                <w:sz w:val="20"/>
                <w:szCs w:val="20"/>
                <w:lang w:eastAsia="ru-RU"/>
              </w:rPr>
              <w:t xml:space="preserve">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 </w:t>
            </w:r>
          </w:p>
        </w:tc>
      </w:tr>
      <w:tr w:rsidR="00101B21" w:rsidRPr="00D16442" w14:paraId="4B6D3E6D" w14:textId="77777777" w:rsidTr="00BC7A0F">
        <w:trPr>
          <w:trHeight w:val="20"/>
          <w:jc w:val="center"/>
        </w:trPr>
        <w:tc>
          <w:tcPr>
            <w:tcW w:w="1311" w:type="pct"/>
            <w:vAlign w:val="center"/>
          </w:tcPr>
          <w:p w14:paraId="354274CA" w14:textId="77777777" w:rsidR="00101B21" w:rsidRPr="00D16442" w:rsidRDefault="00101B21" w:rsidP="00D16442">
            <w:pPr>
              <w:widowControl w:val="0"/>
              <w:autoSpaceDE w:val="0"/>
              <w:autoSpaceDN w:val="0"/>
              <w:adjustRightInd w:val="0"/>
              <w:spacing w:after="0" w:line="240" w:lineRule="auto"/>
              <w:contextualSpacing/>
              <w:jc w:val="left"/>
              <w:rPr>
                <w:rFonts w:eastAsia="Calibri"/>
                <w:iCs/>
                <w:sz w:val="20"/>
                <w:szCs w:val="20"/>
                <w:lang w:eastAsia="ru-RU"/>
              </w:rPr>
            </w:pPr>
            <w:r w:rsidRPr="00D16442">
              <w:rPr>
                <w:rFonts w:eastAsia="Calibri"/>
                <w:iCs/>
                <w:sz w:val="20"/>
                <w:szCs w:val="20"/>
                <w:lang w:eastAsia="ru-RU"/>
              </w:rPr>
              <w:t xml:space="preserve">Теплосетевая организация </w:t>
            </w:r>
          </w:p>
        </w:tc>
        <w:tc>
          <w:tcPr>
            <w:tcW w:w="3689" w:type="pct"/>
            <w:vAlign w:val="center"/>
          </w:tcPr>
          <w:p w14:paraId="5187379C" w14:textId="77777777" w:rsidR="00101B21" w:rsidRPr="00D16442" w:rsidRDefault="00101B21" w:rsidP="00D16442">
            <w:pPr>
              <w:widowControl w:val="0"/>
              <w:autoSpaceDE w:val="0"/>
              <w:autoSpaceDN w:val="0"/>
              <w:adjustRightInd w:val="0"/>
              <w:spacing w:after="0" w:line="240" w:lineRule="auto"/>
              <w:contextualSpacing/>
              <w:jc w:val="left"/>
              <w:rPr>
                <w:rFonts w:eastAsia="Calibri"/>
                <w:iCs/>
                <w:sz w:val="20"/>
                <w:szCs w:val="20"/>
                <w:lang w:eastAsia="ru-RU"/>
              </w:rPr>
            </w:pPr>
            <w:r w:rsidRPr="00D16442">
              <w:rPr>
                <w:rFonts w:eastAsia="Calibri"/>
                <w:iCs/>
                <w:sz w:val="20"/>
                <w:szCs w:val="20"/>
                <w:lang w:eastAsia="ru-RU"/>
              </w:rPr>
              <w:t xml:space="preserve">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 </w:t>
            </w:r>
          </w:p>
        </w:tc>
      </w:tr>
      <w:tr w:rsidR="00101B21" w:rsidRPr="00D16442" w14:paraId="688FE749" w14:textId="77777777" w:rsidTr="00BC7A0F">
        <w:trPr>
          <w:trHeight w:val="20"/>
          <w:jc w:val="center"/>
        </w:trPr>
        <w:tc>
          <w:tcPr>
            <w:tcW w:w="1311" w:type="pct"/>
            <w:vAlign w:val="center"/>
          </w:tcPr>
          <w:p w14:paraId="3900C4DF" w14:textId="77777777" w:rsidR="00101B21" w:rsidRPr="00D16442" w:rsidRDefault="00101B21" w:rsidP="00D16442">
            <w:pPr>
              <w:widowControl w:val="0"/>
              <w:autoSpaceDE w:val="0"/>
              <w:autoSpaceDN w:val="0"/>
              <w:adjustRightInd w:val="0"/>
              <w:spacing w:after="0" w:line="240" w:lineRule="auto"/>
              <w:contextualSpacing/>
              <w:jc w:val="left"/>
              <w:rPr>
                <w:rFonts w:eastAsia="Calibri"/>
                <w:iCs/>
                <w:sz w:val="20"/>
                <w:szCs w:val="20"/>
                <w:lang w:eastAsia="ru-RU"/>
              </w:rPr>
            </w:pPr>
            <w:r w:rsidRPr="00D16442">
              <w:rPr>
                <w:rFonts w:eastAsia="Calibri"/>
                <w:iCs/>
                <w:sz w:val="20"/>
                <w:szCs w:val="20"/>
                <w:lang w:eastAsia="ru-RU"/>
              </w:rPr>
              <w:t xml:space="preserve">Зона действия системы теплоснабжения </w:t>
            </w:r>
          </w:p>
        </w:tc>
        <w:tc>
          <w:tcPr>
            <w:tcW w:w="3689" w:type="pct"/>
            <w:vAlign w:val="center"/>
          </w:tcPr>
          <w:p w14:paraId="6D8D80B7" w14:textId="77777777" w:rsidR="00101B21" w:rsidRPr="00D16442" w:rsidRDefault="00101B21" w:rsidP="00D16442">
            <w:pPr>
              <w:widowControl w:val="0"/>
              <w:autoSpaceDE w:val="0"/>
              <w:autoSpaceDN w:val="0"/>
              <w:adjustRightInd w:val="0"/>
              <w:spacing w:after="0" w:line="240" w:lineRule="auto"/>
              <w:contextualSpacing/>
              <w:jc w:val="left"/>
              <w:rPr>
                <w:rFonts w:eastAsia="Calibri"/>
                <w:iCs/>
                <w:sz w:val="20"/>
                <w:szCs w:val="20"/>
                <w:lang w:eastAsia="ru-RU"/>
              </w:rPr>
            </w:pPr>
            <w:r w:rsidRPr="00D16442">
              <w:rPr>
                <w:rFonts w:eastAsia="Calibri"/>
                <w:iCs/>
                <w:sz w:val="20"/>
                <w:szCs w:val="20"/>
                <w:lang w:eastAsia="ru-RU"/>
              </w:rPr>
              <w:t xml:space="preserve">Территория городского округа или ее часть, границы которой устанавливаются по наиболее удаленным точкам подключения потребителей к тепловым сетям, входящим в систему теплоснабжения. </w:t>
            </w:r>
          </w:p>
        </w:tc>
      </w:tr>
      <w:tr w:rsidR="00101B21" w:rsidRPr="00D16442" w14:paraId="1AF26E76" w14:textId="77777777" w:rsidTr="00BC7A0F">
        <w:trPr>
          <w:trHeight w:val="20"/>
          <w:jc w:val="center"/>
        </w:trPr>
        <w:tc>
          <w:tcPr>
            <w:tcW w:w="1311" w:type="pct"/>
            <w:vAlign w:val="center"/>
          </w:tcPr>
          <w:p w14:paraId="73A8D0A1" w14:textId="77777777" w:rsidR="00101B21" w:rsidRPr="00D16442" w:rsidRDefault="00101B21" w:rsidP="00D16442">
            <w:pPr>
              <w:widowControl w:val="0"/>
              <w:autoSpaceDE w:val="0"/>
              <w:autoSpaceDN w:val="0"/>
              <w:adjustRightInd w:val="0"/>
              <w:spacing w:after="0" w:line="240" w:lineRule="auto"/>
              <w:contextualSpacing/>
              <w:jc w:val="left"/>
              <w:rPr>
                <w:rFonts w:eastAsia="Calibri"/>
                <w:iCs/>
                <w:sz w:val="20"/>
                <w:szCs w:val="20"/>
                <w:lang w:eastAsia="ru-RU"/>
              </w:rPr>
            </w:pPr>
            <w:r w:rsidRPr="00D16442">
              <w:rPr>
                <w:rFonts w:eastAsia="Calibri"/>
                <w:iCs/>
                <w:sz w:val="20"/>
                <w:szCs w:val="20"/>
                <w:lang w:eastAsia="ru-RU"/>
              </w:rPr>
              <w:t>Котельно-печное топливо</w:t>
            </w:r>
          </w:p>
        </w:tc>
        <w:tc>
          <w:tcPr>
            <w:tcW w:w="3689" w:type="pct"/>
            <w:vAlign w:val="center"/>
          </w:tcPr>
          <w:p w14:paraId="2E58AD05" w14:textId="77777777" w:rsidR="00101B21" w:rsidRPr="00D16442" w:rsidRDefault="00101B21" w:rsidP="00D16442">
            <w:pPr>
              <w:widowControl w:val="0"/>
              <w:autoSpaceDE w:val="0"/>
              <w:autoSpaceDN w:val="0"/>
              <w:adjustRightInd w:val="0"/>
              <w:spacing w:after="0" w:line="240" w:lineRule="auto"/>
              <w:contextualSpacing/>
              <w:jc w:val="left"/>
              <w:rPr>
                <w:rFonts w:eastAsia="Calibri"/>
                <w:iCs/>
                <w:sz w:val="20"/>
                <w:szCs w:val="20"/>
                <w:lang w:eastAsia="ru-RU"/>
              </w:rPr>
            </w:pPr>
            <w:r w:rsidRPr="00D16442">
              <w:rPr>
                <w:rFonts w:eastAsia="Calibri"/>
                <w:iCs/>
                <w:sz w:val="20"/>
                <w:szCs w:val="20"/>
                <w:lang w:eastAsia="ru-RU"/>
              </w:rPr>
              <w:t>Любое топливо, которое используется организацией, кроме моторного топлива</w:t>
            </w:r>
          </w:p>
        </w:tc>
      </w:tr>
      <w:tr w:rsidR="00101B21" w:rsidRPr="00D16442" w14:paraId="6E432D86" w14:textId="77777777" w:rsidTr="00BC7A0F">
        <w:trPr>
          <w:trHeight w:val="20"/>
          <w:jc w:val="center"/>
        </w:trPr>
        <w:tc>
          <w:tcPr>
            <w:tcW w:w="1311" w:type="pct"/>
            <w:vAlign w:val="center"/>
          </w:tcPr>
          <w:p w14:paraId="61846FF2" w14:textId="77777777" w:rsidR="00101B21" w:rsidRPr="00D16442" w:rsidRDefault="00101B21" w:rsidP="00D16442">
            <w:pPr>
              <w:widowControl w:val="0"/>
              <w:autoSpaceDE w:val="0"/>
              <w:autoSpaceDN w:val="0"/>
              <w:adjustRightInd w:val="0"/>
              <w:spacing w:after="0" w:line="240" w:lineRule="auto"/>
              <w:contextualSpacing/>
              <w:jc w:val="left"/>
              <w:rPr>
                <w:rFonts w:eastAsia="Calibri"/>
                <w:iCs/>
                <w:sz w:val="20"/>
                <w:szCs w:val="20"/>
                <w:lang w:eastAsia="ru-RU"/>
              </w:rPr>
            </w:pPr>
            <w:r w:rsidRPr="00D16442">
              <w:rPr>
                <w:rFonts w:eastAsia="Calibri"/>
                <w:iCs/>
                <w:sz w:val="20"/>
                <w:szCs w:val="20"/>
                <w:lang w:eastAsia="ru-RU"/>
              </w:rPr>
              <w:t>Коэффициент использования тепла топлива</w:t>
            </w:r>
          </w:p>
        </w:tc>
        <w:tc>
          <w:tcPr>
            <w:tcW w:w="3689" w:type="pct"/>
            <w:vAlign w:val="center"/>
          </w:tcPr>
          <w:p w14:paraId="30C770E7" w14:textId="77777777" w:rsidR="00101B21" w:rsidRPr="00D16442" w:rsidRDefault="00101B21" w:rsidP="00D16442">
            <w:pPr>
              <w:widowControl w:val="0"/>
              <w:autoSpaceDE w:val="0"/>
              <w:autoSpaceDN w:val="0"/>
              <w:adjustRightInd w:val="0"/>
              <w:spacing w:after="0" w:line="240" w:lineRule="auto"/>
              <w:contextualSpacing/>
              <w:jc w:val="left"/>
              <w:rPr>
                <w:rFonts w:eastAsia="Calibri"/>
                <w:iCs/>
                <w:sz w:val="20"/>
                <w:szCs w:val="20"/>
                <w:lang w:eastAsia="ru-RU"/>
              </w:rPr>
            </w:pPr>
            <w:r w:rsidRPr="00D16442">
              <w:rPr>
                <w:rFonts w:eastAsia="Calibri"/>
                <w:iCs/>
                <w:sz w:val="20"/>
                <w:szCs w:val="20"/>
                <w:lang w:eastAsia="ru-RU"/>
              </w:rPr>
              <w:t>Коэффициент, который определяет эффективность преобразования внутренней энергии углеродного топлива в электрическую и тепловую энергию при сжигании топлива в котлах ТЭС</w:t>
            </w:r>
          </w:p>
        </w:tc>
      </w:tr>
      <w:tr w:rsidR="00101B21" w:rsidRPr="00D16442" w14:paraId="4F6991DF" w14:textId="77777777" w:rsidTr="00BC7A0F">
        <w:trPr>
          <w:trHeight w:val="20"/>
          <w:jc w:val="center"/>
        </w:trPr>
        <w:tc>
          <w:tcPr>
            <w:tcW w:w="1311" w:type="pct"/>
            <w:vAlign w:val="center"/>
          </w:tcPr>
          <w:p w14:paraId="22366531" w14:textId="77777777" w:rsidR="00101B21" w:rsidRPr="00D16442" w:rsidRDefault="00101B21" w:rsidP="00D16442">
            <w:pPr>
              <w:widowControl w:val="0"/>
              <w:autoSpaceDE w:val="0"/>
              <w:autoSpaceDN w:val="0"/>
              <w:adjustRightInd w:val="0"/>
              <w:spacing w:after="0" w:line="240" w:lineRule="auto"/>
              <w:contextualSpacing/>
              <w:jc w:val="left"/>
              <w:rPr>
                <w:rFonts w:eastAsia="Calibri"/>
                <w:iCs/>
                <w:sz w:val="20"/>
                <w:szCs w:val="20"/>
                <w:lang w:eastAsia="ru-RU"/>
              </w:rPr>
            </w:pPr>
            <w:r w:rsidRPr="00D16442">
              <w:rPr>
                <w:rFonts w:eastAsia="Calibri"/>
                <w:iCs/>
                <w:sz w:val="20"/>
                <w:szCs w:val="20"/>
                <w:lang w:eastAsia="ru-RU"/>
              </w:rPr>
              <w:t>Установленная мощность источника тепловой энергии</w:t>
            </w:r>
          </w:p>
        </w:tc>
        <w:tc>
          <w:tcPr>
            <w:tcW w:w="3689" w:type="pct"/>
            <w:vAlign w:val="center"/>
          </w:tcPr>
          <w:p w14:paraId="1BD4D7DA" w14:textId="77777777" w:rsidR="00101B21" w:rsidRPr="00D16442" w:rsidRDefault="00101B21" w:rsidP="00D16442">
            <w:pPr>
              <w:widowControl w:val="0"/>
              <w:autoSpaceDE w:val="0"/>
              <w:autoSpaceDN w:val="0"/>
              <w:adjustRightInd w:val="0"/>
              <w:spacing w:after="0" w:line="240" w:lineRule="auto"/>
              <w:contextualSpacing/>
              <w:jc w:val="left"/>
              <w:rPr>
                <w:rFonts w:eastAsia="Calibri"/>
                <w:iCs/>
                <w:sz w:val="20"/>
                <w:szCs w:val="20"/>
                <w:lang w:eastAsia="ru-RU"/>
              </w:rPr>
            </w:pPr>
            <w:r w:rsidRPr="00D16442">
              <w:rPr>
                <w:rFonts w:eastAsia="Calibri"/>
                <w:iCs/>
                <w:sz w:val="20"/>
                <w:szCs w:val="20"/>
                <w:lang w:eastAsia="ru-RU"/>
              </w:rPr>
              <w:t>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tc>
      </w:tr>
      <w:tr w:rsidR="00101B21" w:rsidRPr="00D16442" w14:paraId="4C582D74" w14:textId="77777777" w:rsidTr="00BC7A0F">
        <w:trPr>
          <w:trHeight w:val="20"/>
          <w:jc w:val="center"/>
        </w:trPr>
        <w:tc>
          <w:tcPr>
            <w:tcW w:w="1311" w:type="pct"/>
            <w:vAlign w:val="center"/>
          </w:tcPr>
          <w:p w14:paraId="200E0363" w14:textId="77777777" w:rsidR="00101B21" w:rsidRPr="00D16442" w:rsidRDefault="00101B21" w:rsidP="00D16442">
            <w:pPr>
              <w:widowControl w:val="0"/>
              <w:autoSpaceDE w:val="0"/>
              <w:autoSpaceDN w:val="0"/>
              <w:adjustRightInd w:val="0"/>
              <w:spacing w:after="0" w:line="240" w:lineRule="auto"/>
              <w:contextualSpacing/>
              <w:jc w:val="left"/>
              <w:rPr>
                <w:rFonts w:eastAsia="Calibri"/>
                <w:iCs/>
                <w:sz w:val="20"/>
                <w:szCs w:val="20"/>
                <w:lang w:eastAsia="ru-RU"/>
              </w:rPr>
            </w:pPr>
            <w:r w:rsidRPr="00D16442">
              <w:rPr>
                <w:rFonts w:eastAsia="Calibri"/>
                <w:iCs/>
                <w:sz w:val="20"/>
                <w:szCs w:val="20"/>
                <w:lang w:eastAsia="ru-RU"/>
              </w:rPr>
              <w:t>Располагаемая мощность источника тепловой энергии</w:t>
            </w:r>
          </w:p>
        </w:tc>
        <w:tc>
          <w:tcPr>
            <w:tcW w:w="3689" w:type="pct"/>
            <w:vAlign w:val="center"/>
          </w:tcPr>
          <w:p w14:paraId="54A4AB9B" w14:textId="77777777" w:rsidR="00101B21" w:rsidRPr="00D16442" w:rsidRDefault="00101B21" w:rsidP="00D16442">
            <w:pPr>
              <w:widowControl w:val="0"/>
              <w:autoSpaceDE w:val="0"/>
              <w:autoSpaceDN w:val="0"/>
              <w:adjustRightInd w:val="0"/>
              <w:spacing w:after="0" w:line="240" w:lineRule="auto"/>
              <w:contextualSpacing/>
              <w:jc w:val="left"/>
              <w:rPr>
                <w:rFonts w:eastAsia="Calibri"/>
                <w:iCs/>
                <w:sz w:val="20"/>
                <w:szCs w:val="20"/>
                <w:lang w:eastAsia="ru-RU"/>
              </w:rPr>
            </w:pPr>
            <w:r w:rsidRPr="00D16442">
              <w:rPr>
                <w:rFonts w:eastAsia="Calibri"/>
                <w:iCs/>
                <w:sz w:val="20"/>
                <w:szCs w:val="20"/>
                <w:lang w:eastAsia="ru-RU"/>
              </w:rPr>
              <w:t>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продленном техническом ресурсе (снижение параметров пара перед турбиной, отсутствие рециркуляции в пиковых водогрейных котлоагрегатах и др.)</w:t>
            </w:r>
          </w:p>
        </w:tc>
      </w:tr>
      <w:tr w:rsidR="00101B21" w:rsidRPr="00D16442" w14:paraId="31861C02" w14:textId="77777777" w:rsidTr="00BC7A0F">
        <w:trPr>
          <w:trHeight w:val="20"/>
          <w:jc w:val="center"/>
        </w:trPr>
        <w:tc>
          <w:tcPr>
            <w:tcW w:w="1311" w:type="pct"/>
            <w:vAlign w:val="center"/>
          </w:tcPr>
          <w:p w14:paraId="6DD4944E" w14:textId="77777777" w:rsidR="00101B21" w:rsidRPr="00D16442" w:rsidRDefault="00101B21" w:rsidP="00D16442">
            <w:pPr>
              <w:widowControl w:val="0"/>
              <w:autoSpaceDE w:val="0"/>
              <w:autoSpaceDN w:val="0"/>
              <w:adjustRightInd w:val="0"/>
              <w:spacing w:after="0" w:line="240" w:lineRule="auto"/>
              <w:contextualSpacing/>
              <w:jc w:val="left"/>
              <w:rPr>
                <w:rFonts w:eastAsia="Calibri"/>
                <w:iCs/>
                <w:sz w:val="20"/>
                <w:szCs w:val="20"/>
                <w:lang w:eastAsia="ru-RU"/>
              </w:rPr>
            </w:pPr>
            <w:r w:rsidRPr="00D16442">
              <w:rPr>
                <w:rFonts w:eastAsia="Calibri"/>
                <w:iCs/>
                <w:sz w:val="20"/>
                <w:szCs w:val="20"/>
                <w:lang w:eastAsia="ru-RU"/>
              </w:rPr>
              <w:t>Мощность источника тепловой энергии нетто</w:t>
            </w:r>
          </w:p>
        </w:tc>
        <w:tc>
          <w:tcPr>
            <w:tcW w:w="3689" w:type="pct"/>
            <w:vAlign w:val="center"/>
          </w:tcPr>
          <w:p w14:paraId="0F4A5406" w14:textId="77777777" w:rsidR="00101B21" w:rsidRPr="00D16442" w:rsidRDefault="00101B21" w:rsidP="00D16442">
            <w:pPr>
              <w:widowControl w:val="0"/>
              <w:autoSpaceDE w:val="0"/>
              <w:autoSpaceDN w:val="0"/>
              <w:adjustRightInd w:val="0"/>
              <w:spacing w:after="0" w:line="240" w:lineRule="auto"/>
              <w:contextualSpacing/>
              <w:jc w:val="left"/>
              <w:rPr>
                <w:rFonts w:eastAsia="Calibri"/>
                <w:iCs/>
                <w:sz w:val="20"/>
                <w:szCs w:val="20"/>
                <w:lang w:eastAsia="ru-RU"/>
              </w:rPr>
            </w:pPr>
            <w:r w:rsidRPr="00D16442">
              <w:rPr>
                <w:rFonts w:eastAsia="Calibri"/>
                <w:iCs/>
                <w:sz w:val="20"/>
                <w:szCs w:val="20"/>
                <w:lang w:eastAsia="ru-RU"/>
              </w:rPr>
              <w:t>Величина, равная располагаемой мощности источника тепловой энергии за вычетом тепловой нагрузки на собственные и хозяйственные нужды</w:t>
            </w:r>
          </w:p>
        </w:tc>
      </w:tr>
      <w:tr w:rsidR="00101B21" w:rsidRPr="00D16442" w14:paraId="1DE02B6D" w14:textId="77777777" w:rsidTr="00BC7A0F">
        <w:trPr>
          <w:trHeight w:val="20"/>
          <w:jc w:val="center"/>
        </w:trPr>
        <w:tc>
          <w:tcPr>
            <w:tcW w:w="1311" w:type="pct"/>
            <w:vAlign w:val="center"/>
          </w:tcPr>
          <w:p w14:paraId="00ED4A8D" w14:textId="77777777" w:rsidR="00101B21" w:rsidRPr="00D16442" w:rsidRDefault="00101B21" w:rsidP="00D16442">
            <w:pPr>
              <w:widowControl w:val="0"/>
              <w:autoSpaceDE w:val="0"/>
              <w:autoSpaceDN w:val="0"/>
              <w:adjustRightInd w:val="0"/>
              <w:spacing w:after="0" w:line="240" w:lineRule="auto"/>
              <w:contextualSpacing/>
              <w:jc w:val="left"/>
              <w:rPr>
                <w:rFonts w:eastAsia="Calibri"/>
                <w:iCs/>
                <w:sz w:val="20"/>
                <w:szCs w:val="20"/>
                <w:lang w:eastAsia="ru-RU"/>
              </w:rPr>
            </w:pPr>
            <w:r w:rsidRPr="00D16442">
              <w:rPr>
                <w:rFonts w:eastAsia="Calibri"/>
                <w:iCs/>
                <w:sz w:val="20"/>
                <w:szCs w:val="20"/>
                <w:lang w:eastAsia="ru-RU"/>
              </w:rPr>
              <w:t xml:space="preserve">Топливно-энергетический баланс </w:t>
            </w:r>
          </w:p>
        </w:tc>
        <w:tc>
          <w:tcPr>
            <w:tcW w:w="3689" w:type="pct"/>
            <w:vAlign w:val="center"/>
          </w:tcPr>
          <w:p w14:paraId="2A51C430" w14:textId="77777777" w:rsidR="00101B21" w:rsidRPr="00D16442" w:rsidRDefault="00101B21" w:rsidP="00D16442">
            <w:pPr>
              <w:widowControl w:val="0"/>
              <w:autoSpaceDE w:val="0"/>
              <w:autoSpaceDN w:val="0"/>
              <w:adjustRightInd w:val="0"/>
              <w:spacing w:after="0" w:line="240" w:lineRule="auto"/>
              <w:contextualSpacing/>
              <w:jc w:val="left"/>
              <w:rPr>
                <w:rFonts w:eastAsia="Calibri"/>
                <w:iCs/>
                <w:sz w:val="20"/>
                <w:szCs w:val="20"/>
                <w:lang w:eastAsia="ru-RU"/>
              </w:rPr>
            </w:pPr>
            <w:r w:rsidRPr="00D16442">
              <w:rPr>
                <w:rFonts w:eastAsia="Calibri"/>
                <w:iCs/>
                <w:sz w:val="20"/>
                <w:szCs w:val="20"/>
                <w:lang w:eastAsia="ru-RU"/>
              </w:rPr>
              <w:t>Документ,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 и их потребления, устанавливающий распределение энергетических ресурсов между системами теплоснабжения, потребителями, группами потребителей и позволяющий определить эффективность использования энергетических ресурсов</w:t>
            </w:r>
          </w:p>
        </w:tc>
      </w:tr>
      <w:tr w:rsidR="00101B21" w:rsidRPr="00D16442" w14:paraId="4DBC686F" w14:textId="77777777" w:rsidTr="00BC7A0F">
        <w:trPr>
          <w:trHeight w:val="20"/>
          <w:jc w:val="center"/>
        </w:trPr>
        <w:tc>
          <w:tcPr>
            <w:tcW w:w="1311" w:type="pct"/>
            <w:vAlign w:val="center"/>
          </w:tcPr>
          <w:p w14:paraId="3BEEA63D" w14:textId="77777777" w:rsidR="00101B21" w:rsidRPr="00D16442" w:rsidRDefault="00101B21" w:rsidP="00D16442">
            <w:pPr>
              <w:widowControl w:val="0"/>
              <w:autoSpaceDE w:val="0"/>
              <w:autoSpaceDN w:val="0"/>
              <w:adjustRightInd w:val="0"/>
              <w:spacing w:after="0" w:line="240" w:lineRule="auto"/>
              <w:contextualSpacing/>
              <w:jc w:val="left"/>
              <w:rPr>
                <w:rFonts w:eastAsia="Calibri"/>
                <w:iCs/>
                <w:sz w:val="20"/>
                <w:szCs w:val="20"/>
                <w:lang w:eastAsia="ru-RU"/>
              </w:rPr>
            </w:pPr>
            <w:r w:rsidRPr="00D16442">
              <w:rPr>
                <w:rFonts w:eastAsia="Calibri"/>
                <w:iCs/>
                <w:sz w:val="20"/>
                <w:szCs w:val="20"/>
                <w:lang w:eastAsia="ru-RU"/>
              </w:rPr>
              <w:t xml:space="preserve">Комбинированная выработка электрической и тепловой энергии </w:t>
            </w:r>
          </w:p>
        </w:tc>
        <w:tc>
          <w:tcPr>
            <w:tcW w:w="3689" w:type="pct"/>
            <w:vAlign w:val="center"/>
          </w:tcPr>
          <w:p w14:paraId="4D6C45BE" w14:textId="77777777" w:rsidR="00101B21" w:rsidRPr="00D16442" w:rsidRDefault="00101B21" w:rsidP="00D16442">
            <w:pPr>
              <w:widowControl w:val="0"/>
              <w:autoSpaceDE w:val="0"/>
              <w:autoSpaceDN w:val="0"/>
              <w:adjustRightInd w:val="0"/>
              <w:spacing w:after="0" w:line="240" w:lineRule="auto"/>
              <w:contextualSpacing/>
              <w:jc w:val="left"/>
              <w:rPr>
                <w:rFonts w:eastAsia="Calibri"/>
                <w:iCs/>
                <w:sz w:val="20"/>
                <w:szCs w:val="20"/>
                <w:lang w:eastAsia="ru-RU"/>
              </w:rPr>
            </w:pPr>
            <w:r w:rsidRPr="00D16442">
              <w:rPr>
                <w:rFonts w:eastAsia="Calibri"/>
                <w:iCs/>
                <w:sz w:val="20"/>
                <w:szCs w:val="20"/>
                <w:lang w:eastAsia="ru-RU"/>
              </w:rPr>
              <w:t>Режим работы теплоэлектростанций, при котором производство электрической энергии непосредственно связано с одновременным производством тепловой энергии</w:t>
            </w:r>
          </w:p>
        </w:tc>
      </w:tr>
      <w:tr w:rsidR="00101B21" w:rsidRPr="00D16442" w14:paraId="7D35F348" w14:textId="77777777" w:rsidTr="00BC7A0F">
        <w:trPr>
          <w:trHeight w:val="20"/>
          <w:jc w:val="center"/>
        </w:trPr>
        <w:tc>
          <w:tcPr>
            <w:tcW w:w="1311" w:type="pct"/>
            <w:vAlign w:val="center"/>
          </w:tcPr>
          <w:p w14:paraId="4FFF3F11" w14:textId="77777777" w:rsidR="00101B21" w:rsidRPr="00D16442" w:rsidRDefault="00101B21" w:rsidP="00D16442">
            <w:pPr>
              <w:widowControl w:val="0"/>
              <w:autoSpaceDE w:val="0"/>
              <w:autoSpaceDN w:val="0"/>
              <w:adjustRightInd w:val="0"/>
              <w:spacing w:after="0" w:line="240" w:lineRule="auto"/>
              <w:contextualSpacing/>
              <w:jc w:val="left"/>
              <w:rPr>
                <w:rFonts w:eastAsia="Calibri"/>
                <w:iCs/>
                <w:sz w:val="20"/>
                <w:szCs w:val="20"/>
                <w:lang w:eastAsia="ru-RU"/>
              </w:rPr>
            </w:pPr>
            <w:r w:rsidRPr="00D16442">
              <w:rPr>
                <w:rFonts w:eastAsia="Calibri"/>
                <w:iCs/>
                <w:sz w:val="20"/>
                <w:szCs w:val="20"/>
                <w:lang w:eastAsia="ru-RU"/>
              </w:rPr>
              <w:t>Неснижаемый нормативный запас топлива</w:t>
            </w:r>
          </w:p>
        </w:tc>
        <w:tc>
          <w:tcPr>
            <w:tcW w:w="3689" w:type="pct"/>
            <w:vAlign w:val="center"/>
          </w:tcPr>
          <w:p w14:paraId="0E2359BA" w14:textId="77777777" w:rsidR="00101B21" w:rsidRPr="00D16442" w:rsidRDefault="00101B21" w:rsidP="00D16442">
            <w:pPr>
              <w:widowControl w:val="0"/>
              <w:autoSpaceDE w:val="0"/>
              <w:autoSpaceDN w:val="0"/>
              <w:adjustRightInd w:val="0"/>
              <w:spacing w:after="0" w:line="240" w:lineRule="auto"/>
              <w:contextualSpacing/>
              <w:jc w:val="left"/>
              <w:rPr>
                <w:rFonts w:eastAsia="Calibri"/>
                <w:iCs/>
                <w:sz w:val="20"/>
                <w:szCs w:val="20"/>
                <w:lang w:eastAsia="ru-RU"/>
              </w:rPr>
            </w:pPr>
            <w:r w:rsidRPr="00D16442">
              <w:rPr>
                <w:rFonts w:eastAsia="Calibri"/>
                <w:iCs/>
                <w:sz w:val="20"/>
                <w:szCs w:val="20"/>
                <w:lang w:eastAsia="ru-RU"/>
              </w:rPr>
              <w:t xml:space="preserve">Запас топлива, создаваемый на электростанциях и котельных организаций электроэнергетики для поддержания плюсовых температур в главном </w:t>
            </w:r>
            <w:r w:rsidRPr="00D16442">
              <w:rPr>
                <w:rFonts w:eastAsia="Calibri"/>
                <w:iCs/>
                <w:sz w:val="20"/>
                <w:szCs w:val="20"/>
                <w:lang w:eastAsia="ru-RU"/>
              </w:rPr>
              <w:lastRenderedPageBreak/>
              <w:t>корпусе, вспомогательных зданиях и сооружениях в режиме «выживания» с минимальной расчетной электрической и тепловой нагрузкой по условиям самого холодного месяца года</w:t>
            </w:r>
          </w:p>
        </w:tc>
      </w:tr>
      <w:tr w:rsidR="00101B21" w:rsidRPr="00D16442" w14:paraId="261F2240" w14:textId="77777777" w:rsidTr="00BC7A0F">
        <w:trPr>
          <w:trHeight w:val="20"/>
          <w:jc w:val="center"/>
        </w:trPr>
        <w:tc>
          <w:tcPr>
            <w:tcW w:w="1311" w:type="pct"/>
            <w:vAlign w:val="center"/>
          </w:tcPr>
          <w:p w14:paraId="19C312A3" w14:textId="77777777" w:rsidR="00101B21" w:rsidRPr="00D16442" w:rsidRDefault="00101B21" w:rsidP="00D16442">
            <w:pPr>
              <w:widowControl w:val="0"/>
              <w:autoSpaceDE w:val="0"/>
              <w:autoSpaceDN w:val="0"/>
              <w:adjustRightInd w:val="0"/>
              <w:spacing w:after="0" w:line="240" w:lineRule="auto"/>
              <w:contextualSpacing/>
              <w:jc w:val="left"/>
              <w:rPr>
                <w:rFonts w:eastAsia="Calibri"/>
                <w:iCs/>
                <w:sz w:val="20"/>
                <w:szCs w:val="20"/>
                <w:lang w:eastAsia="ru-RU"/>
              </w:rPr>
            </w:pPr>
            <w:r w:rsidRPr="00D16442">
              <w:rPr>
                <w:rFonts w:eastAsia="Calibri"/>
                <w:iCs/>
                <w:sz w:val="20"/>
                <w:szCs w:val="20"/>
                <w:lang w:eastAsia="ru-RU"/>
              </w:rPr>
              <w:lastRenderedPageBreak/>
              <w:t>Нормативный эксплуатационный запас топлива</w:t>
            </w:r>
          </w:p>
        </w:tc>
        <w:tc>
          <w:tcPr>
            <w:tcW w:w="3689" w:type="pct"/>
            <w:vAlign w:val="center"/>
          </w:tcPr>
          <w:p w14:paraId="6BAEA5E5" w14:textId="77777777" w:rsidR="00101B21" w:rsidRPr="00D16442" w:rsidRDefault="00101B21" w:rsidP="00D16442">
            <w:pPr>
              <w:widowControl w:val="0"/>
              <w:autoSpaceDE w:val="0"/>
              <w:autoSpaceDN w:val="0"/>
              <w:adjustRightInd w:val="0"/>
              <w:spacing w:after="0" w:line="240" w:lineRule="auto"/>
              <w:contextualSpacing/>
              <w:jc w:val="left"/>
              <w:rPr>
                <w:rFonts w:eastAsia="Calibri"/>
                <w:iCs/>
                <w:sz w:val="20"/>
                <w:szCs w:val="20"/>
                <w:lang w:eastAsia="ru-RU"/>
              </w:rPr>
            </w:pPr>
            <w:r w:rsidRPr="00D16442">
              <w:rPr>
                <w:rFonts w:eastAsia="Calibri"/>
                <w:iCs/>
                <w:sz w:val="20"/>
                <w:szCs w:val="20"/>
                <w:lang w:eastAsia="ru-RU"/>
              </w:rPr>
              <w:t>Запас топлива, необходимый для надежной и стабильной работы электростанций и котельных, обеспечивающий плановую выработку электрической и (или) тепловой энергии</w:t>
            </w:r>
          </w:p>
        </w:tc>
      </w:tr>
      <w:tr w:rsidR="00101B21" w:rsidRPr="00D16442" w14:paraId="4B91DC5E" w14:textId="77777777" w:rsidTr="00BC7A0F">
        <w:trPr>
          <w:trHeight w:val="20"/>
          <w:jc w:val="center"/>
        </w:trPr>
        <w:tc>
          <w:tcPr>
            <w:tcW w:w="1311" w:type="pct"/>
            <w:vAlign w:val="center"/>
          </w:tcPr>
          <w:p w14:paraId="1371C5FF" w14:textId="77777777" w:rsidR="00101B21" w:rsidRPr="00D16442" w:rsidRDefault="00101B21" w:rsidP="00D16442">
            <w:pPr>
              <w:widowControl w:val="0"/>
              <w:autoSpaceDE w:val="0"/>
              <w:autoSpaceDN w:val="0"/>
              <w:adjustRightInd w:val="0"/>
              <w:spacing w:after="0" w:line="240" w:lineRule="auto"/>
              <w:contextualSpacing/>
              <w:jc w:val="left"/>
              <w:rPr>
                <w:rFonts w:eastAsia="Calibri"/>
                <w:iCs/>
                <w:sz w:val="20"/>
                <w:szCs w:val="20"/>
                <w:lang w:eastAsia="ru-RU"/>
              </w:rPr>
            </w:pPr>
            <w:r w:rsidRPr="00D16442">
              <w:rPr>
                <w:rFonts w:eastAsia="Calibri"/>
                <w:iCs/>
                <w:sz w:val="20"/>
                <w:szCs w:val="20"/>
                <w:lang w:eastAsia="ru-RU"/>
              </w:rPr>
              <w:t>Общий нормативный запас основного и резервного видов топлива</w:t>
            </w:r>
          </w:p>
        </w:tc>
        <w:tc>
          <w:tcPr>
            <w:tcW w:w="3689" w:type="pct"/>
            <w:vAlign w:val="center"/>
          </w:tcPr>
          <w:p w14:paraId="0EC58BD3" w14:textId="77777777" w:rsidR="00101B21" w:rsidRPr="00D16442" w:rsidRDefault="00101B21" w:rsidP="00D16442">
            <w:pPr>
              <w:widowControl w:val="0"/>
              <w:autoSpaceDE w:val="0"/>
              <w:autoSpaceDN w:val="0"/>
              <w:adjustRightInd w:val="0"/>
              <w:spacing w:after="0" w:line="240" w:lineRule="auto"/>
              <w:contextualSpacing/>
              <w:jc w:val="left"/>
              <w:rPr>
                <w:rFonts w:eastAsia="Calibri"/>
                <w:iCs/>
                <w:sz w:val="20"/>
                <w:szCs w:val="20"/>
                <w:lang w:eastAsia="ru-RU"/>
              </w:rPr>
            </w:pPr>
            <w:r w:rsidRPr="00D16442">
              <w:rPr>
                <w:rFonts w:eastAsia="Calibri"/>
                <w:iCs/>
                <w:sz w:val="20"/>
                <w:szCs w:val="20"/>
                <w:lang w:eastAsia="ru-RU"/>
              </w:rPr>
              <w:t>Общий нормативный запас основного и резервного видов топлива, определяемый по сумме объемов неснижаемого нормативного запаса топлива и нормативного эксплуатационного запаса топлива</w:t>
            </w:r>
          </w:p>
        </w:tc>
      </w:tr>
      <w:tr w:rsidR="00101B21" w:rsidRPr="00D16442" w14:paraId="145217AA" w14:textId="77777777" w:rsidTr="00BC7A0F">
        <w:trPr>
          <w:trHeight w:val="20"/>
          <w:jc w:val="center"/>
        </w:trPr>
        <w:tc>
          <w:tcPr>
            <w:tcW w:w="1311" w:type="pct"/>
            <w:vAlign w:val="center"/>
          </w:tcPr>
          <w:p w14:paraId="35BFDD43" w14:textId="77777777" w:rsidR="00101B21" w:rsidRPr="00D16442" w:rsidRDefault="00101B21" w:rsidP="00D16442">
            <w:pPr>
              <w:widowControl w:val="0"/>
              <w:autoSpaceDE w:val="0"/>
              <w:autoSpaceDN w:val="0"/>
              <w:adjustRightInd w:val="0"/>
              <w:spacing w:after="0" w:line="240" w:lineRule="auto"/>
              <w:contextualSpacing/>
              <w:jc w:val="left"/>
              <w:rPr>
                <w:rFonts w:eastAsia="Calibri"/>
                <w:iCs/>
                <w:sz w:val="20"/>
                <w:szCs w:val="20"/>
                <w:lang w:eastAsia="ru-RU"/>
              </w:rPr>
            </w:pPr>
            <w:r w:rsidRPr="00D16442">
              <w:rPr>
                <w:rFonts w:eastAsia="Calibri"/>
                <w:iCs/>
                <w:sz w:val="20"/>
                <w:szCs w:val="20"/>
                <w:lang w:eastAsia="ru-RU"/>
              </w:rPr>
              <w:t>Условное топливо</w:t>
            </w:r>
          </w:p>
        </w:tc>
        <w:tc>
          <w:tcPr>
            <w:tcW w:w="3689" w:type="pct"/>
            <w:vAlign w:val="center"/>
          </w:tcPr>
          <w:p w14:paraId="1C982863" w14:textId="77777777" w:rsidR="00101B21" w:rsidRPr="00D16442" w:rsidRDefault="00101B21" w:rsidP="00D16442">
            <w:pPr>
              <w:widowControl w:val="0"/>
              <w:autoSpaceDE w:val="0"/>
              <w:autoSpaceDN w:val="0"/>
              <w:adjustRightInd w:val="0"/>
              <w:spacing w:after="0" w:line="240" w:lineRule="auto"/>
              <w:contextualSpacing/>
              <w:jc w:val="left"/>
              <w:rPr>
                <w:rFonts w:eastAsia="Calibri"/>
                <w:iCs/>
                <w:sz w:val="20"/>
                <w:szCs w:val="20"/>
                <w:lang w:eastAsia="ru-RU"/>
              </w:rPr>
            </w:pPr>
            <w:r w:rsidRPr="00D16442">
              <w:rPr>
                <w:rFonts w:eastAsia="Calibri"/>
                <w:iCs/>
                <w:sz w:val="20"/>
                <w:szCs w:val="20"/>
                <w:lang w:eastAsia="ru-RU"/>
              </w:rPr>
              <w:t xml:space="preserve">Принятая при расчетах единица учета органического топлива, которая используется для счисления полезного действия различных видов топлива в их суммарном учете </w:t>
            </w:r>
          </w:p>
        </w:tc>
      </w:tr>
      <w:tr w:rsidR="00101B21" w:rsidRPr="00D16442" w14:paraId="1748DBA4" w14:textId="77777777" w:rsidTr="00BC7A0F">
        <w:trPr>
          <w:trHeight w:val="20"/>
          <w:jc w:val="center"/>
        </w:trPr>
        <w:tc>
          <w:tcPr>
            <w:tcW w:w="1311" w:type="pct"/>
            <w:vAlign w:val="center"/>
          </w:tcPr>
          <w:p w14:paraId="2C6282FD" w14:textId="77777777" w:rsidR="00101B21" w:rsidRPr="00D16442" w:rsidRDefault="00101B21" w:rsidP="00D16442">
            <w:pPr>
              <w:widowControl w:val="0"/>
              <w:autoSpaceDE w:val="0"/>
              <w:autoSpaceDN w:val="0"/>
              <w:adjustRightInd w:val="0"/>
              <w:spacing w:after="0" w:line="240" w:lineRule="auto"/>
              <w:contextualSpacing/>
              <w:jc w:val="left"/>
              <w:rPr>
                <w:rFonts w:eastAsia="Calibri"/>
                <w:iCs/>
                <w:sz w:val="20"/>
                <w:szCs w:val="20"/>
                <w:lang w:eastAsia="ru-RU"/>
              </w:rPr>
            </w:pPr>
            <w:r w:rsidRPr="00D16442">
              <w:rPr>
                <w:rFonts w:eastAsia="Calibri"/>
                <w:iCs/>
                <w:sz w:val="20"/>
                <w:szCs w:val="20"/>
                <w:lang w:eastAsia="ru-RU"/>
              </w:rPr>
              <w:t>Энергетический ресурс</w:t>
            </w:r>
          </w:p>
        </w:tc>
        <w:tc>
          <w:tcPr>
            <w:tcW w:w="3689" w:type="pct"/>
            <w:vAlign w:val="center"/>
          </w:tcPr>
          <w:p w14:paraId="5A480085" w14:textId="77777777" w:rsidR="00101B21" w:rsidRPr="00D16442" w:rsidRDefault="00101B21" w:rsidP="00D16442">
            <w:pPr>
              <w:widowControl w:val="0"/>
              <w:autoSpaceDE w:val="0"/>
              <w:autoSpaceDN w:val="0"/>
              <w:adjustRightInd w:val="0"/>
              <w:spacing w:after="0" w:line="240" w:lineRule="auto"/>
              <w:contextualSpacing/>
              <w:jc w:val="left"/>
              <w:rPr>
                <w:rFonts w:eastAsia="Calibri"/>
                <w:iCs/>
                <w:sz w:val="20"/>
                <w:szCs w:val="20"/>
                <w:lang w:eastAsia="ru-RU"/>
              </w:rPr>
            </w:pPr>
            <w:r w:rsidRPr="00D16442">
              <w:rPr>
                <w:rFonts w:eastAsia="Calibri"/>
                <w:iCs/>
                <w:sz w:val="20"/>
                <w:szCs w:val="20"/>
                <w:lang w:eastAsia="ru-RU"/>
              </w:rPr>
              <w:t>Носитель энергии, энергия которого используется или может быть использована при осуществлении хозяйственной и иной деятельности, а также вид энергии (атомная, тепловая, электрическая, электромагнитная энергия или другой вид энергии)</w:t>
            </w:r>
          </w:p>
        </w:tc>
      </w:tr>
      <w:tr w:rsidR="00101B21" w:rsidRPr="00D16442" w14:paraId="5971D919" w14:textId="77777777" w:rsidTr="00BC7A0F">
        <w:trPr>
          <w:trHeight w:val="20"/>
          <w:jc w:val="center"/>
        </w:trPr>
        <w:tc>
          <w:tcPr>
            <w:tcW w:w="1311" w:type="pct"/>
            <w:vAlign w:val="center"/>
          </w:tcPr>
          <w:p w14:paraId="611ED694" w14:textId="77777777" w:rsidR="00101B21" w:rsidRPr="00D16442" w:rsidRDefault="00101B21" w:rsidP="00D16442">
            <w:pPr>
              <w:widowControl w:val="0"/>
              <w:autoSpaceDE w:val="0"/>
              <w:autoSpaceDN w:val="0"/>
              <w:adjustRightInd w:val="0"/>
              <w:spacing w:after="0" w:line="240" w:lineRule="auto"/>
              <w:contextualSpacing/>
              <w:jc w:val="left"/>
              <w:rPr>
                <w:rFonts w:eastAsia="Calibri"/>
                <w:iCs/>
                <w:sz w:val="20"/>
                <w:szCs w:val="20"/>
                <w:lang w:eastAsia="ru-RU"/>
              </w:rPr>
            </w:pPr>
            <w:r w:rsidRPr="00D16442">
              <w:rPr>
                <w:rFonts w:eastAsia="Calibri"/>
                <w:iCs/>
                <w:sz w:val="20"/>
                <w:szCs w:val="20"/>
                <w:lang w:eastAsia="ru-RU"/>
              </w:rPr>
              <w:t xml:space="preserve">Элемент территориального деления </w:t>
            </w:r>
          </w:p>
        </w:tc>
        <w:tc>
          <w:tcPr>
            <w:tcW w:w="3689" w:type="pct"/>
            <w:vAlign w:val="center"/>
          </w:tcPr>
          <w:p w14:paraId="771AC7D9" w14:textId="77777777" w:rsidR="00101B21" w:rsidRPr="00D16442" w:rsidRDefault="00101B21" w:rsidP="00D16442">
            <w:pPr>
              <w:widowControl w:val="0"/>
              <w:autoSpaceDE w:val="0"/>
              <w:autoSpaceDN w:val="0"/>
              <w:adjustRightInd w:val="0"/>
              <w:spacing w:after="0" w:line="240" w:lineRule="auto"/>
              <w:contextualSpacing/>
              <w:jc w:val="left"/>
              <w:rPr>
                <w:rFonts w:eastAsia="Calibri"/>
                <w:iCs/>
                <w:sz w:val="20"/>
                <w:szCs w:val="20"/>
                <w:lang w:eastAsia="ru-RU"/>
              </w:rPr>
            </w:pPr>
            <w:r w:rsidRPr="00D16442">
              <w:rPr>
                <w:rFonts w:eastAsia="Calibri"/>
                <w:iCs/>
                <w:sz w:val="20"/>
                <w:szCs w:val="20"/>
                <w:lang w:eastAsia="ru-RU"/>
              </w:rPr>
              <w:t xml:space="preserve">Территория городского округа или ее часть, установленная по границам административно-территориальных единиц. </w:t>
            </w:r>
          </w:p>
        </w:tc>
      </w:tr>
      <w:tr w:rsidR="00101B21" w:rsidRPr="00D16442" w14:paraId="726A3C75" w14:textId="77777777" w:rsidTr="00BC7A0F">
        <w:trPr>
          <w:trHeight w:val="20"/>
          <w:jc w:val="center"/>
        </w:trPr>
        <w:tc>
          <w:tcPr>
            <w:tcW w:w="1311" w:type="pct"/>
            <w:vAlign w:val="center"/>
          </w:tcPr>
          <w:p w14:paraId="7FA28B4A" w14:textId="77777777" w:rsidR="00101B21" w:rsidRPr="00D16442" w:rsidRDefault="00101B21" w:rsidP="00D16442">
            <w:pPr>
              <w:widowControl w:val="0"/>
              <w:autoSpaceDE w:val="0"/>
              <w:autoSpaceDN w:val="0"/>
              <w:adjustRightInd w:val="0"/>
              <w:spacing w:after="0" w:line="240" w:lineRule="auto"/>
              <w:contextualSpacing/>
              <w:jc w:val="left"/>
              <w:rPr>
                <w:rFonts w:eastAsia="Calibri"/>
                <w:iCs/>
                <w:sz w:val="20"/>
                <w:szCs w:val="20"/>
                <w:lang w:eastAsia="ru-RU"/>
              </w:rPr>
            </w:pPr>
            <w:r w:rsidRPr="00D16442">
              <w:rPr>
                <w:rFonts w:eastAsia="Calibri"/>
                <w:iCs/>
                <w:sz w:val="20"/>
                <w:szCs w:val="20"/>
                <w:lang w:eastAsia="ru-RU"/>
              </w:rPr>
              <w:t xml:space="preserve">Расчетный элемент территориального деления </w:t>
            </w:r>
          </w:p>
        </w:tc>
        <w:tc>
          <w:tcPr>
            <w:tcW w:w="3689" w:type="pct"/>
            <w:vAlign w:val="center"/>
          </w:tcPr>
          <w:p w14:paraId="19C695B7" w14:textId="77777777" w:rsidR="00101B21" w:rsidRPr="00D16442" w:rsidRDefault="00101B21" w:rsidP="00D16442">
            <w:pPr>
              <w:widowControl w:val="0"/>
              <w:autoSpaceDE w:val="0"/>
              <w:autoSpaceDN w:val="0"/>
              <w:adjustRightInd w:val="0"/>
              <w:spacing w:after="0" w:line="240" w:lineRule="auto"/>
              <w:contextualSpacing/>
              <w:jc w:val="left"/>
              <w:rPr>
                <w:rFonts w:eastAsia="Calibri"/>
                <w:iCs/>
                <w:sz w:val="20"/>
                <w:szCs w:val="20"/>
                <w:lang w:eastAsia="ru-RU"/>
              </w:rPr>
            </w:pPr>
            <w:r w:rsidRPr="00D16442">
              <w:rPr>
                <w:rFonts w:eastAsia="Calibri"/>
                <w:iCs/>
                <w:sz w:val="20"/>
                <w:szCs w:val="20"/>
                <w:lang w:eastAsia="ru-RU"/>
              </w:rPr>
              <w:t xml:space="preserve">Территория городского округа или ее часть, принятая для целей разработки схемы теплоснабжения в неизменяемых границах на весь срок действия схемы теплоснабжения. </w:t>
            </w:r>
          </w:p>
        </w:tc>
      </w:tr>
      <w:tr w:rsidR="00101B21" w:rsidRPr="00D16442" w14:paraId="5511DC09" w14:textId="77777777" w:rsidTr="00BC7A0F">
        <w:trPr>
          <w:trHeight w:val="20"/>
          <w:jc w:val="center"/>
        </w:trPr>
        <w:tc>
          <w:tcPr>
            <w:tcW w:w="1311" w:type="pct"/>
            <w:vAlign w:val="center"/>
          </w:tcPr>
          <w:p w14:paraId="709E506F" w14:textId="77777777" w:rsidR="00101B21" w:rsidRPr="00D16442" w:rsidRDefault="00101B21" w:rsidP="00D16442">
            <w:pPr>
              <w:widowControl w:val="0"/>
              <w:autoSpaceDE w:val="0"/>
              <w:autoSpaceDN w:val="0"/>
              <w:adjustRightInd w:val="0"/>
              <w:spacing w:after="0" w:line="240" w:lineRule="auto"/>
              <w:contextualSpacing/>
              <w:jc w:val="left"/>
              <w:rPr>
                <w:rFonts w:eastAsia="Calibri"/>
                <w:iCs/>
                <w:sz w:val="20"/>
                <w:szCs w:val="20"/>
                <w:lang w:eastAsia="ru-RU"/>
              </w:rPr>
            </w:pPr>
            <w:r w:rsidRPr="00D16442">
              <w:rPr>
                <w:rFonts w:eastAsia="Calibri"/>
                <w:iCs/>
                <w:sz w:val="20"/>
                <w:szCs w:val="20"/>
                <w:lang w:eastAsia="ru-RU"/>
              </w:rPr>
              <w:t xml:space="preserve">Технологическая зона </w:t>
            </w:r>
          </w:p>
        </w:tc>
        <w:tc>
          <w:tcPr>
            <w:tcW w:w="3689" w:type="pct"/>
            <w:vAlign w:val="center"/>
          </w:tcPr>
          <w:p w14:paraId="04809CF3" w14:textId="77777777" w:rsidR="00101B21" w:rsidRPr="00D16442" w:rsidRDefault="00101B21" w:rsidP="00D16442">
            <w:pPr>
              <w:widowControl w:val="0"/>
              <w:autoSpaceDE w:val="0"/>
              <w:autoSpaceDN w:val="0"/>
              <w:adjustRightInd w:val="0"/>
              <w:spacing w:after="0" w:line="240" w:lineRule="auto"/>
              <w:contextualSpacing/>
              <w:jc w:val="left"/>
              <w:rPr>
                <w:rFonts w:eastAsia="Calibri"/>
                <w:iCs/>
                <w:sz w:val="20"/>
                <w:szCs w:val="20"/>
                <w:lang w:eastAsia="ru-RU"/>
              </w:rPr>
            </w:pPr>
            <w:r w:rsidRPr="00D16442">
              <w:rPr>
                <w:rFonts w:eastAsia="Calibri"/>
                <w:iCs/>
                <w:sz w:val="20"/>
                <w:szCs w:val="20"/>
                <w:lang w:eastAsia="ru-RU"/>
              </w:rPr>
              <w:t xml:space="preserve">Единица укрупненного деления территории города по зонально-технологическому принципу, объединяющая несколько тепловых районов или совпадающая с границами теплового района. </w:t>
            </w:r>
          </w:p>
        </w:tc>
      </w:tr>
      <w:tr w:rsidR="00101B21" w:rsidRPr="00D16442" w14:paraId="5FF465D8" w14:textId="77777777" w:rsidTr="00BC7A0F">
        <w:trPr>
          <w:trHeight w:val="20"/>
          <w:jc w:val="center"/>
        </w:trPr>
        <w:tc>
          <w:tcPr>
            <w:tcW w:w="1311" w:type="pct"/>
            <w:vAlign w:val="center"/>
          </w:tcPr>
          <w:p w14:paraId="2933233B" w14:textId="77777777" w:rsidR="00101B21" w:rsidRPr="00D16442" w:rsidRDefault="00101B21" w:rsidP="00D16442">
            <w:pPr>
              <w:widowControl w:val="0"/>
              <w:autoSpaceDE w:val="0"/>
              <w:autoSpaceDN w:val="0"/>
              <w:adjustRightInd w:val="0"/>
              <w:spacing w:after="0" w:line="240" w:lineRule="auto"/>
              <w:contextualSpacing/>
              <w:jc w:val="left"/>
              <w:rPr>
                <w:rFonts w:eastAsia="Calibri"/>
                <w:iCs/>
                <w:sz w:val="20"/>
                <w:szCs w:val="20"/>
                <w:lang w:eastAsia="ru-RU"/>
              </w:rPr>
            </w:pPr>
            <w:r w:rsidRPr="00D16442">
              <w:rPr>
                <w:rFonts w:eastAsia="Calibri"/>
                <w:iCs/>
                <w:sz w:val="20"/>
                <w:szCs w:val="20"/>
                <w:lang w:eastAsia="ru-RU"/>
              </w:rPr>
              <w:t xml:space="preserve">Тепловой район </w:t>
            </w:r>
          </w:p>
        </w:tc>
        <w:tc>
          <w:tcPr>
            <w:tcW w:w="3689" w:type="pct"/>
            <w:vAlign w:val="center"/>
          </w:tcPr>
          <w:p w14:paraId="29DB5FBC" w14:textId="77777777" w:rsidR="00101B21" w:rsidRPr="00D16442" w:rsidRDefault="00101B21" w:rsidP="00D16442">
            <w:pPr>
              <w:widowControl w:val="0"/>
              <w:autoSpaceDE w:val="0"/>
              <w:autoSpaceDN w:val="0"/>
              <w:adjustRightInd w:val="0"/>
              <w:spacing w:after="0" w:line="240" w:lineRule="auto"/>
              <w:contextualSpacing/>
              <w:jc w:val="left"/>
              <w:rPr>
                <w:rFonts w:eastAsia="Calibri"/>
                <w:iCs/>
                <w:sz w:val="20"/>
                <w:szCs w:val="20"/>
                <w:lang w:eastAsia="ru-RU"/>
              </w:rPr>
            </w:pPr>
            <w:r w:rsidRPr="00D16442">
              <w:rPr>
                <w:rFonts w:eastAsia="Calibri"/>
                <w:iCs/>
                <w:sz w:val="20"/>
                <w:szCs w:val="20"/>
                <w:lang w:eastAsia="ru-RU"/>
              </w:rPr>
              <w:t xml:space="preserve">Единица территориального деления, в границах которой осуществляются технологические процессы производства, передачи и потребления тепловой энергии. </w:t>
            </w:r>
          </w:p>
        </w:tc>
      </w:tr>
      <w:tr w:rsidR="00101B21" w:rsidRPr="00D16442" w14:paraId="5B88B1C8" w14:textId="77777777" w:rsidTr="00BC7A0F">
        <w:trPr>
          <w:trHeight w:val="20"/>
          <w:jc w:val="center"/>
        </w:trPr>
        <w:tc>
          <w:tcPr>
            <w:tcW w:w="1311" w:type="pct"/>
            <w:vAlign w:val="center"/>
          </w:tcPr>
          <w:p w14:paraId="3DF3F24D" w14:textId="77777777" w:rsidR="00101B21" w:rsidRPr="00D16442" w:rsidRDefault="00101B21" w:rsidP="00D16442">
            <w:pPr>
              <w:widowControl w:val="0"/>
              <w:autoSpaceDE w:val="0"/>
              <w:autoSpaceDN w:val="0"/>
              <w:adjustRightInd w:val="0"/>
              <w:spacing w:after="0" w:line="240" w:lineRule="auto"/>
              <w:contextualSpacing/>
              <w:jc w:val="left"/>
              <w:rPr>
                <w:rFonts w:eastAsia="Calibri"/>
                <w:iCs/>
                <w:sz w:val="20"/>
                <w:szCs w:val="20"/>
                <w:lang w:eastAsia="ru-RU"/>
              </w:rPr>
            </w:pPr>
            <w:r w:rsidRPr="00D16442">
              <w:rPr>
                <w:rFonts w:eastAsia="Calibri"/>
                <w:iCs/>
                <w:sz w:val="20"/>
                <w:szCs w:val="20"/>
                <w:lang w:eastAsia="ru-RU"/>
              </w:rPr>
              <w:t xml:space="preserve">Централизованное теплоснабжение </w:t>
            </w:r>
          </w:p>
        </w:tc>
        <w:tc>
          <w:tcPr>
            <w:tcW w:w="3689" w:type="pct"/>
            <w:vAlign w:val="center"/>
          </w:tcPr>
          <w:p w14:paraId="52A33DDA" w14:textId="77777777" w:rsidR="00101B21" w:rsidRPr="00D16442" w:rsidRDefault="00101B21" w:rsidP="00D16442">
            <w:pPr>
              <w:widowControl w:val="0"/>
              <w:autoSpaceDE w:val="0"/>
              <w:autoSpaceDN w:val="0"/>
              <w:adjustRightInd w:val="0"/>
              <w:spacing w:after="0" w:line="240" w:lineRule="auto"/>
              <w:contextualSpacing/>
              <w:jc w:val="left"/>
              <w:rPr>
                <w:rFonts w:eastAsia="Calibri"/>
                <w:iCs/>
                <w:sz w:val="20"/>
                <w:szCs w:val="20"/>
                <w:lang w:eastAsia="ru-RU"/>
              </w:rPr>
            </w:pPr>
            <w:r w:rsidRPr="00D16442">
              <w:rPr>
                <w:rFonts w:eastAsia="Calibri"/>
                <w:iCs/>
                <w:sz w:val="20"/>
                <w:szCs w:val="20"/>
                <w:lang w:eastAsia="ru-RU"/>
              </w:rPr>
              <w:t xml:space="preserve">Теплоснабжение потребителей от источников тепла через общую тепловую сеть. </w:t>
            </w:r>
          </w:p>
        </w:tc>
      </w:tr>
    </w:tbl>
    <w:p w14:paraId="26191A7A" w14:textId="77777777" w:rsidR="00101B21" w:rsidRPr="00D16442" w:rsidRDefault="00101B21" w:rsidP="00D16442">
      <w:pPr>
        <w:widowControl w:val="0"/>
        <w:autoSpaceDE w:val="0"/>
        <w:autoSpaceDN w:val="0"/>
        <w:adjustRightInd w:val="0"/>
        <w:spacing w:after="0" w:line="360" w:lineRule="auto"/>
        <w:ind w:firstLine="567"/>
        <w:rPr>
          <w:rFonts w:eastAsia="MS Gothic"/>
          <w:lang w:eastAsia="ru-RU"/>
        </w:rPr>
      </w:pPr>
      <w:r w:rsidRPr="00D16442">
        <w:rPr>
          <w:rFonts w:eastAsia="Times New Roman"/>
          <w:lang w:eastAsia="ru-RU"/>
        </w:rPr>
        <w:br w:type="page"/>
      </w:r>
    </w:p>
    <w:p w14:paraId="2C19857A" w14:textId="77777777" w:rsidR="00101B21" w:rsidRPr="00D16442" w:rsidRDefault="00101B21" w:rsidP="00D16442">
      <w:pPr>
        <w:widowControl w:val="0"/>
        <w:spacing w:after="240" w:line="240" w:lineRule="auto"/>
        <w:jc w:val="center"/>
        <w:outlineLvl w:val="0"/>
        <w:rPr>
          <w:rFonts w:eastAsia="MS Gothic"/>
          <w:b/>
          <w:bCs/>
          <w:kern w:val="32"/>
          <w:sz w:val="28"/>
          <w:szCs w:val="28"/>
          <w:lang w:eastAsia="ru-RU"/>
        </w:rPr>
      </w:pPr>
      <w:bookmarkStart w:id="26" w:name="_Toc109293746"/>
      <w:bookmarkStart w:id="27" w:name="_Toc124775923"/>
      <w:bookmarkStart w:id="28" w:name="_Toc125110577"/>
      <w:bookmarkStart w:id="29" w:name="_Toc125374431"/>
      <w:bookmarkStart w:id="30" w:name="_Toc125818836"/>
      <w:bookmarkStart w:id="31" w:name="_Toc141199583"/>
      <w:r w:rsidRPr="00D16442">
        <w:rPr>
          <w:rFonts w:eastAsia="MS Gothic"/>
          <w:b/>
          <w:bCs/>
          <w:kern w:val="32"/>
          <w:sz w:val="28"/>
          <w:szCs w:val="28"/>
          <w:lang w:eastAsia="ru-RU"/>
        </w:rPr>
        <w:lastRenderedPageBreak/>
        <w:t>СОКРАЩЕНИЯ</w:t>
      </w:r>
      <w:bookmarkEnd w:id="24"/>
      <w:bookmarkEnd w:id="26"/>
      <w:bookmarkEnd w:id="27"/>
      <w:bookmarkEnd w:id="28"/>
      <w:bookmarkEnd w:id="29"/>
      <w:bookmarkEnd w:id="30"/>
      <w:bookmarkEnd w:id="31"/>
    </w:p>
    <w:p w14:paraId="6A2253E9"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В настоящей главе применяют следующие сокращения:</w:t>
      </w:r>
    </w:p>
    <w:p w14:paraId="41FA137F"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 xml:space="preserve">ВК – водогрейный котел; </w:t>
      </w:r>
    </w:p>
    <w:p w14:paraId="31CAC0A9"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 xml:space="preserve">ПВК – пиковая водогрейная котельная; </w:t>
      </w:r>
    </w:p>
    <w:p w14:paraId="4A4DDED9"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 xml:space="preserve">ПГУ – парогазовая установка; </w:t>
      </w:r>
    </w:p>
    <w:p w14:paraId="286B014D"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 xml:space="preserve">ПСГ, ПСВ – подогреватель сетевой воды; </w:t>
      </w:r>
    </w:p>
    <w:p w14:paraId="2C1DB1FA"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 xml:space="preserve">РОУ – редукционно-охладительная установка; </w:t>
      </w:r>
    </w:p>
    <w:p w14:paraId="0A4196D8"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 xml:space="preserve">РСО – ресурсоснабжающая организация; </w:t>
      </w:r>
    </w:p>
    <w:p w14:paraId="114499D7"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СН – собственные нужды;</w:t>
      </w:r>
    </w:p>
    <w:p w14:paraId="0FCE7785"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ХН – хозяйственные нужды;</w:t>
      </w:r>
    </w:p>
    <w:p w14:paraId="7ECBD572"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 xml:space="preserve">ТСЖ – товарищество собственников жилья; </w:t>
      </w:r>
    </w:p>
    <w:p w14:paraId="6CC87617"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 xml:space="preserve">ТСО – теплоснабжающая организация; </w:t>
      </w:r>
    </w:p>
    <w:p w14:paraId="61673DF9"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ТС – тепловые сети;</w:t>
      </w:r>
    </w:p>
    <w:p w14:paraId="50C16FC5"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 xml:space="preserve">ТФУ – теплофикационная установка; </w:t>
      </w:r>
    </w:p>
    <w:p w14:paraId="27E9AB24"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 xml:space="preserve">ТЭ – тепловая энергия; </w:t>
      </w:r>
    </w:p>
    <w:p w14:paraId="4A573DFF"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 xml:space="preserve">ТЭК – топливно-энергетический комплекс; </w:t>
      </w:r>
    </w:p>
    <w:p w14:paraId="0FF24924"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ГВС – горячее водоснабжение;</w:t>
      </w:r>
    </w:p>
    <w:p w14:paraId="5CEC93F6"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 xml:space="preserve">ЕТО – единая теплоснабжающая организация; </w:t>
      </w:r>
    </w:p>
    <w:p w14:paraId="7AF532CF"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 xml:space="preserve">ЖСК – жилищно-строительный кооператив; </w:t>
      </w:r>
    </w:p>
    <w:p w14:paraId="2BAB255D"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 xml:space="preserve">ОИЭК – организации инженерно-энергетического комплекса; </w:t>
      </w:r>
    </w:p>
    <w:p w14:paraId="5FC5257E"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МУП – муниципальное унитарное предприятие</w:t>
      </w:r>
    </w:p>
    <w:p w14:paraId="293C4245"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ЕГСТ – единая газотранспортная система;</w:t>
      </w:r>
    </w:p>
    <w:p w14:paraId="07C70F56"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КС – компрессорная станция;</w:t>
      </w:r>
    </w:p>
    <w:p w14:paraId="7AA4078B"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МГ – магистральный газопровод;</w:t>
      </w:r>
    </w:p>
    <w:p w14:paraId="01C24D45"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АО – акционерное общество;</w:t>
      </w:r>
    </w:p>
    <w:p w14:paraId="161B0797"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ОЗНТ – общий нормативный запас основного и резервного видов топлива;</w:t>
      </w:r>
    </w:p>
    <w:p w14:paraId="25FEF630"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ООО – общество с ограниченной ответственностью;</w:t>
      </w:r>
    </w:p>
    <w:p w14:paraId="4137611C"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ННЗТ – неснижаемый нормативный запас топлива;</w:t>
      </w:r>
    </w:p>
    <w:p w14:paraId="04954891"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НЭЗТ – нормативный эксплуатационный запас топлива;</w:t>
      </w:r>
    </w:p>
    <w:p w14:paraId="6E0D8A89"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ПХГ – подземное хранилище газа;</w:t>
      </w:r>
    </w:p>
    <w:p w14:paraId="18889BE3"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РТХ – резервное топливное хозяйство;</w:t>
      </w:r>
    </w:p>
    <w:p w14:paraId="4BD11F84"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ТЭБ – топливно-энергетический баланс;</w:t>
      </w:r>
    </w:p>
    <w:p w14:paraId="30B2F2CE"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ТЭР – топливно-энергетические ресурсы;</w:t>
      </w:r>
    </w:p>
    <w:p w14:paraId="5C19993C"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ТЭС – тепловая электростанция;</w:t>
      </w:r>
    </w:p>
    <w:p w14:paraId="5D1868D0"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ТЭЦ – теплоэлектроцентраль;</w:t>
      </w:r>
    </w:p>
    <w:p w14:paraId="0C79E17C"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УРУТ – удельный расход условного топлива;</w:t>
      </w:r>
    </w:p>
    <w:p w14:paraId="3ACC176E"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ЭС – электростанция;</w:t>
      </w:r>
    </w:p>
    <w:p w14:paraId="42ABB871" w14:textId="77777777" w:rsidR="00101B21" w:rsidRPr="00D16442" w:rsidRDefault="00101B21" w:rsidP="00D16442">
      <w:pPr>
        <w:widowControl w:val="0"/>
        <w:autoSpaceDE w:val="0"/>
        <w:autoSpaceDN w:val="0"/>
        <w:adjustRightInd w:val="0"/>
        <w:spacing w:after="0" w:line="360" w:lineRule="auto"/>
        <w:ind w:firstLine="567"/>
        <w:rPr>
          <w:rFonts w:eastAsia="Times New Roman"/>
          <w:lang w:eastAsia="ru-RU"/>
        </w:rPr>
      </w:pPr>
      <w:r w:rsidRPr="00D16442">
        <w:rPr>
          <w:rFonts w:eastAsia="Times New Roman"/>
          <w:lang w:eastAsia="ru-RU"/>
        </w:rPr>
        <w:t>ЭЭ – электрическая энергия.</w:t>
      </w:r>
    </w:p>
    <w:p w14:paraId="50CFACF4" w14:textId="77777777" w:rsidR="00101B21" w:rsidRPr="00D16442" w:rsidRDefault="00101B21" w:rsidP="00D16442">
      <w:pPr>
        <w:spacing w:after="0" w:line="240" w:lineRule="auto"/>
        <w:jc w:val="left"/>
        <w:rPr>
          <w:rFonts w:eastAsia="Times New Roman"/>
          <w:lang w:eastAsia="ru-RU"/>
        </w:rPr>
      </w:pPr>
      <w:r w:rsidRPr="00D16442">
        <w:rPr>
          <w:rFonts w:eastAsia="Times New Roman"/>
          <w:lang w:eastAsia="ru-RU"/>
        </w:rPr>
        <w:br w:type="page"/>
      </w:r>
    </w:p>
    <w:p w14:paraId="3611D9B6" w14:textId="6D44291F" w:rsidR="003C1D12" w:rsidRPr="00D16442" w:rsidRDefault="003C1D12" w:rsidP="00D16442">
      <w:pPr>
        <w:pStyle w:val="1"/>
        <w:numPr>
          <w:ilvl w:val="0"/>
          <w:numId w:val="0"/>
        </w:numPr>
      </w:pPr>
      <w:bookmarkStart w:id="32" w:name="_Toc81924642"/>
      <w:bookmarkStart w:id="33" w:name="_Toc141199584"/>
      <w:bookmarkStart w:id="34" w:name="_Toc31977896"/>
      <w:bookmarkStart w:id="35" w:name="_Toc526113615"/>
      <w:bookmarkEnd w:id="25"/>
      <w:r w:rsidRPr="00D16442">
        <w:lastRenderedPageBreak/>
        <w:t>В</w:t>
      </w:r>
      <w:bookmarkEnd w:id="32"/>
      <w:r w:rsidR="00D26253" w:rsidRPr="00D16442">
        <w:t>ВЕДЕНИЕ</w:t>
      </w:r>
      <w:bookmarkEnd w:id="33"/>
    </w:p>
    <w:p w14:paraId="65D9FDCC" w14:textId="51248F5A" w:rsidR="003C1D12" w:rsidRPr="00D16442" w:rsidRDefault="003C1D12" w:rsidP="00D16442">
      <w:pPr>
        <w:pStyle w:val="a8"/>
      </w:pPr>
      <w:r w:rsidRPr="00D16442">
        <w:t xml:space="preserve">Разработка схемы теплоснабжения МО </w:t>
      </w:r>
      <w:r w:rsidR="00C20D55" w:rsidRPr="00D16442">
        <w:t>г</w:t>
      </w:r>
      <w:r w:rsidRPr="00D16442">
        <w:t xml:space="preserve">ород </w:t>
      </w:r>
      <w:r w:rsidR="00A41409" w:rsidRPr="00D16442">
        <w:t>Балаково</w:t>
      </w:r>
      <w:r w:rsidR="00C20D55" w:rsidRPr="00D16442">
        <w:t xml:space="preserve"> выполняла</w:t>
      </w:r>
      <w:r w:rsidRPr="00D16442">
        <w:t xml:space="preserve">сь в соответствии с требованиями Технического задания, Федеральный закона от 27.07.2010 г. № 190-ФЗ «О теплоснабжении», Постановления Правительства Российской Федерации от 22.02.2012 г. </w:t>
      </w:r>
      <w:r w:rsidR="00C20D55" w:rsidRPr="00D16442">
        <w:br/>
      </w:r>
      <w:r w:rsidRPr="00D16442">
        <w:t xml:space="preserve">№ 154 «О требованиях к схемам теплоснабжения, порядку их разработки и утверждения» в редакции Постановления Правительства Российской Федерации от </w:t>
      </w:r>
      <w:r w:rsidR="00E92C51" w:rsidRPr="00D16442">
        <w:t>16</w:t>
      </w:r>
      <w:r w:rsidRPr="00D16442">
        <w:t>.0</w:t>
      </w:r>
      <w:r w:rsidR="00E92C51" w:rsidRPr="00D16442">
        <w:t>3</w:t>
      </w:r>
      <w:r w:rsidRPr="00D16442">
        <w:t>.201</w:t>
      </w:r>
      <w:r w:rsidR="00E92C51" w:rsidRPr="00D16442">
        <w:t>9</w:t>
      </w:r>
      <w:r w:rsidRPr="00D16442">
        <w:t xml:space="preserve"> № </w:t>
      </w:r>
      <w:r w:rsidR="00E92C51" w:rsidRPr="00D16442">
        <w:t>276</w:t>
      </w:r>
      <w:r w:rsidRPr="00D16442">
        <w:t xml:space="preserve"> «О внесении изменений в некоторые акты Правительства Российской Федерации» и Методические указания по разработке схем теплоснабжения, утвержденными приказом Минэнерго России от 05.03.2019 № 212, а также других нормативных документов. </w:t>
      </w:r>
    </w:p>
    <w:p w14:paraId="76EA5D6A" w14:textId="77777777" w:rsidR="003C1D12" w:rsidRPr="00D16442" w:rsidRDefault="003C1D12" w:rsidP="00D16442">
      <w:pPr>
        <w:pStyle w:val="a8"/>
      </w:pPr>
      <w:r w:rsidRPr="00D16442">
        <w:t>В соответствие с Требованиями к схемам теплоснабжения, порядку их разработки и утверждения Глава 13 "Индикаторы развития систем теплоснабжения поселения, городского округа, города федерального значения" содержит результаты оценки существующих и перспективных значений следующих индикаторов развития систем теплоснабжения, рассчитанных в соответствии с методическими указаниями по разработке схем теплоснабжения:</w:t>
      </w:r>
    </w:p>
    <w:p w14:paraId="180E9157" w14:textId="77777777" w:rsidR="003C1D12" w:rsidRPr="00D16442" w:rsidRDefault="003C1D12" w:rsidP="00D16442">
      <w:pPr>
        <w:pStyle w:val="a8"/>
      </w:pPr>
      <w:r w:rsidRPr="00D16442">
        <w:t>а) количество прекращений подачи тепловой энергии, теплоносителя в результате технологических нарушений на тепловых сетях;</w:t>
      </w:r>
    </w:p>
    <w:p w14:paraId="01EA6464" w14:textId="77777777" w:rsidR="003C1D12" w:rsidRPr="00D16442" w:rsidRDefault="003C1D12" w:rsidP="00D16442">
      <w:pPr>
        <w:pStyle w:val="a8"/>
      </w:pPr>
      <w:r w:rsidRPr="00D16442">
        <w:t>б) количество прекращений подачи тепловой энергии, теплоносителя в результате технологических нарушений на источниках тепловой энергии;</w:t>
      </w:r>
    </w:p>
    <w:p w14:paraId="181A0322" w14:textId="77777777" w:rsidR="003C1D12" w:rsidRPr="00D16442" w:rsidRDefault="003C1D12" w:rsidP="00D16442">
      <w:pPr>
        <w:pStyle w:val="a8"/>
      </w:pPr>
      <w:r w:rsidRPr="00D16442">
        <w:t>в)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p w14:paraId="38F6E8AD" w14:textId="77777777" w:rsidR="003C1D12" w:rsidRPr="00D16442" w:rsidRDefault="003C1D12" w:rsidP="00D16442">
      <w:pPr>
        <w:pStyle w:val="a8"/>
      </w:pPr>
      <w:r w:rsidRPr="00D16442">
        <w:t>г) отношение величины технологических потерь тепловой энергии, теплоносителя к материальной характеристике тепловой сети;</w:t>
      </w:r>
    </w:p>
    <w:p w14:paraId="7348FD9A" w14:textId="77777777" w:rsidR="003C1D12" w:rsidRPr="00D16442" w:rsidRDefault="003C1D12" w:rsidP="00D16442">
      <w:pPr>
        <w:pStyle w:val="a8"/>
      </w:pPr>
      <w:r w:rsidRPr="00D16442">
        <w:t>д) коэффициент использования установленной тепловой мощности;</w:t>
      </w:r>
    </w:p>
    <w:p w14:paraId="5235E518" w14:textId="77777777" w:rsidR="003C1D12" w:rsidRPr="00D16442" w:rsidRDefault="003C1D12" w:rsidP="00D16442">
      <w:pPr>
        <w:pStyle w:val="a8"/>
      </w:pPr>
      <w:r w:rsidRPr="00D16442">
        <w:t>е) удельная материальная характеристика тепловых сетей, приведенная к расчетной тепловой нагрузке;</w:t>
      </w:r>
    </w:p>
    <w:p w14:paraId="78A2B623" w14:textId="77777777" w:rsidR="003C1D12" w:rsidRPr="00D16442" w:rsidRDefault="003C1D12" w:rsidP="00D16442">
      <w:pPr>
        <w:pStyle w:val="a8"/>
      </w:pPr>
      <w:r w:rsidRPr="00D16442">
        <w:t>ж) 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 города федерального значения);</w:t>
      </w:r>
    </w:p>
    <w:p w14:paraId="1532568D" w14:textId="77777777" w:rsidR="003C1D12" w:rsidRPr="00D16442" w:rsidRDefault="003C1D12" w:rsidP="00D16442">
      <w:pPr>
        <w:pStyle w:val="a8"/>
      </w:pPr>
      <w:r w:rsidRPr="00D16442">
        <w:t>з) удельный расход условного топлива на отпуск электрической энергии;</w:t>
      </w:r>
    </w:p>
    <w:p w14:paraId="472F202F" w14:textId="77777777" w:rsidR="003C1D12" w:rsidRPr="00D16442" w:rsidRDefault="003C1D12" w:rsidP="00D16442">
      <w:pPr>
        <w:pStyle w:val="a8"/>
      </w:pPr>
      <w:r w:rsidRPr="00D16442">
        <w:t>и) 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p w14:paraId="75F2976B" w14:textId="77777777" w:rsidR="003C1D12" w:rsidRPr="00D16442" w:rsidRDefault="003C1D12" w:rsidP="00D16442">
      <w:pPr>
        <w:pStyle w:val="a8"/>
      </w:pPr>
      <w:r w:rsidRPr="00D16442">
        <w:t>к) доля отпуска тепловой энергии, осуществляемого потребителям по приборам учета, в общем объеме отпущенной тепловой энергии;</w:t>
      </w:r>
    </w:p>
    <w:p w14:paraId="76A7D6BC" w14:textId="77777777" w:rsidR="003C1D12" w:rsidRPr="00D16442" w:rsidRDefault="003C1D12" w:rsidP="00D16442">
      <w:pPr>
        <w:pStyle w:val="a8"/>
      </w:pPr>
      <w:r w:rsidRPr="00D16442">
        <w:t>л) средневзвешенный (по материальной характеристике) срок эксплуатации тепловых сетей (для каждой системы теплоснабжения);</w:t>
      </w:r>
    </w:p>
    <w:p w14:paraId="1FE5D5AC" w14:textId="77777777" w:rsidR="003C1D12" w:rsidRPr="00D16442" w:rsidRDefault="003C1D12" w:rsidP="00D16442">
      <w:pPr>
        <w:pStyle w:val="a8"/>
      </w:pPr>
      <w:r w:rsidRPr="00D16442">
        <w:t xml:space="preserve">м) отношение материальной характеристики тепловых сетей, реконструированных за </w:t>
      </w:r>
      <w:r w:rsidRPr="00D16442">
        <w:lastRenderedPageBreak/>
        <w:t>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городского округа, города федерального значения);</w:t>
      </w:r>
    </w:p>
    <w:p w14:paraId="4F42E633" w14:textId="77777777" w:rsidR="003C1D12" w:rsidRPr="00D16442" w:rsidRDefault="003C1D12" w:rsidP="00D16442">
      <w:pPr>
        <w:pStyle w:val="a8"/>
      </w:pPr>
      <w:r w:rsidRPr="00D16442">
        <w:t>н)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городского округа, города федерального значения);</w:t>
      </w:r>
    </w:p>
    <w:p w14:paraId="54860DA4" w14:textId="77777777" w:rsidR="003C1D12" w:rsidRPr="00D16442" w:rsidRDefault="003C1D12" w:rsidP="00D16442">
      <w:pPr>
        <w:pStyle w:val="a8"/>
      </w:pPr>
      <w:r w:rsidRPr="00D16442">
        <w:t xml:space="preserve">о) 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w:t>
      </w:r>
      <w:r w:rsidRPr="00D16442">
        <w:rPr>
          <w:rStyle w:val="17"/>
          <w:rFonts w:eastAsiaTheme="minorHAnsi"/>
          <w:sz w:val="22"/>
          <w:szCs w:val="22"/>
          <w:u w:val="none"/>
          <w:shd w:val="clear" w:color="auto" w:fill="auto"/>
        </w:rPr>
        <w:t>Кодексом Российской</w:t>
      </w:r>
      <w:r w:rsidRPr="00D16442">
        <w:rPr>
          <w:rStyle w:val="26"/>
          <w:rFonts w:eastAsiaTheme="minorHAnsi"/>
          <w:sz w:val="22"/>
          <w:szCs w:val="22"/>
          <w:shd w:val="clear" w:color="auto" w:fill="auto"/>
        </w:rPr>
        <w:t xml:space="preserve"> </w:t>
      </w:r>
      <w:r w:rsidRPr="00D16442">
        <w:rPr>
          <w:rStyle w:val="17"/>
          <w:rFonts w:eastAsiaTheme="minorHAnsi"/>
          <w:sz w:val="22"/>
          <w:szCs w:val="22"/>
          <w:u w:val="none"/>
          <w:shd w:val="clear" w:color="auto" w:fill="auto"/>
        </w:rPr>
        <w:t>Федерации об административных правонарушениях</w:t>
      </w:r>
      <w:r w:rsidRPr="00D16442">
        <w:rPr>
          <w:rStyle w:val="26"/>
          <w:rFonts w:eastAsiaTheme="minorHAnsi"/>
          <w:sz w:val="22"/>
          <w:szCs w:val="22"/>
          <w:shd w:val="clear" w:color="auto" w:fill="auto"/>
        </w:rPr>
        <w:t xml:space="preserve">, </w:t>
      </w:r>
      <w:r w:rsidRPr="00D16442">
        <w:t>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p>
    <w:p w14:paraId="08003CE3" w14:textId="77777777" w:rsidR="003C1D12" w:rsidRPr="00D16442" w:rsidRDefault="003C1D12" w:rsidP="00D16442">
      <w:pPr>
        <w:pStyle w:val="a8"/>
      </w:pPr>
      <w:r w:rsidRPr="00D16442">
        <w:br w:type="page"/>
      </w:r>
    </w:p>
    <w:p w14:paraId="0C2C86B7" w14:textId="77777777" w:rsidR="00237CB4" w:rsidRPr="00D16442" w:rsidRDefault="00237CB4" w:rsidP="00D16442">
      <w:pPr>
        <w:pStyle w:val="1"/>
      </w:pPr>
      <w:bookmarkStart w:id="36" w:name="_Toc81924643"/>
      <w:bookmarkStart w:id="37" w:name="_Toc141199585"/>
      <w:r w:rsidRPr="00D16442">
        <w:lastRenderedPageBreak/>
        <w:t>Общие положения</w:t>
      </w:r>
      <w:bookmarkEnd w:id="34"/>
      <w:bookmarkEnd w:id="36"/>
      <w:bookmarkEnd w:id="37"/>
    </w:p>
    <w:p w14:paraId="2338E171" w14:textId="4311428E" w:rsidR="00237CB4" w:rsidRPr="00D16442" w:rsidRDefault="00237CB4" w:rsidP="00D16442">
      <w:pPr>
        <w:pStyle w:val="a8"/>
        <w:rPr>
          <w:bCs/>
        </w:rPr>
      </w:pPr>
      <w:r w:rsidRPr="00D16442">
        <w:t xml:space="preserve">В соответствие с Методическими рекомендациями по разработке схем </w:t>
      </w:r>
      <w:r w:rsidR="00745921" w:rsidRPr="00D16442">
        <w:t>теплоснабжения</w:t>
      </w:r>
      <w:r w:rsidRPr="00D16442">
        <w:t>, утвержденных Приказом № 212 Ми</w:t>
      </w:r>
      <w:r w:rsidR="00745921" w:rsidRPr="00D16442">
        <w:t xml:space="preserve">нэнерго России от 05.03.2019 г., </w:t>
      </w:r>
      <w:r w:rsidRPr="00D16442">
        <w:t xml:space="preserve">в </w:t>
      </w:r>
      <w:r w:rsidR="00745921" w:rsidRPr="00D16442">
        <w:t>настоящей Главе р</w:t>
      </w:r>
      <w:r w:rsidRPr="00D16442">
        <w:rPr>
          <w:bCs/>
        </w:rPr>
        <w:t xml:space="preserve">азвитие системы теплоснабжения </w:t>
      </w:r>
      <w:r w:rsidR="00745921" w:rsidRPr="00D16442">
        <w:rPr>
          <w:bCs/>
        </w:rPr>
        <w:t xml:space="preserve">г. </w:t>
      </w:r>
      <w:r w:rsidR="00315581" w:rsidRPr="00D16442">
        <w:rPr>
          <w:bCs/>
        </w:rPr>
        <w:t>Балаково</w:t>
      </w:r>
      <w:r w:rsidRPr="00D16442">
        <w:rPr>
          <w:bCs/>
        </w:rPr>
        <w:t xml:space="preserve"> оценивается по индикаторам, применяемым раздельно:</w:t>
      </w:r>
    </w:p>
    <w:p w14:paraId="582D600D" w14:textId="77777777" w:rsidR="00237CB4" w:rsidRPr="00D16442" w:rsidRDefault="00237CB4" w:rsidP="00D16442">
      <w:pPr>
        <w:pStyle w:val="a8"/>
      </w:pPr>
      <w:r w:rsidRPr="00D16442">
        <w:t>1) - к изолированным системам теплоснабжения,</w:t>
      </w:r>
    </w:p>
    <w:p w14:paraId="5FCAAECF" w14:textId="77777777" w:rsidR="00237CB4" w:rsidRPr="00D16442" w:rsidRDefault="00237CB4" w:rsidP="00D16442">
      <w:pPr>
        <w:pStyle w:val="a8"/>
      </w:pPr>
      <w:r w:rsidRPr="00D16442">
        <w:t>2) - к ЕТО;</w:t>
      </w:r>
    </w:p>
    <w:p w14:paraId="7DA11E1A" w14:textId="1D036398" w:rsidR="00237CB4" w:rsidRPr="00D16442" w:rsidRDefault="00237CB4" w:rsidP="00D16442">
      <w:pPr>
        <w:pStyle w:val="a8"/>
      </w:pPr>
      <w:r w:rsidRPr="00D16442">
        <w:t>3) - к город</w:t>
      </w:r>
      <w:r w:rsidR="00EA2E2D" w:rsidRPr="00D16442">
        <w:t>у</w:t>
      </w:r>
      <w:r w:rsidRPr="00D16442">
        <w:t xml:space="preserve"> в целом.</w:t>
      </w:r>
    </w:p>
    <w:p w14:paraId="290CC2A8" w14:textId="77777777" w:rsidR="00237CB4" w:rsidRPr="00D16442" w:rsidRDefault="00237CB4" w:rsidP="00D16442">
      <w:pPr>
        <w:pStyle w:val="a8"/>
        <w:rPr>
          <w:b/>
        </w:rPr>
      </w:pPr>
      <w:bookmarkStart w:id="38" w:name="_Toc31977897"/>
      <w:r w:rsidRPr="00D16442">
        <w:rPr>
          <w:b/>
        </w:rPr>
        <w:t>К индикаторам, характеризующим развитие существующей изолированной системы теплоснабжения, относятся:</w:t>
      </w:r>
      <w:bookmarkEnd w:id="38"/>
    </w:p>
    <w:p w14:paraId="69948091" w14:textId="77777777" w:rsidR="00237CB4" w:rsidRPr="00D16442" w:rsidRDefault="00237CB4" w:rsidP="00D16442">
      <w:pPr>
        <w:pStyle w:val="a8"/>
      </w:pPr>
      <w:r w:rsidRPr="00D16442">
        <w:t>- индикаторы, характеризующие динамику изменения спроса на тепловую мощность (тепловой нагрузки) в зоне действия системы теплоснабжения, с учетом перспективного изменения этой зоны за счет ее расширения (сокращения);</w:t>
      </w:r>
    </w:p>
    <w:p w14:paraId="01153D34" w14:textId="77777777" w:rsidR="00237CB4" w:rsidRPr="00D16442" w:rsidRDefault="00237CB4" w:rsidP="00D16442">
      <w:pPr>
        <w:pStyle w:val="a8"/>
      </w:pPr>
      <w:r w:rsidRPr="00D16442">
        <w:t>- индикаторы, характеризующие функционирование источников тепловой энергии (мощности) в изолированной системе теплоснабжения;</w:t>
      </w:r>
    </w:p>
    <w:p w14:paraId="26D9B767" w14:textId="77777777" w:rsidR="00237CB4" w:rsidRPr="00D16442" w:rsidRDefault="00237CB4" w:rsidP="00D16442">
      <w:pPr>
        <w:pStyle w:val="a8"/>
      </w:pPr>
      <w:r w:rsidRPr="00D16442">
        <w:t>- индикаторы, характеризующие динамику изменения показателей тепловых сетей, обеспечивающих передачу тепловой энергии, теплоносителя от источника тепловой энергии (мощности) к потребителям, присоединенным к тепловым сетям изолированной системы теплоснабжения;</w:t>
      </w:r>
    </w:p>
    <w:p w14:paraId="095DB726" w14:textId="33674FC3" w:rsidR="00DD0231" w:rsidRPr="00D16442" w:rsidRDefault="00237CB4" w:rsidP="00D16442">
      <w:pPr>
        <w:pStyle w:val="a8"/>
      </w:pPr>
      <w:r w:rsidRPr="00D16442">
        <w:t xml:space="preserve">- индикаторы, характеризующие реализацию инвестиционных планов развития изолированных систем теплоснабжения. </w:t>
      </w:r>
    </w:p>
    <w:p w14:paraId="1D6BAF6D" w14:textId="77777777" w:rsidR="00DD0231" w:rsidRPr="00D16442" w:rsidRDefault="00DD0231" w:rsidP="00D16442">
      <w:pPr>
        <w:pStyle w:val="a8"/>
      </w:pPr>
      <w:r w:rsidRPr="00D16442">
        <w:br w:type="page"/>
      </w:r>
    </w:p>
    <w:p w14:paraId="412D37FA" w14:textId="77777777" w:rsidR="00237CB4" w:rsidRPr="00D16442" w:rsidRDefault="00237CB4" w:rsidP="00D16442">
      <w:pPr>
        <w:pStyle w:val="1"/>
      </w:pPr>
      <w:bookmarkStart w:id="39" w:name="_Toc31977898"/>
      <w:bookmarkStart w:id="40" w:name="_Toc81924644"/>
      <w:bookmarkStart w:id="41" w:name="_Toc141199586"/>
      <w:r w:rsidRPr="00D16442">
        <w:lastRenderedPageBreak/>
        <w:t>Индикаторы, характеризующи</w:t>
      </w:r>
      <w:r w:rsidR="00745921" w:rsidRPr="00D16442">
        <w:t>е динамику изменения</w:t>
      </w:r>
      <w:r w:rsidR="00745921" w:rsidRPr="00D16442">
        <w:br/>
      </w:r>
      <w:r w:rsidRPr="00D16442">
        <w:t xml:space="preserve">спроса на тепловую мощность (тепловой нагрузки) в зоне </w:t>
      </w:r>
      <w:r w:rsidR="00745921" w:rsidRPr="00D16442">
        <w:br/>
      </w:r>
      <w:r w:rsidRPr="00D16442">
        <w:t xml:space="preserve">действия системы теплоснабжения, с учетом перспективного </w:t>
      </w:r>
      <w:r w:rsidR="00745921" w:rsidRPr="00D16442">
        <w:br/>
      </w:r>
      <w:r w:rsidRPr="00D16442">
        <w:t>изменения этой зоны за счет ее расширения (сокращения)</w:t>
      </w:r>
      <w:bookmarkEnd w:id="39"/>
      <w:bookmarkEnd w:id="40"/>
      <w:bookmarkEnd w:id="41"/>
    </w:p>
    <w:p w14:paraId="6EEA9E32" w14:textId="36AC1230" w:rsidR="004629E6" w:rsidRPr="00D16442" w:rsidRDefault="004629E6" w:rsidP="00D16442">
      <w:pPr>
        <w:pStyle w:val="a8"/>
      </w:pPr>
      <w:r w:rsidRPr="00D16442">
        <w:t>В соответствие с п.182 Методическими рекомендациями по разработке схем теплоснабжения, утвержденных Приказом № 212 Минэнерго России от 05.03.2019 г. в данном разделе разработаны следующие индикаторы:</w:t>
      </w:r>
    </w:p>
    <w:p w14:paraId="0B686412" w14:textId="6AAF7623" w:rsidR="00237CB4" w:rsidRPr="00D16442" w:rsidRDefault="00237CB4" w:rsidP="00D16442">
      <w:pPr>
        <w:pStyle w:val="a8"/>
      </w:pPr>
      <w:r w:rsidRPr="00D16442">
        <w:t>Индикаторы, характеризующие спрос на тепловую энергию и тепловую мощ</w:t>
      </w:r>
      <w:r w:rsidR="00745921" w:rsidRPr="00D16442">
        <w:t xml:space="preserve">ность по </w:t>
      </w:r>
      <w:r w:rsidR="00A41409" w:rsidRPr="00D16442">
        <w:t>Балаковской ТЭЦ-4</w:t>
      </w:r>
      <w:r w:rsidR="00745921" w:rsidRPr="00D16442">
        <w:t xml:space="preserve">, приведены в </w:t>
      </w:r>
      <w:proofErr w:type="spellStart"/>
      <w:r w:rsidR="00745921" w:rsidRPr="00D16442">
        <w:t>таблице</w:t>
      </w:r>
      <w:r w:rsidR="00D26253" w:rsidRPr="00D16442">
        <w:fldChar w:fldCharType="begin"/>
      </w:r>
      <w:r w:rsidR="00D26253" w:rsidRPr="00D16442">
        <w:instrText xml:space="preserve"> REF _Ref125920566 \h  \* MERGEFORMAT </w:instrText>
      </w:r>
      <w:r w:rsidR="00D26253" w:rsidRPr="00D16442">
        <w:fldChar w:fldCharType="separate"/>
      </w:r>
      <w:r w:rsidR="00D16442" w:rsidRPr="00D16442">
        <w:rPr>
          <w:rStyle w:val="afffa"/>
        </w:rPr>
        <w:t>Таблица</w:t>
      </w:r>
      <w:proofErr w:type="spellEnd"/>
      <w:r w:rsidR="00D16442" w:rsidRPr="00D16442">
        <w:t xml:space="preserve"> </w:t>
      </w:r>
      <w:r w:rsidR="00D16442">
        <w:rPr>
          <w:noProof/>
        </w:rPr>
        <w:t>1</w:t>
      </w:r>
      <w:r w:rsidR="00D26253" w:rsidRPr="00D16442">
        <w:fldChar w:fldCharType="end"/>
      </w:r>
      <w:r w:rsidR="00745921" w:rsidRPr="00D16442">
        <w:t>.</w:t>
      </w:r>
    </w:p>
    <w:p w14:paraId="3ED3B9B7" w14:textId="77777777" w:rsidR="00804A5B" w:rsidRPr="00D16442" w:rsidRDefault="00804A5B" w:rsidP="00D16442">
      <w:pPr>
        <w:pStyle w:val="a8"/>
      </w:pPr>
    </w:p>
    <w:p w14:paraId="5B887DA4" w14:textId="77777777" w:rsidR="00804A5B" w:rsidRPr="00D16442" w:rsidRDefault="00804A5B" w:rsidP="00D16442">
      <w:pPr>
        <w:pStyle w:val="a8"/>
      </w:pPr>
    </w:p>
    <w:p w14:paraId="1E48E674" w14:textId="77777777" w:rsidR="00804A5B" w:rsidRPr="00D16442" w:rsidRDefault="00804A5B" w:rsidP="00D16442">
      <w:pPr>
        <w:pStyle w:val="a8"/>
        <w:rPr>
          <w:sz w:val="16"/>
          <w:szCs w:val="16"/>
        </w:rPr>
        <w:sectPr w:rsidR="00804A5B" w:rsidRPr="00D16442" w:rsidSect="00A247D3">
          <w:footerReference w:type="default" r:id="rId8"/>
          <w:footerReference w:type="first" r:id="rId9"/>
          <w:pgSz w:w="11906" w:h="16838" w:code="9"/>
          <w:pgMar w:top="851" w:right="851" w:bottom="851" w:left="1418" w:header="0" w:footer="567" w:gutter="0"/>
          <w:cols w:space="708"/>
          <w:titlePg/>
          <w:docGrid w:linePitch="360"/>
        </w:sectPr>
      </w:pPr>
    </w:p>
    <w:p w14:paraId="6DBDBCDD" w14:textId="1F398487" w:rsidR="00237CB4" w:rsidRPr="00D16442" w:rsidRDefault="00D26253" w:rsidP="00D16442">
      <w:pPr>
        <w:pStyle w:val="affd"/>
      </w:pPr>
      <w:bookmarkStart w:id="42" w:name="_Ref125920566"/>
      <w:bookmarkStart w:id="43" w:name="_Toc141199591"/>
      <w:r w:rsidRPr="00D16442">
        <w:lastRenderedPageBreak/>
        <w:t xml:space="preserve">Таблица </w:t>
      </w:r>
      <w:fldSimple w:instr=" SEQ Таблица \* ARABIC ">
        <w:r w:rsidR="00D16442">
          <w:rPr>
            <w:noProof/>
          </w:rPr>
          <w:t>1</w:t>
        </w:r>
      </w:fldSimple>
      <w:bookmarkEnd w:id="42"/>
      <w:r w:rsidR="0070007C" w:rsidRPr="00D16442">
        <w:rPr>
          <w:noProof/>
        </w:rPr>
        <w:t>. Индикаторы, характеризующие спрос на тепловую энергию и тепловую мощность по каждому источнику г. Балаково</w:t>
      </w:r>
      <w:bookmarkEnd w:id="43"/>
    </w:p>
    <w:tbl>
      <w:tblPr>
        <w:tblW w:w="5000" w:type="pct"/>
        <w:tblLayout w:type="fixed"/>
        <w:tblCellMar>
          <w:left w:w="28" w:type="dxa"/>
          <w:right w:w="28" w:type="dxa"/>
        </w:tblCellMar>
        <w:tblLook w:val="04A0" w:firstRow="1" w:lastRow="0" w:firstColumn="1" w:lastColumn="0" w:noHBand="0" w:noVBand="1"/>
      </w:tblPr>
      <w:tblGrid>
        <w:gridCol w:w="641"/>
        <w:gridCol w:w="4377"/>
        <w:gridCol w:w="935"/>
        <w:gridCol w:w="832"/>
        <w:gridCol w:w="835"/>
        <w:gridCol w:w="832"/>
        <w:gridCol w:w="835"/>
        <w:gridCol w:w="835"/>
        <w:gridCol w:w="832"/>
        <w:gridCol w:w="835"/>
        <w:gridCol w:w="835"/>
        <w:gridCol w:w="832"/>
        <w:gridCol w:w="835"/>
        <w:gridCol w:w="835"/>
      </w:tblGrid>
      <w:tr w:rsidR="00C759E6" w:rsidRPr="00D16442" w14:paraId="1A1B97F6" w14:textId="77777777" w:rsidTr="00C759E6">
        <w:trPr>
          <w:trHeight w:val="20"/>
          <w:tblHeader/>
        </w:trPr>
        <w:tc>
          <w:tcPr>
            <w:tcW w:w="2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3E8BD7" w14:textId="77777777" w:rsidR="00C759E6" w:rsidRPr="00D16442" w:rsidRDefault="00C759E6" w:rsidP="00D16442">
            <w:pPr>
              <w:pStyle w:val="afffb"/>
            </w:pPr>
            <w:r w:rsidRPr="00D16442">
              <w:t>№ п/п</w:t>
            </w:r>
          </w:p>
        </w:tc>
        <w:tc>
          <w:tcPr>
            <w:tcW w:w="1447" w:type="pct"/>
            <w:tcBorders>
              <w:top w:val="single" w:sz="4" w:space="0" w:color="auto"/>
              <w:left w:val="nil"/>
              <w:bottom w:val="single" w:sz="4" w:space="0" w:color="auto"/>
              <w:right w:val="single" w:sz="4" w:space="0" w:color="auto"/>
            </w:tcBorders>
            <w:shd w:val="clear" w:color="auto" w:fill="auto"/>
            <w:vAlign w:val="center"/>
            <w:hideMark/>
          </w:tcPr>
          <w:p w14:paraId="7B87A3E6" w14:textId="77777777" w:rsidR="00C759E6" w:rsidRPr="00D16442" w:rsidRDefault="00C759E6" w:rsidP="00D16442">
            <w:pPr>
              <w:pStyle w:val="afffb"/>
            </w:pPr>
            <w:r w:rsidRPr="00D16442">
              <w:t>Наименование показателя</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1DA7A4DE" w14:textId="77777777" w:rsidR="00C759E6" w:rsidRPr="00D16442" w:rsidRDefault="00C759E6" w:rsidP="00D16442">
            <w:pPr>
              <w:pStyle w:val="afffb"/>
            </w:pPr>
            <w:r w:rsidRPr="00D16442">
              <w:t>Единицы измерения</w:t>
            </w:r>
          </w:p>
        </w:tc>
        <w:tc>
          <w:tcPr>
            <w:tcW w:w="275" w:type="pct"/>
            <w:tcBorders>
              <w:top w:val="single" w:sz="4" w:space="0" w:color="auto"/>
              <w:left w:val="nil"/>
              <w:bottom w:val="single" w:sz="4" w:space="0" w:color="auto"/>
              <w:right w:val="single" w:sz="4" w:space="0" w:color="auto"/>
            </w:tcBorders>
            <w:shd w:val="clear" w:color="auto" w:fill="auto"/>
            <w:vAlign w:val="center"/>
            <w:hideMark/>
          </w:tcPr>
          <w:p w14:paraId="436CAB4B" w14:textId="77777777" w:rsidR="00C759E6" w:rsidRPr="00D16442" w:rsidRDefault="00C759E6" w:rsidP="00D16442">
            <w:pPr>
              <w:pStyle w:val="afffb"/>
            </w:pPr>
            <w:r w:rsidRPr="00D16442">
              <w:t>2018</w:t>
            </w:r>
          </w:p>
        </w:tc>
        <w:tc>
          <w:tcPr>
            <w:tcW w:w="276" w:type="pct"/>
            <w:tcBorders>
              <w:top w:val="single" w:sz="4" w:space="0" w:color="auto"/>
              <w:left w:val="nil"/>
              <w:bottom w:val="single" w:sz="4" w:space="0" w:color="auto"/>
              <w:right w:val="single" w:sz="4" w:space="0" w:color="auto"/>
            </w:tcBorders>
            <w:shd w:val="clear" w:color="auto" w:fill="auto"/>
            <w:vAlign w:val="center"/>
            <w:hideMark/>
          </w:tcPr>
          <w:p w14:paraId="3AF4437F" w14:textId="77777777" w:rsidR="00C759E6" w:rsidRPr="00D16442" w:rsidRDefault="00C759E6" w:rsidP="00D16442">
            <w:pPr>
              <w:pStyle w:val="afffb"/>
            </w:pPr>
            <w:r w:rsidRPr="00D16442">
              <w:t>2019</w:t>
            </w:r>
          </w:p>
        </w:tc>
        <w:tc>
          <w:tcPr>
            <w:tcW w:w="275" w:type="pct"/>
            <w:tcBorders>
              <w:top w:val="single" w:sz="4" w:space="0" w:color="auto"/>
              <w:left w:val="nil"/>
              <w:bottom w:val="single" w:sz="4" w:space="0" w:color="auto"/>
              <w:right w:val="single" w:sz="4" w:space="0" w:color="auto"/>
            </w:tcBorders>
            <w:shd w:val="clear" w:color="auto" w:fill="auto"/>
            <w:vAlign w:val="center"/>
            <w:hideMark/>
          </w:tcPr>
          <w:p w14:paraId="47CE4484" w14:textId="77777777" w:rsidR="00C759E6" w:rsidRPr="00D16442" w:rsidRDefault="00C759E6" w:rsidP="00D16442">
            <w:pPr>
              <w:pStyle w:val="afffb"/>
            </w:pPr>
            <w:r w:rsidRPr="00D16442">
              <w:t>2020</w:t>
            </w:r>
          </w:p>
        </w:tc>
        <w:tc>
          <w:tcPr>
            <w:tcW w:w="276" w:type="pct"/>
            <w:tcBorders>
              <w:top w:val="single" w:sz="4" w:space="0" w:color="auto"/>
              <w:left w:val="nil"/>
              <w:bottom w:val="single" w:sz="4" w:space="0" w:color="auto"/>
              <w:right w:val="single" w:sz="4" w:space="0" w:color="auto"/>
            </w:tcBorders>
            <w:shd w:val="clear" w:color="auto" w:fill="auto"/>
            <w:vAlign w:val="center"/>
            <w:hideMark/>
          </w:tcPr>
          <w:p w14:paraId="4F274C93" w14:textId="77777777" w:rsidR="00C759E6" w:rsidRPr="00D16442" w:rsidRDefault="00C759E6" w:rsidP="00D16442">
            <w:pPr>
              <w:pStyle w:val="afffb"/>
            </w:pPr>
            <w:r w:rsidRPr="00D16442">
              <w:t>2021</w:t>
            </w:r>
          </w:p>
        </w:tc>
        <w:tc>
          <w:tcPr>
            <w:tcW w:w="276" w:type="pct"/>
            <w:tcBorders>
              <w:top w:val="single" w:sz="4" w:space="0" w:color="auto"/>
              <w:left w:val="nil"/>
              <w:bottom w:val="single" w:sz="4" w:space="0" w:color="auto"/>
              <w:right w:val="single" w:sz="4" w:space="0" w:color="auto"/>
            </w:tcBorders>
            <w:shd w:val="clear" w:color="auto" w:fill="auto"/>
            <w:vAlign w:val="center"/>
            <w:hideMark/>
          </w:tcPr>
          <w:p w14:paraId="31B18E54" w14:textId="77777777" w:rsidR="00C759E6" w:rsidRPr="00D16442" w:rsidRDefault="00C759E6" w:rsidP="00D16442">
            <w:pPr>
              <w:pStyle w:val="afffb"/>
            </w:pPr>
            <w:r w:rsidRPr="00D16442">
              <w:t>2022</w:t>
            </w:r>
          </w:p>
        </w:tc>
        <w:tc>
          <w:tcPr>
            <w:tcW w:w="275" w:type="pct"/>
            <w:tcBorders>
              <w:top w:val="single" w:sz="4" w:space="0" w:color="auto"/>
              <w:left w:val="nil"/>
              <w:bottom w:val="single" w:sz="4" w:space="0" w:color="auto"/>
              <w:right w:val="single" w:sz="4" w:space="0" w:color="auto"/>
            </w:tcBorders>
            <w:shd w:val="clear" w:color="auto" w:fill="auto"/>
            <w:vAlign w:val="center"/>
            <w:hideMark/>
          </w:tcPr>
          <w:p w14:paraId="03ADE7B7" w14:textId="77777777" w:rsidR="00C759E6" w:rsidRPr="00D16442" w:rsidRDefault="00C759E6" w:rsidP="00D16442">
            <w:pPr>
              <w:pStyle w:val="afffb"/>
            </w:pPr>
            <w:r w:rsidRPr="00D16442">
              <w:t>2023</w:t>
            </w:r>
          </w:p>
        </w:tc>
        <w:tc>
          <w:tcPr>
            <w:tcW w:w="276" w:type="pct"/>
            <w:tcBorders>
              <w:top w:val="single" w:sz="4" w:space="0" w:color="auto"/>
              <w:left w:val="nil"/>
              <w:bottom w:val="single" w:sz="4" w:space="0" w:color="auto"/>
              <w:right w:val="single" w:sz="4" w:space="0" w:color="auto"/>
            </w:tcBorders>
            <w:shd w:val="clear" w:color="auto" w:fill="auto"/>
            <w:vAlign w:val="center"/>
            <w:hideMark/>
          </w:tcPr>
          <w:p w14:paraId="419EF7A0" w14:textId="77777777" w:rsidR="00C759E6" w:rsidRPr="00D16442" w:rsidRDefault="00C759E6" w:rsidP="00D16442">
            <w:pPr>
              <w:pStyle w:val="afffb"/>
            </w:pPr>
            <w:r w:rsidRPr="00D16442">
              <w:t>2024</w:t>
            </w:r>
          </w:p>
        </w:tc>
        <w:tc>
          <w:tcPr>
            <w:tcW w:w="276" w:type="pct"/>
            <w:tcBorders>
              <w:top w:val="single" w:sz="4" w:space="0" w:color="auto"/>
              <w:left w:val="nil"/>
              <w:bottom w:val="single" w:sz="4" w:space="0" w:color="auto"/>
              <w:right w:val="single" w:sz="4" w:space="0" w:color="auto"/>
            </w:tcBorders>
            <w:shd w:val="clear" w:color="auto" w:fill="auto"/>
            <w:vAlign w:val="center"/>
            <w:hideMark/>
          </w:tcPr>
          <w:p w14:paraId="0A8E8C0C" w14:textId="77777777" w:rsidR="00C759E6" w:rsidRPr="00D16442" w:rsidRDefault="00C759E6" w:rsidP="00D16442">
            <w:pPr>
              <w:pStyle w:val="afffb"/>
            </w:pPr>
            <w:r w:rsidRPr="00D16442">
              <w:t>2025</w:t>
            </w:r>
          </w:p>
        </w:tc>
        <w:tc>
          <w:tcPr>
            <w:tcW w:w="275" w:type="pct"/>
            <w:tcBorders>
              <w:top w:val="single" w:sz="4" w:space="0" w:color="auto"/>
              <w:left w:val="nil"/>
              <w:bottom w:val="single" w:sz="4" w:space="0" w:color="auto"/>
              <w:right w:val="single" w:sz="4" w:space="0" w:color="auto"/>
            </w:tcBorders>
            <w:shd w:val="clear" w:color="auto" w:fill="auto"/>
            <w:vAlign w:val="center"/>
            <w:hideMark/>
          </w:tcPr>
          <w:p w14:paraId="199F5073" w14:textId="77777777" w:rsidR="00C759E6" w:rsidRPr="00D16442" w:rsidRDefault="00C759E6" w:rsidP="00D16442">
            <w:pPr>
              <w:pStyle w:val="afffb"/>
            </w:pPr>
            <w:r w:rsidRPr="00D16442">
              <w:t>2026</w:t>
            </w:r>
          </w:p>
        </w:tc>
        <w:tc>
          <w:tcPr>
            <w:tcW w:w="276" w:type="pct"/>
            <w:tcBorders>
              <w:top w:val="single" w:sz="4" w:space="0" w:color="auto"/>
              <w:left w:val="nil"/>
              <w:bottom w:val="single" w:sz="4" w:space="0" w:color="auto"/>
              <w:right w:val="single" w:sz="4" w:space="0" w:color="auto"/>
            </w:tcBorders>
            <w:shd w:val="clear" w:color="auto" w:fill="auto"/>
            <w:vAlign w:val="center"/>
            <w:hideMark/>
          </w:tcPr>
          <w:p w14:paraId="0FDE0613" w14:textId="77777777" w:rsidR="00C759E6" w:rsidRPr="00D16442" w:rsidRDefault="00C759E6" w:rsidP="00D16442">
            <w:pPr>
              <w:pStyle w:val="afffb"/>
            </w:pPr>
            <w:r w:rsidRPr="00D16442">
              <w:t>2027</w:t>
            </w:r>
          </w:p>
        </w:tc>
        <w:tc>
          <w:tcPr>
            <w:tcW w:w="276" w:type="pct"/>
            <w:tcBorders>
              <w:top w:val="single" w:sz="4" w:space="0" w:color="auto"/>
              <w:left w:val="nil"/>
              <w:bottom w:val="single" w:sz="4" w:space="0" w:color="auto"/>
              <w:right w:val="single" w:sz="4" w:space="0" w:color="auto"/>
            </w:tcBorders>
            <w:shd w:val="clear" w:color="auto" w:fill="auto"/>
            <w:vAlign w:val="center"/>
            <w:hideMark/>
          </w:tcPr>
          <w:p w14:paraId="539BC684" w14:textId="77777777" w:rsidR="00C759E6" w:rsidRPr="00D16442" w:rsidRDefault="00C759E6" w:rsidP="00D16442">
            <w:pPr>
              <w:pStyle w:val="afffb"/>
            </w:pPr>
            <w:r w:rsidRPr="00D16442">
              <w:t>2028</w:t>
            </w:r>
          </w:p>
        </w:tc>
      </w:tr>
      <w:tr w:rsidR="00C759E6" w:rsidRPr="00D16442" w14:paraId="62116857" w14:textId="77777777" w:rsidTr="00C759E6">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18253" w14:textId="77777777" w:rsidR="00C759E6" w:rsidRPr="00D16442" w:rsidRDefault="00C759E6" w:rsidP="00D16442">
            <w:pPr>
              <w:pStyle w:val="afffb"/>
            </w:pPr>
            <w:r w:rsidRPr="00D16442">
              <w:t>ЕТО Филиал "Саратовский" ПАО "Т Плюс"</w:t>
            </w:r>
          </w:p>
        </w:tc>
      </w:tr>
      <w:tr w:rsidR="00C759E6" w:rsidRPr="00D16442" w14:paraId="410B13A6" w14:textId="77777777" w:rsidTr="00C759E6">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CC8AA" w14:textId="77777777" w:rsidR="00C759E6" w:rsidRPr="00D16442" w:rsidRDefault="00C759E6" w:rsidP="00D16442">
            <w:pPr>
              <w:pStyle w:val="afffb"/>
            </w:pPr>
            <w:r w:rsidRPr="00D16442">
              <w:t>Балаковская ТЭЦ-4</w:t>
            </w:r>
          </w:p>
        </w:tc>
      </w:tr>
      <w:tr w:rsidR="00E76697" w:rsidRPr="00D16442" w14:paraId="4E810680" w14:textId="77777777" w:rsidTr="000A26C3">
        <w:trPr>
          <w:trHeight w:val="20"/>
        </w:trPr>
        <w:tc>
          <w:tcPr>
            <w:tcW w:w="212" w:type="pct"/>
            <w:tcBorders>
              <w:top w:val="nil"/>
              <w:left w:val="single" w:sz="4" w:space="0" w:color="auto"/>
              <w:bottom w:val="single" w:sz="4" w:space="0" w:color="auto"/>
              <w:right w:val="single" w:sz="4" w:space="0" w:color="auto"/>
            </w:tcBorders>
            <w:shd w:val="clear" w:color="auto" w:fill="auto"/>
            <w:vAlign w:val="center"/>
            <w:hideMark/>
          </w:tcPr>
          <w:p w14:paraId="60FDA4BD" w14:textId="77777777" w:rsidR="00E76697" w:rsidRPr="00D16442" w:rsidRDefault="00E76697" w:rsidP="00D16442">
            <w:pPr>
              <w:pStyle w:val="afffb"/>
            </w:pPr>
            <w:r w:rsidRPr="00D16442">
              <w:t>1.</w:t>
            </w:r>
          </w:p>
        </w:tc>
        <w:tc>
          <w:tcPr>
            <w:tcW w:w="1447" w:type="pct"/>
            <w:tcBorders>
              <w:top w:val="nil"/>
              <w:left w:val="nil"/>
              <w:bottom w:val="single" w:sz="4" w:space="0" w:color="auto"/>
              <w:right w:val="single" w:sz="4" w:space="0" w:color="auto"/>
            </w:tcBorders>
            <w:shd w:val="clear" w:color="auto" w:fill="auto"/>
            <w:vAlign w:val="center"/>
            <w:hideMark/>
          </w:tcPr>
          <w:p w14:paraId="7DA5D3E7" w14:textId="77777777" w:rsidR="00E76697" w:rsidRPr="00D16442" w:rsidRDefault="00E76697" w:rsidP="00D16442">
            <w:pPr>
              <w:pStyle w:val="afffb"/>
              <w:rPr>
                <w:color w:val="000000"/>
              </w:rPr>
            </w:pPr>
            <w:r w:rsidRPr="00D16442">
              <w:rPr>
                <w:color w:val="000000"/>
              </w:rPr>
              <w:t>Общая отапливаемая площадь жилых зданий</w:t>
            </w:r>
          </w:p>
        </w:tc>
        <w:tc>
          <w:tcPr>
            <w:tcW w:w="309" w:type="pct"/>
            <w:tcBorders>
              <w:top w:val="nil"/>
              <w:left w:val="nil"/>
              <w:bottom w:val="single" w:sz="4" w:space="0" w:color="auto"/>
              <w:right w:val="single" w:sz="4" w:space="0" w:color="auto"/>
            </w:tcBorders>
            <w:shd w:val="clear" w:color="auto" w:fill="auto"/>
            <w:vAlign w:val="center"/>
            <w:hideMark/>
          </w:tcPr>
          <w:p w14:paraId="5DBF3EAD" w14:textId="77777777" w:rsidR="00E76697" w:rsidRPr="00D16442" w:rsidRDefault="00E76697" w:rsidP="00D16442">
            <w:pPr>
              <w:pStyle w:val="afffb"/>
              <w:rPr>
                <w:color w:val="000000"/>
              </w:rPr>
            </w:pPr>
            <w:r w:rsidRPr="00D16442">
              <w:rPr>
                <w:color w:val="000000"/>
              </w:rPr>
              <w:t>тыс. м</w:t>
            </w:r>
            <w:r w:rsidRPr="00D16442">
              <w:rPr>
                <w:color w:val="000000"/>
                <w:vertAlign w:val="superscript"/>
              </w:rPr>
              <w:t>2</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D45322" w14:textId="0CE40754" w:rsidR="00E76697" w:rsidRPr="00D16442" w:rsidRDefault="00E76697" w:rsidP="00D16442">
            <w:pPr>
              <w:pStyle w:val="afffb"/>
              <w:rPr>
                <w:color w:val="000000"/>
              </w:rPr>
            </w:pPr>
            <w:r w:rsidRPr="00D16442">
              <w:rPr>
                <w:color w:val="000000"/>
              </w:rPr>
              <w:t>3711,02</w:t>
            </w:r>
          </w:p>
        </w:tc>
        <w:tc>
          <w:tcPr>
            <w:tcW w:w="276" w:type="pct"/>
            <w:tcBorders>
              <w:top w:val="single" w:sz="4" w:space="0" w:color="auto"/>
              <w:left w:val="nil"/>
              <w:bottom w:val="single" w:sz="4" w:space="0" w:color="auto"/>
              <w:right w:val="single" w:sz="4" w:space="0" w:color="auto"/>
            </w:tcBorders>
            <w:shd w:val="clear" w:color="auto" w:fill="auto"/>
            <w:vAlign w:val="center"/>
            <w:hideMark/>
          </w:tcPr>
          <w:p w14:paraId="4886027D" w14:textId="64CECD0E" w:rsidR="00E76697" w:rsidRPr="00D16442" w:rsidRDefault="00E76697" w:rsidP="00D16442">
            <w:pPr>
              <w:pStyle w:val="afffb"/>
              <w:rPr>
                <w:color w:val="000000"/>
              </w:rPr>
            </w:pPr>
            <w:r w:rsidRPr="00D16442">
              <w:rPr>
                <w:color w:val="000000"/>
              </w:rPr>
              <w:t>3413,94</w:t>
            </w:r>
          </w:p>
        </w:tc>
        <w:tc>
          <w:tcPr>
            <w:tcW w:w="275" w:type="pct"/>
            <w:tcBorders>
              <w:top w:val="single" w:sz="4" w:space="0" w:color="auto"/>
              <w:left w:val="nil"/>
              <w:bottom w:val="single" w:sz="4" w:space="0" w:color="auto"/>
              <w:right w:val="single" w:sz="4" w:space="0" w:color="auto"/>
            </w:tcBorders>
            <w:shd w:val="clear" w:color="auto" w:fill="auto"/>
            <w:vAlign w:val="center"/>
            <w:hideMark/>
          </w:tcPr>
          <w:p w14:paraId="581A45A8" w14:textId="73699968" w:rsidR="00E76697" w:rsidRPr="00D16442" w:rsidRDefault="00E76697" w:rsidP="00D16442">
            <w:pPr>
              <w:pStyle w:val="afffb"/>
              <w:rPr>
                <w:color w:val="000000"/>
              </w:rPr>
            </w:pPr>
            <w:r w:rsidRPr="00D16442">
              <w:rPr>
                <w:color w:val="000000"/>
              </w:rPr>
              <w:t>3217,31</w:t>
            </w:r>
          </w:p>
        </w:tc>
        <w:tc>
          <w:tcPr>
            <w:tcW w:w="276" w:type="pct"/>
            <w:tcBorders>
              <w:top w:val="single" w:sz="4" w:space="0" w:color="auto"/>
              <w:left w:val="nil"/>
              <w:bottom w:val="single" w:sz="4" w:space="0" w:color="auto"/>
              <w:right w:val="single" w:sz="4" w:space="0" w:color="auto"/>
            </w:tcBorders>
            <w:shd w:val="clear" w:color="auto" w:fill="auto"/>
            <w:vAlign w:val="center"/>
            <w:hideMark/>
          </w:tcPr>
          <w:p w14:paraId="02EF2C7B" w14:textId="6BBF2C3E" w:rsidR="00E76697" w:rsidRPr="00D16442" w:rsidRDefault="00E76697" w:rsidP="00D16442">
            <w:pPr>
              <w:pStyle w:val="afffb"/>
              <w:rPr>
                <w:color w:val="000000"/>
              </w:rPr>
            </w:pPr>
            <w:r w:rsidRPr="00D16442">
              <w:rPr>
                <w:color w:val="000000"/>
              </w:rPr>
              <w:t>3494,03</w:t>
            </w:r>
          </w:p>
        </w:tc>
        <w:tc>
          <w:tcPr>
            <w:tcW w:w="276" w:type="pct"/>
            <w:tcBorders>
              <w:top w:val="single" w:sz="4" w:space="0" w:color="auto"/>
              <w:left w:val="nil"/>
              <w:bottom w:val="single" w:sz="4" w:space="0" w:color="auto"/>
              <w:right w:val="single" w:sz="4" w:space="0" w:color="auto"/>
            </w:tcBorders>
            <w:shd w:val="clear" w:color="auto" w:fill="auto"/>
            <w:vAlign w:val="center"/>
            <w:hideMark/>
          </w:tcPr>
          <w:p w14:paraId="2C8A141F" w14:textId="4F5D9B90" w:rsidR="00E76697" w:rsidRPr="00D16442" w:rsidRDefault="00E76697" w:rsidP="00D16442">
            <w:pPr>
              <w:pStyle w:val="afffb"/>
              <w:rPr>
                <w:color w:val="000000"/>
              </w:rPr>
            </w:pPr>
            <w:r w:rsidRPr="00D16442">
              <w:rPr>
                <w:color w:val="000000"/>
              </w:rPr>
              <w:t>3509,08</w:t>
            </w:r>
          </w:p>
        </w:tc>
        <w:tc>
          <w:tcPr>
            <w:tcW w:w="275" w:type="pct"/>
            <w:tcBorders>
              <w:top w:val="single" w:sz="4" w:space="0" w:color="auto"/>
              <w:left w:val="nil"/>
              <w:bottom w:val="single" w:sz="4" w:space="0" w:color="auto"/>
              <w:right w:val="single" w:sz="4" w:space="0" w:color="auto"/>
            </w:tcBorders>
            <w:shd w:val="clear" w:color="auto" w:fill="auto"/>
            <w:vAlign w:val="center"/>
            <w:hideMark/>
          </w:tcPr>
          <w:p w14:paraId="4832ADE6" w14:textId="26CA50D4" w:rsidR="00E76697" w:rsidRPr="00D16442" w:rsidRDefault="00E76697" w:rsidP="00D16442">
            <w:pPr>
              <w:pStyle w:val="afffb"/>
              <w:rPr>
                <w:color w:val="000000"/>
              </w:rPr>
            </w:pPr>
            <w:r w:rsidRPr="00D16442">
              <w:rPr>
                <w:color w:val="000000"/>
              </w:rPr>
              <w:t>3522,21</w:t>
            </w:r>
          </w:p>
        </w:tc>
        <w:tc>
          <w:tcPr>
            <w:tcW w:w="276" w:type="pct"/>
            <w:tcBorders>
              <w:top w:val="single" w:sz="4" w:space="0" w:color="auto"/>
              <w:left w:val="nil"/>
              <w:bottom w:val="single" w:sz="4" w:space="0" w:color="auto"/>
              <w:right w:val="single" w:sz="4" w:space="0" w:color="auto"/>
            </w:tcBorders>
            <w:shd w:val="clear" w:color="auto" w:fill="auto"/>
            <w:vAlign w:val="center"/>
            <w:hideMark/>
          </w:tcPr>
          <w:p w14:paraId="5B4629B8" w14:textId="1A3BCAB1" w:rsidR="00E76697" w:rsidRPr="00D16442" w:rsidRDefault="00E76697" w:rsidP="00D16442">
            <w:pPr>
              <w:pStyle w:val="afffb"/>
              <w:rPr>
                <w:color w:val="000000"/>
              </w:rPr>
            </w:pPr>
            <w:r w:rsidRPr="00D16442">
              <w:rPr>
                <w:color w:val="000000"/>
              </w:rPr>
              <w:t>3535,14</w:t>
            </w:r>
          </w:p>
        </w:tc>
        <w:tc>
          <w:tcPr>
            <w:tcW w:w="276" w:type="pct"/>
            <w:tcBorders>
              <w:top w:val="single" w:sz="4" w:space="0" w:color="auto"/>
              <w:left w:val="nil"/>
              <w:bottom w:val="single" w:sz="4" w:space="0" w:color="auto"/>
              <w:right w:val="single" w:sz="4" w:space="0" w:color="auto"/>
            </w:tcBorders>
            <w:shd w:val="clear" w:color="auto" w:fill="auto"/>
            <w:vAlign w:val="center"/>
            <w:hideMark/>
          </w:tcPr>
          <w:p w14:paraId="2DBB5787" w14:textId="40C57281" w:rsidR="00E76697" w:rsidRPr="00D16442" w:rsidRDefault="00E76697" w:rsidP="00D16442">
            <w:pPr>
              <w:pStyle w:val="afffb"/>
              <w:rPr>
                <w:color w:val="000000"/>
              </w:rPr>
            </w:pPr>
            <w:r w:rsidRPr="00D16442">
              <w:rPr>
                <w:color w:val="000000"/>
              </w:rPr>
              <w:t>3544,16</w:t>
            </w:r>
          </w:p>
        </w:tc>
        <w:tc>
          <w:tcPr>
            <w:tcW w:w="275" w:type="pct"/>
            <w:tcBorders>
              <w:top w:val="single" w:sz="4" w:space="0" w:color="auto"/>
              <w:left w:val="nil"/>
              <w:bottom w:val="single" w:sz="4" w:space="0" w:color="auto"/>
              <w:right w:val="single" w:sz="4" w:space="0" w:color="auto"/>
            </w:tcBorders>
            <w:shd w:val="clear" w:color="auto" w:fill="auto"/>
            <w:vAlign w:val="center"/>
            <w:hideMark/>
          </w:tcPr>
          <w:p w14:paraId="0719AE2A" w14:textId="6B027862" w:rsidR="00E76697" w:rsidRPr="00D16442" w:rsidRDefault="00E76697" w:rsidP="00D16442">
            <w:pPr>
              <w:pStyle w:val="afffb"/>
              <w:rPr>
                <w:color w:val="000000"/>
              </w:rPr>
            </w:pPr>
            <w:r w:rsidRPr="00D16442">
              <w:rPr>
                <w:color w:val="000000"/>
              </w:rPr>
              <w:t>3553,20</w:t>
            </w:r>
          </w:p>
        </w:tc>
        <w:tc>
          <w:tcPr>
            <w:tcW w:w="276" w:type="pct"/>
            <w:tcBorders>
              <w:top w:val="single" w:sz="4" w:space="0" w:color="auto"/>
              <w:left w:val="nil"/>
              <w:bottom w:val="single" w:sz="4" w:space="0" w:color="auto"/>
              <w:right w:val="single" w:sz="4" w:space="0" w:color="auto"/>
            </w:tcBorders>
            <w:shd w:val="clear" w:color="auto" w:fill="auto"/>
            <w:vAlign w:val="center"/>
            <w:hideMark/>
          </w:tcPr>
          <w:p w14:paraId="7F3B25BF" w14:textId="6C0DA600" w:rsidR="00E76697" w:rsidRPr="00D16442" w:rsidRDefault="00E76697" w:rsidP="00D16442">
            <w:pPr>
              <w:pStyle w:val="afffb"/>
              <w:rPr>
                <w:color w:val="000000"/>
              </w:rPr>
            </w:pPr>
            <w:r w:rsidRPr="00D16442">
              <w:rPr>
                <w:color w:val="000000"/>
              </w:rPr>
              <w:t>3562,28</w:t>
            </w:r>
          </w:p>
        </w:tc>
        <w:tc>
          <w:tcPr>
            <w:tcW w:w="276" w:type="pct"/>
            <w:tcBorders>
              <w:top w:val="single" w:sz="4" w:space="0" w:color="auto"/>
              <w:left w:val="nil"/>
              <w:bottom w:val="single" w:sz="4" w:space="0" w:color="auto"/>
              <w:right w:val="single" w:sz="4" w:space="0" w:color="auto"/>
            </w:tcBorders>
            <w:shd w:val="clear" w:color="auto" w:fill="auto"/>
            <w:vAlign w:val="center"/>
            <w:hideMark/>
          </w:tcPr>
          <w:p w14:paraId="1B23FBD6" w14:textId="1DA63A29" w:rsidR="00E76697" w:rsidRPr="00D16442" w:rsidRDefault="00E76697" w:rsidP="00D16442">
            <w:pPr>
              <w:pStyle w:val="afffb"/>
              <w:rPr>
                <w:color w:val="000000"/>
              </w:rPr>
            </w:pPr>
            <w:r w:rsidRPr="00D16442">
              <w:rPr>
                <w:color w:val="000000"/>
              </w:rPr>
              <w:t>3569,87</w:t>
            </w:r>
          </w:p>
        </w:tc>
      </w:tr>
      <w:tr w:rsidR="00E76697" w:rsidRPr="00D16442" w14:paraId="5C5A267B" w14:textId="77777777" w:rsidTr="000A26C3">
        <w:trPr>
          <w:trHeight w:val="20"/>
        </w:trPr>
        <w:tc>
          <w:tcPr>
            <w:tcW w:w="212" w:type="pct"/>
            <w:tcBorders>
              <w:top w:val="nil"/>
              <w:left w:val="single" w:sz="4" w:space="0" w:color="auto"/>
              <w:bottom w:val="single" w:sz="4" w:space="0" w:color="auto"/>
              <w:right w:val="single" w:sz="4" w:space="0" w:color="auto"/>
            </w:tcBorders>
            <w:shd w:val="clear" w:color="auto" w:fill="auto"/>
            <w:vAlign w:val="center"/>
            <w:hideMark/>
          </w:tcPr>
          <w:p w14:paraId="46E33A76" w14:textId="77777777" w:rsidR="00E76697" w:rsidRPr="00D16442" w:rsidRDefault="00E76697" w:rsidP="00D16442">
            <w:pPr>
              <w:pStyle w:val="afffb"/>
            </w:pPr>
            <w:r w:rsidRPr="00D16442">
              <w:t>2.</w:t>
            </w:r>
          </w:p>
        </w:tc>
        <w:tc>
          <w:tcPr>
            <w:tcW w:w="1447" w:type="pct"/>
            <w:tcBorders>
              <w:top w:val="nil"/>
              <w:left w:val="nil"/>
              <w:bottom w:val="single" w:sz="4" w:space="0" w:color="auto"/>
              <w:right w:val="single" w:sz="4" w:space="0" w:color="auto"/>
            </w:tcBorders>
            <w:shd w:val="clear" w:color="auto" w:fill="auto"/>
            <w:vAlign w:val="center"/>
            <w:hideMark/>
          </w:tcPr>
          <w:p w14:paraId="1646922B" w14:textId="77777777" w:rsidR="00E76697" w:rsidRPr="00D16442" w:rsidRDefault="00E76697" w:rsidP="00D16442">
            <w:pPr>
              <w:pStyle w:val="afffb"/>
              <w:rPr>
                <w:color w:val="000000"/>
              </w:rPr>
            </w:pPr>
            <w:r w:rsidRPr="00D16442">
              <w:rPr>
                <w:color w:val="000000"/>
              </w:rPr>
              <w:t>Общая отапливаемая площадь общественно-деловых зданий</w:t>
            </w:r>
          </w:p>
        </w:tc>
        <w:tc>
          <w:tcPr>
            <w:tcW w:w="309" w:type="pct"/>
            <w:tcBorders>
              <w:top w:val="nil"/>
              <w:left w:val="nil"/>
              <w:bottom w:val="single" w:sz="4" w:space="0" w:color="auto"/>
              <w:right w:val="single" w:sz="4" w:space="0" w:color="auto"/>
            </w:tcBorders>
            <w:shd w:val="clear" w:color="auto" w:fill="auto"/>
            <w:vAlign w:val="center"/>
            <w:hideMark/>
          </w:tcPr>
          <w:p w14:paraId="2C62322C" w14:textId="77777777" w:rsidR="00E76697" w:rsidRPr="00D16442" w:rsidRDefault="00E76697" w:rsidP="00D16442">
            <w:pPr>
              <w:pStyle w:val="afffb"/>
              <w:rPr>
                <w:color w:val="000000"/>
              </w:rPr>
            </w:pPr>
            <w:r w:rsidRPr="00D16442">
              <w:rPr>
                <w:color w:val="000000"/>
              </w:rPr>
              <w:t>тыс. м</w:t>
            </w:r>
            <w:r w:rsidRPr="00D16442">
              <w:rPr>
                <w:color w:val="000000"/>
                <w:vertAlign w:val="superscript"/>
              </w:rPr>
              <w:t>2</w:t>
            </w:r>
          </w:p>
        </w:tc>
        <w:tc>
          <w:tcPr>
            <w:tcW w:w="275" w:type="pct"/>
            <w:tcBorders>
              <w:top w:val="nil"/>
              <w:left w:val="single" w:sz="4" w:space="0" w:color="auto"/>
              <w:bottom w:val="single" w:sz="4" w:space="0" w:color="auto"/>
              <w:right w:val="single" w:sz="4" w:space="0" w:color="auto"/>
            </w:tcBorders>
            <w:shd w:val="clear" w:color="auto" w:fill="auto"/>
            <w:vAlign w:val="center"/>
            <w:hideMark/>
          </w:tcPr>
          <w:p w14:paraId="4E2B7E73" w14:textId="0402A88F" w:rsidR="00E76697" w:rsidRPr="00D16442" w:rsidRDefault="00E76697" w:rsidP="00D16442">
            <w:pPr>
              <w:pStyle w:val="afffb"/>
              <w:rPr>
                <w:color w:val="000000"/>
              </w:rPr>
            </w:pPr>
            <w:r w:rsidRPr="00D16442">
              <w:rPr>
                <w:color w:val="000000"/>
              </w:rPr>
              <w:t>539,98</w:t>
            </w:r>
          </w:p>
        </w:tc>
        <w:tc>
          <w:tcPr>
            <w:tcW w:w="276" w:type="pct"/>
            <w:tcBorders>
              <w:top w:val="nil"/>
              <w:left w:val="nil"/>
              <w:bottom w:val="single" w:sz="4" w:space="0" w:color="auto"/>
              <w:right w:val="single" w:sz="4" w:space="0" w:color="auto"/>
            </w:tcBorders>
            <w:shd w:val="clear" w:color="auto" w:fill="auto"/>
            <w:vAlign w:val="center"/>
            <w:hideMark/>
          </w:tcPr>
          <w:p w14:paraId="759EF204" w14:textId="7984836A" w:rsidR="00E76697" w:rsidRPr="00D16442" w:rsidRDefault="00E76697" w:rsidP="00D16442">
            <w:pPr>
              <w:pStyle w:val="afffb"/>
              <w:rPr>
                <w:color w:val="000000"/>
              </w:rPr>
            </w:pPr>
            <w:r w:rsidRPr="00D16442">
              <w:rPr>
                <w:color w:val="000000"/>
              </w:rPr>
              <w:t>509,07</w:t>
            </w:r>
          </w:p>
        </w:tc>
        <w:tc>
          <w:tcPr>
            <w:tcW w:w="275" w:type="pct"/>
            <w:tcBorders>
              <w:top w:val="nil"/>
              <w:left w:val="nil"/>
              <w:bottom w:val="single" w:sz="4" w:space="0" w:color="auto"/>
              <w:right w:val="single" w:sz="4" w:space="0" w:color="auto"/>
            </w:tcBorders>
            <w:shd w:val="clear" w:color="auto" w:fill="auto"/>
            <w:vAlign w:val="center"/>
            <w:hideMark/>
          </w:tcPr>
          <w:p w14:paraId="6DB78766" w14:textId="3A35FE61" w:rsidR="00E76697" w:rsidRPr="00D16442" w:rsidRDefault="00E76697" w:rsidP="00D16442">
            <w:pPr>
              <w:pStyle w:val="afffb"/>
              <w:rPr>
                <w:color w:val="000000"/>
              </w:rPr>
            </w:pPr>
            <w:r w:rsidRPr="00D16442">
              <w:rPr>
                <w:color w:val="000000"/>
              </w:rPr>
              <w:t>488,76</w:t>
            </w:r>
          </w:p>
        </w:tc>
        <w:tc>
          <w:tcPr>
            <w:tcW w:w="276" w:type="pct"/>
            <w:tcBorders>
              <w:top w:val="nil"/>
              <w:left w:val="nil"/>
              <w:bottom w:val="single" w:sz="4" w:space="0" w:color="auto"/>
              <w:right w:val="single" w:sz="4" w:space="0" w:color="auto"/>
            </w:tcBorders>
            <w:shd w:val="clear" w:color="auto" w:fill="auto"/>
            <w:vAlign w:val="center"/>
            <w:hideMark/>
          </w:tcPr>
          <w:p w14:paraId="34D24F50" w14:textId="186E2CA1" w:rsidR="00E76697" w:rsidRPr="00D16442" w:rsidRDefault="00E76697" w:rsidP="00D16442">
            <w:pPr>
              <w:pStyle w:val="afffb"/>
              <w:rPr>
                <w:color w:val="000000"/>
              </w:rPr>
            </w:pPr>
            <w:r w:rsidRPr="00D16442">
              <w:rPr>
                <w:color w:val="000000"/>
              </w:rPr>
              <w:t>517,06</w:t>
            </w:r>
          </w:p>
        </w:tc>
        <w:tc>
          <w:tcPr>
            <w:tcW w:w="276" w:type="pct"/>
            <w:tcBorders>
              <w:top w:val="nil"/>
              <w:left w:val="nil"/>
              <w:bottom w:val="single" w:sz="4" w:space="0" w:color="auto"/>
              <w:right w:val="single" w:sz="4" w:space="0" w:color="auto"/>
            </w:tcBorders>
            <w:shd w:val="clear" w:color="auto" w:fill="auto"/>
            <w:vAlign w:val="center"/>
            <w:hideMark/>
          </w:tcPr>
          <w:p w14:paraId="03398243" w14:textId="4956B797" w:rsidR="00E76697" w:rsidRPr="00D16442" w:rsidRDefault="00E76697" w:rsidP="00D16442">
            <w:pPr>
              <w:pStyle w:val="afffb"/>
              <w:rPr>
                <w:color w:val="000000"/>
              </w:rPr>
            </w:pPr>
            <w:r w:rsidRPr="00D16442">
              <w:rPr>
                <w:color w:val="000000"/>
              </w:rPr>
              <w:t>353,62</w:t>
            </w:r>
          </w:p>
        </w:tc>
        <w:tc>
          <w:tcPr>
            <w:tcW w:w="275" w:type="pct"/>
            <w:tcBorders>
              <w:top w:val="nil"/>
              <w:left w:val="nil"/>
              <w:bottom w:val="single" w:sz="4" w:space="0" w:color="auto"/>
              <w:right w:val="single" w:sz="4" w:space="0" w:color="auto"/>
            </w:tcBorders>
            <w:shd w:val="clear" w:color="auto" w:fill="auto"/>
            <w:vAlign w:val="center"/>
            <w:hideMark/>
          </w:tcPr>
          <w:p w14:paraId="504701C8" w14:textId="5E79FDC8" w:rsidR="00E76697" w:rsidRPr="00D16442" w:rsidRDefault="00E76697" w:rsidP="00D16442">
            <w:pPr>
              <w:pStyle w:val="afffb"/>
              <w:rPr>
                <w:color w:val="000000"/>
              </w:rPr>
            </w:pPr>
            <w:r w:rsidRPr="00D16442">
              <w:rPr>
                <w:color w:val="000000"/>
              </w:rPr>
              <w:t>354,94</w:t>
            </w:r>
          </w:p>
        </w:tc>
        <w:tc>
          <w:tcPr>
            <w:tcW w:w="276" w:type="pct"/>
            <w:tcBorders>
              <w:top w:val="nil"/>
              <w:left w:val="nil"/>
              <w:bottom w:val="single" w:sz="4" w:space="0" w:color="auto"/>
              <w:right w:val="single" w:sz="4" w:space="0" w:color="auto"/>
            </w:tcBorders>
            <w:shd w:val="clear" w:color="auto" w:fill="auto"/>
            <w:vAlign w:val="center"/>
            <w:hideMark/>
          </w:tcPr>
          <w:p w14:paraId="4F1C2D66" w14:textId="596FDA82" w:rsidR="00E76697" w:rsidRPr="00D16442" w:rsidRDefault="00E76697" w:rsidP="00D16442">
            <w:pPr>
              <w:pStyle w:val="afffb"/>
              <w:rPr>
                <w:color w:val="000000"/>
              </w:rPr>
            </w:pPr>
            <w:r w:rsidRPr="00D16442">
              <w:rPr>
                <w:color w:val="000000"/>
              </w:rPr>
              <w:t>356,23</w:t>
            </w:r>
          </w:p>
        </w:tc>
        <w:tc>
          <w:tcPr>
            <w:tcW w:w="276" w:type="pct"/>
            <w:tcBorders>
              <w:top w:val="nil"/>
              <w:left w:val="nil"/>
              <w:bottom w:val="single" w:sz="4" w:space="0" w:color="auto"/>
              <w:right w:val="single" w:sz="4" w:space="0" w:color="auto"/>
            </w:tcBorders>
            <w:shd w:val="clear" w:color="auto" w:fill="auto"/>
            <w:vAlign w:val="center"/>
            <w:hideMark/>
          </w:tcPr>
          <w:p w14:paraId="07068770" w14:textId="383E45AC" w:rsidR="00E76697" w:rsidRPr="00D16442" w:rsidRDefault="00E76697" w:rsidP="00D16442">
            <w:pPr>
              <w:pStyle w:val="afffb"/>
              <w:rPr>
                <w:color w:val="000000"/>
              </w:rPr>
            </w:pPr>
            <w:r w:rsidRPr="00D16442">
              <w:rPr>
                <w:color w:val="000000"/>
              </w:rPr>
              <w:t>357,14</w:t>
            </w:r>
          </w:p>
        </w:tc>
        <w:tc>
          <w:tcPr>
            <w:tcW w:w="275" w:type="pct"/>
            <w:tcBorders>
              <w:top w:val="nil"/>
              <w:left w:val="nil"/>
              <w:bottom w:val="single" w:sz="4" w:space="0" w:color="auto"/>
              <w:right w:val="single" w:sz="4" w:space="0" w:color="auto"/>
            </w:tcBorders>
            <w:shd w:val="clear" w:color="auto" w:fill="auto"/>
            <w:vAlign w:val="center"/>
            <w:hideMark/>
          </w:tcPr>
          <w:p w14:paraId="20867DF3" w14:textId="4F635E16" w:rsidR="00E76697" w:rsidRPr="00D16442" w:rsidRDefault="00E76697" w:rsidP="00D16442">
            <w:pPr>
              <w:pStyle w:val="afffb"/>
              <w:rPr>
                <w:color w:val="000000"/>
              </w:rPr>
            </w:pPr>
            <w:r w:rsidRPr="00D16442">
              <w:rPr>
                <w:color w:val="000000"/>
              </w:rPr>
              <w:t>358,04</w:t>
            </w:r>
          </w:p>
        </w:tc>
        <w:tc>
          <w:tcPr>
            <w:tcW w:w="276" w:type="pct"/>
            <w:tcBorders>
              <w:top w:val="nil"/>
              <w:left w:val="nil"/>
              <w:bottom w:val="single" w:sz="4" w:space="0" w:color="auto"/>
              <w:right w:val="single" w:sz="4" w:space="0" w:color="auto"/>
            </w:tcBorders>
            <w:shd w:val="clear" w:color="auto" w:fill="auto"/>
            <w:vAlign w:val="center"/>
            <w:hideMark/>
          </w:tcPr>
          <w:p w14:paraId="629A97D6" w14:textId="2704924C" w:rsidR="00E76697" w:rsidRPr="00D16442" w:rsidRDefault="00E76697" w:rsidP="00D16442">
            <w:pPr>
              <w:pStyle w:val="afffb"/>
              <w:rPr>
                <w:color w:val="000000"/>
              </w:rPr>
            </w:pPr>
            <w:r w:rsidRPr="00D16442">
              <w:rPr>
                <w:color w:val="000000"/>
              </w:rPr>
              <w:t>358,96</w:t>
            </w:r>
          </w:p>
        </w:tc>
        <w:tc>
          <w:tcPr>
            <w:tcW w:w="276" w:type="pct"/>
            <w:tcBorders>
              <w:top w:val="nil"/>
              <w:left w:val="nil"/>
              <w:bottom w:val="single" w:sz="4" w:space="0" w:color="auto"/>
              <w:right w:val="single" w:sz="4" w:space="0" w:color="auto"/>
            </w:tcBorders>
            <w:shd w:val="clear" w:color="auto" w:fill="auto"/>
            <w:vAlign w:val="center"/>
            <w:hideMark/>
          </w:tcPr>
          <w:p w14:paraId="5FBFCE4C" w14:textId="79473BE2" w:rsidR="00E76697" w:rsidRPr="00D16442" w:rsidRDefault="00E76697" w:rsidP="00D16442">
            <w:pPr>
              <w:pStyle w:val="afffb"/>
              <w:rPr>
                <w:color w:val="000000"/>
              </w:rPr>
            </w:pPr>
            <w:r w:rsidRPr="00D16442">
              <w:rPr>
                <w:color w:val="000000"/>
              </w:rPr>
              <w:t>359,73</w:t>
            </w:r>
          </w:p>
        </w:tc>
      </w:tr>
      <w:tr w:rsidR="00E76697" w:rsidRPr="00D16442" w14:paraId="5837CB1B" w14:textId="77777777" w:rsidTr="000A26C3">
        <w:trPr>
          <w:trHeight w:val="20"/>
        </w:trPr>
        <w:tc>
          <w:tcPr>
            <w:tcW w:w="212" w:type="pct"/>
            <w:tcBorders>
              <w:top w:val="nil"/>
              <w:left w:val="single" w:sz="4" w:space="0" w:color="auto"/>
              <w:bottom w:val="single" w:sz="4" w:space="0" w:color="auto"/>
              <w:right w:val="single" w:sz="4" w:space="0" w:color="auto"/>
            </w:tcBorders>
            <w:shd w:val="clear" w:color="auto" w:fill="auto"/>
            <w:vAlign w:val="center"/>
            <w:hideMark/>
          </w:tcPr>
          <w:p w14:paraId="0983139B" w14:textId="77777777" w:rsidR="00E76697" w:rsidRPr="00D16442" w:rsidRDefault="00E76697" w:rsidP="00D16442">
            <w:pPr>
              <w:pStyle w:val="afffb"/>
            </w:pPr>
            <w:r w:rsidRPr="00D16442">
              <w:t>3</w:t>
            </w:r>
          </w:p>
        </w:tc>
        <w:tc>
          <w:tcPr>
            <w:tcW w:w="1447" w:type="pct"/>
            <w:tcBorders>
              <w:top w:val="nil"/>
              <w:left w:val="nil"/>
              <w:bottom w:val="single" w:sz="4" w:space="0" w:color="auto"/>
              <w:right w:val="single" w:sz="4" w:space="0" w:color="auto"/>
            </w:tcBorders>
            <w:shd w:val="clear" w:color="auto" w:fill="auto"/>
            <w:vAlign w:val="center"/>
            <w:hideMark/>
          </w:tcPr>
          <w:p w14:paraId="0493C966" w14:textId="77777777" w:rsidR="00E76697" w:rsidRPr="00D16442" w:rsidRDefault="00E76697" w:rsidP="00D16442">
            <w:pPr>
              <w:pStyle w:val="afffb"/>
              <w:rPr>
                <w:color w:val="000000"/>
              </w:rPr>
            </w:pPr>
            <w:r w:rsidRPr="00D16442">
              <w:rPr>
                <w:color w:val="000000"/>
              </w:rPr>
              <w:t>Тепловая нагрузка всего, в т.ч.:</w:t>
            </w:r>
          </w:p>
        </w:tc>
        <w:tc>
          <w:tcPr>
            <w:tcW w:w="309" w:type="pct"/>
            <w:tcBorders>
              <w:top w:val="nil"/>
              <w:left w:val="nil"/>
              <w:bottom w:val="single" w:sz="4" w:space="0" w:color="auto"/>
              <w:right w:val="single" w:sz="4" w:space="0" w:color="auto"/>
            </w:tcBorders>
            <w:shd w:val="clear" w:color="auto" w:fill="auto"/>
            <w:vAlign w:val="center"/>
            <w:hideMark/>
          </w:tcPr>
          <w:p w14:paraId="34A2085A" w14:textId="77777777" w:rsidR="00E76697" w:rsidRPr="00D16442" w:rsidRDefault="00E76697" w:rsidP="00D16442">
            <w:pPr>
              <w:pStyle w:val="afffb"/>
              <w:rPr>
                <w:color w:val="000000"/>
              </w:rPr>
            </w:pPr>
            <w:r w:rsidRPr="00D16442">
              <w:rPr>
                <w:color w:val="000000"/>
              </w:rPr>
              <w:t>Гкал/ч</w:t>
            </w:r>
          </w:p>
        </w:tc>
        <w:tc>
          <w:tcPr>
            <w:tcW w:w="275" w:type="pct"/>
            <w:tcBorders>
              <w:top w:val="nil"/>
              <w:left w:val="single" w:sz="4" w:space="0" w:color="auto"/>
              <w:bottom w:val="single" w:sz="4" w:space="0" w:color="auto"/>
              <w:right w:val="single" w:sz="4" w:space="0" w:color="auto"/>
            </w:tcBorders>
            <w:shd w:val="clear" w:color="auto" w:fill="auto"/>
            <w:vAlign w:val="center"/>
            <w:hideMark/>
          </w:tcPr>
          <w:p w14:paraId="4727244F" w14:textId="413CA15D" w:rsidR="00E76697" w:rsidRPr="00D16442" w:rsidRDefault="00E76697" w:rsidP="00D16442">
            <w:pPr>
              <w:pStyle w:val="afffb"/>
              <w:rPr>
                <w:color w:val="000000"/>
              </w:rPr>
            </w:pPr>
            <w:r w:rsidRPr="00D16442">
              <w:rPr>
                <w:color w:val="000000"/>
              </w:rPr>
              <w:t>439,27</w:t>
            </w:r>
          </w:p>
        </w:tc>
        <w:tc>
          <w:tcPr>
            <w:tcW w:w="276" w:type="pct"/>
            <w:tcBorders>
              <w:top w:val="nil"/>
              <w:left w:val="nil"/>
              <w:bottom w:val="single" w:sz="4" w:space="0" w:color="auto"/>
              <w:right w:val="single" w:sz="4" w:space="0" w:color="auto"/>
            </w:tcBorders>
            <w:shd w:val="clear" w:color="auto" w:fill="auto"/>
            <w:vAlign w:val="center"/>
            <w:hideMark/>
          </w:tcPr>
          <w:p w14:paraId="43A8CCB5" w14:textId="07FC5C00" w:rsidR="00E76697" w:rsidRPr="00D16442" w:rsidRDefault="00E76697" w:rsidP="00D16442">
            <w:pPr>
              <w:pStyle w:val="afffb"/>
              <w:rPr>
                <w:color w:val="000000"/>
              </w:rPr>
            </w:pPr>
            <w:r w:rsidRPr="00D16442">
              <w:rPr>
                <w:color w:val="000000"/>
              </w:rPr>
              <w:t>407,16</w:t>
            </w:r>
          </w:p>
        </w:tc>
        <w:tc>
          <w:tcPr>
            <w:tcW w:w="275" w:type="pct"/>
            <w:tcBorders>
              <w:top w:val="nil"/>
              <w:left w:val="nil"/>
              <w:bottom w:val="single" w:sz="4" w:space="0" w:color="auto"/>
              <w:right w:val="single" w:sz="4" w:space="0" w:color="auto"/>
            </w:tcBorders>
            <w:shd w:val="clear" w:color="auto" w:fill="auto"/>
            <w:vAlign w:val="center"/>
            <w:hideMark/>
          </w:tcPr>
          <w:p w14:paraId="3DC205B5" w14:textId="094D4948" w:rsidR="00E76697" w:rsidRPr="00D16442" w:rsidRDefault="00E76697" w:rsidP="00D16442">
            <w:pPr>
              <w:pStyle w:val="afffb"/>
              <w:rPr>
                <w:color w:val="000000"/>
              </w:rPr>
            </w:pPr>
            <w:r w:rsidRPr="00D16442">
              <w:rPr>
                <w:color w:val="000000"/>
              </w:rPr>
              <w:t>386,00</w:t>
            </w:r>
          </w:p>
        </w:tc>
        <w:tc>
          <w:tcPr>
            <w:tcW w:w="276" w:type="pct"/>
            <w:tcBorders>
              <w:top w:val="nil"/>
              <w:left w:val="nil"/>
              <w:bottom w:val="single" w:sz="4" w:space="0" w:color="auto"/>
              <w:right w:val="single" w:sz="4" w:space="0" w:color="auto"/>
            </w:tcBorders>
            <w:shd w:val="clear" w:color="auto" w:fill="auto"/>
            <w:vAlign w:val="center"/>
            <w:hideMark/>
          </w:tcPr>
          <w:p w14:paraId="5761D54E" w14:textId="43EE4597" w:rsidR="00E76697" w:rsidRPr="00D16442" w:rsidRDefault="00E76697" w:rsidP="00D16442">
            <w:pPr>
              <w:pStyle w:val="afffb"/>
              <w:rPr>
                <w:color w:val="000000"/>
              </w:rPr>
            </w:pPr>
            <w:r w:rsidRPr="00D16442">
              <w:rPr>
                <w:color w:val="000000"/>
              </w:rPr>
              <w:t>413,86</w:t>
            </w:r>
          </w:p>
        </w:tc>
        <w:tc>
          <w:tcPr>
            <w:tcW w:w="276" w:type="pct"/>
            <w:tcBorders>
              <w:top w:val="nil"/>
              <w:left w:val="nil"/>
              <w:bottom w:val="single" w:sz="4" w:space="0" w:color="auto"/>
              <w:right w:val="single" w:sz="4" w:space="0" w:color="auto"/>
            </w:tcBorders>
            <w:shd w:val="clear" w:color="auto" w:fill="auto"/>
            <w:vAlign w:val="center"/>
            <w:hideMark/>
          </w:tcPr>
          <w:p w14:paraId="5F410865" w14:textId="769BECC7" w:rsidR="00E76697" w:rsidRPr="00D16442" w:rsidRDefault="00E76697" w:rsidP="00D16442">
            <w:pPr>
              <w:pStyle w:val="afffb"/>
              <w:rPr>
                <w:color w:val="000000"/>
              </w:rPr>
            </w:pPr>
            <w:r w:rsidRPr="00D16442">
              <w:rPr>
                <w:color w:val="000000"/>
              </w:rPr>
              <w:t>374,40</w:t>
            </w:r>
          </w:p>
        </w:tc>
        <w:tc>
          <w:tcPr>
            <w:tcW w:w="275" w:type="pct"/>
            <w:tcBorders>
              <w:top w:val="nil"/>
              <w:left w:val="nil"/>
              <w:bottom w:val="single" w:sz="4" w:space="0" w:color="auto"/>
              <w:right w:val="single" w:sz="4" w:space="0" w:color="auto"/>
            </w:tcBorders>
            <w:shd w:val="clear" w:color="auto" w:fill="auto"/>
            <w:vAlign w:val="center"/>
            <w:hideMark/>
          </w:tcPr>
          <w:p w14:paraId="5CEBFC95" w14:textId="27E1201C" w:rsidR="00E76697" w:rsidRPr="00D16442" w:rsidRDefault="00E76697" w:rsidP="00D16442">
            <w:pPr>
              <w:pStyle w:val="afffb"/>
              <w:rPr>
                <w:color w:val="000000"/>
              </w:rPr>
            </w:pPr>
            <w:r w:rsidRPr="00D16442">
              <w:rPr>
                <w:color w:val="000000"/>
              </w:rPr>
              <w:t>375,93</w:t>
            </w:r>
          </w:p>
        </w:tc>
        <w:tc>
          <w:tcPr>
            <w:tcW w:w="276" w:type="pct"/>
            <w:tcBorders>
              <w:top w:val="nil"/>
              <w:left w:val="nil"/>
              <w:bottom w:val="single" w:sz="4" w:space="0" w:color="auto"/>
              <w:right w:val="single" w:sz="4" w:space="0" w:color="auto"/>
            </w:tcBorders>
            <w:shd w:val="clear" w:color="auto" w:fill="auto"/>
            <w:vAlign w:val="center"/>
            <w:hideMark/>
          </w:tcPr>
          <w:p w14:paraId="6445BD90" w14:textId="5707DEB5" w:rsidR="00E76697" w:rsidRPr="00D16442" w:rsidRDefault="00E76697" w:rsidP="00D16442">
            <w:pPr>
              <w:pStyle w:val="afffb"/>
              <w:rPr>
                <w:color w:val="000000"/>
              </w:rPr>
            </w:pPr>
            <w:r w:rsidRPr="00D16442">
              <w:rPr>
                <w:color w:val="000000"/>
              </w:rPr>
              <w:t>377,48</w:t>
            </w:r>
          </w:p>
        </w:tc>
        <w:tc>
          <w:tcPr>
            <w:tcW w:w="276" w:type="pct"/>
            <w:tcBorders>
              <w:top w:val="nil"/>
              <w:left w:val="nil"/>
              <w:bottom w:val="single" w:sz="4" w:space="0" w:color="auto"/>
              <w:right w:val="single" w:sz="4" w:space="0" w:color="auto"/>
            </w:tcBorders>
            <w:shd w:val="clear" w:color="auto" w:fill="auto"/>
            <w:vAlign w:val="center"/>
            <w:hideMark/>
          </w:tcPr>
          <w:p w14:paraId="62862A8E" w14:textId="303EF58A" w:rsidR="00E76697" w:rsidRPr="00D16442" w:rsidRDefault="00E76697" w:rsidP="00D16442">
            <w:pPr>
              <w:pStyle w:val="afffb"/>
              <w:rPr>
                <w:color w:val="000000"/>
              </w:rPr>
            </w:pPr>
            <w:r w:rsidRPr="00D16442">
              <w:rPr>
                <w:color w:val="000000"/>
              </w:rPr>
              <w:t>378,58</w:t>
            </w:r>
          </w:p>
        </w:tc>
        <w:tc>
          <w:tcPr>
            <w:tcW w:w="275" w:type="pct"/>
            <w:tcBorders>
              <w:top w:val="nil"/>
              <w:left w:val="nil"/>
              <w:bottom w:val="single" w:sz="4" w:space="0" w:color="auto"/>
              <w:right w:val="single" w:sz="4" w:space="0" w:color="auto"/>
            </w:tcBorders>
            <w:shd w:val="clear" w:color="auto" w:fill="auto"/>
            <w:vAlign w:val="center"/>
            <w:hideMark/>
          </w:tcPr>
          <w:p w14:paraId="501B8358" w14:textId="14163409" w:rsidR="00E76697" w:rsidRPr="00D16442" w:rsidRDefault="00E76697" w:rsidP="00D16442">
            <w:pPr>
              <w:pStyle w:val="afffb"/>
              <w:rPr>
                <w:color w:val="000000"/>
              </w:rPr>
            </w:pPr>
            <w:r w:rsidRPr="00D16442">
              <w:rPr>
                <w:color w:val="000000"/>
              </w:rPr>
              <w:t>379,68</w:t>
            </w:r>
          </w:p>
        </w:tc>
        <w:tc>
          <w:tcPr>
            <w:tcW w:w="276" w:type="pct"/>
            <w:tcBorders>
              <w:top w:val="nil"/>
              <w:left w:val="nil"/>
              <w:bottom w:val="single" w:sz="4" w:space="0" w:color="auto"/>
              <w:right w:val="single" w:sz="4" w:space="0" w:color="auto"/>
            </w:tcBorders>
            <w:shd w:val="clear" w:color="auto" w:fill="auto"/>
            <w:vAlign w:val="center"/>
            <w:hideMark/>
          </w:tcPr>
          <w:p w14:paraId="4A8AA72D" w14:textId="79B3AE81" w:rsidR="00E76697" w:rsidRPr="00D16442" w:rsidRDefault="00E76697" w:rsidP="00D16442">
            <w:pPr>
              <w:pStyle w:val="afffb"/>
              <w:rPr>
                <w:color w:val="000000"/>
              </w:rPr>
            </w:pPr>
            <w:r w:rsidRPr="00D16442">
              <w:rPr>
                <w:color w:val="000000"/>
              </w:rPr>
              <w:t>380,78</w:t>
            </w:r>
          </w:p>
        </w:tc>
        <w:tc>
          <w:tcPr>
            <w:tcW w:w="276" w:type="pct"/>
            <w:tcBorders>
              <w:top w:val="nil"/>
              <w:left w:val="nil"/>
              <w:bottom w:val="single" w:sz="4" w:space="0" w:color="auto"/>
              <w:right w:val="single" w:sz="4" w:space="0" w:color="auto"/>
            </w:tcBorders>
            <w:shd w:val="clear" w:color="auto" w:fill="auto"/>
            <w:vAlign w:val="center"/>
            <w:hideMark/>
          </w:tcPr>
          <w:p w14:paraId="443C4BE1" w14:textId="4AE19251" w:rsidR="00E76697" w:rsidRPr="00D16442" w:rsidRDefault="00E76697" w:rsidP="00D16442">
            <w:pPr>
              <w:pStyle w:val="afffb"/>
              <w:rPr>
                <w:color w:val="000000"/>
              </w:rPr>
            </w:pPr>
            <w:r w:rsidRPr="00D16442">
              <w:rPr>
                <w:color w:val="000000"/>
              </w:rPr>
              <w:t>381,75</w:t>
            </w:r>
          </w:p>
        </w:tc>
      </w:tr>
      <w:tr w:rsidR="00E76697" w:rsidRPr="00D16442" w14:paraId="333F84A8" w14:textId="77777777" w:rsidTr="000A26C3">
        <w:trPr>
          <w:trHeight w:val="20"/>
        </w:trPr>
        <w:tc>
          <w:tcPr>
            <w:tcW w:w="212" w:type="pct"/>
            <w:tcBorders>
              <w:top w:val="nil"/>
              <w:left w:val="single" w:sz="4" w:space="0" w:color="auto"/>
              <w:bottom w:val="single" w:sz="4" w:space="0" w:color="auto"/>
              <w:right w:val="single" w:sz="4" w:space="0" w:color="auto"/>
            </w:tcBorders>
            <w:shd w:val="clear" w:color="auto" w:fill="auto"/>
            <w:vAlign w:val="center"/>
            <w:hideMark/>
          </w:tcPr>
          <w:p w14:paraId="6F77B8E0" w14:textId="77777777" w:rsidR="00E76697" w:rsidRPr="00D16442" w:rsidRDefault="00E76697" w:rsidP="00D16442">
            <w:pPr>
              <w:pStyle w:val="afffb"/>
            </w:pPr>
            <w:r w:rsidRPr="00D16442">
              <w:t>3.1</w:t>
            </w:r>
          </w:p>
        </w:tc>
        <w:tc>
          <w:tcPr>
            <w:tcW w:w="1447" w:type="pct"/>
            <w:tcBorders>
              <w:top w:val="nil"/>
              <w:left w:val="nil"/>
              <w:bottom w:val="single" w:sz="4" w:space="0" w:color="auto"/>
              <w:right w:val="single" w:sz="4" w:space="0" w:color="auto"/>
            </w:tcBorders>
            <w:shd w:val="clear" w:color="auto" w:fill="auto"/>
            <w:vAlign w:val="center"/>
            <w:hideMark/>
          </w:tcPr>
          <w:p w14:paraId="5EFC630F" w14:textId="77777777" w:rsidR="00E76697" w:rsidRPr="00D16442" w:rsidRDefault="00E76697" w:rsidP="00D16442">
            <w:pPr>
              <w:pStyle w:val="afffb"/>
              <w:rPr>
                <w:color w:val="000000"/>
              </w:rPr>
            </w:pPr>
            <w:r w:rsidRPr="00D16442">
              <w:rPr>
                <w:color w:val="000000"/>
              </w:rPr>
              <w:t>в жилищном фонде, т.ч.:</w:t>
            </w:r>
          </w:p>
        </w:tc>
        <w:tc>
          <w:tcPr>
            <w:tcW w:w="309" w:type="pct"/>
            <w:tcBorders>
              <w:top w:val="nil"/>
              <w:left w:val="nil"/>
              <w:bottom w:val="single" w:sz="4" w:space="0" w:color="auto"/>
              <w:right w:val="single" w:sz="4" w:space="0" w:color="auto"/>
            </w:tcBorders>
            <w:shd w:val="clear" w:color="auto" w:fill="auto"/>
            <w:vAlign w:val="center"/>
            <w:hideMark/>
          </w:tcPr>
          <w:p w14:paraId="13710FB1" w14:textId="77777777" w:rsidR="00E76697" w:rsidRPr="00D16442" w:rsidRDefault="00E76697" w:rsidP="00D16442">
            <w:pPr>
              <w:pStyle w:val="afffb"/>
              <w:rPr>
                <w:color w:val="000000"/>
              </w:rPr>
            </w:pPr>
            <w:r w:rsidRPr="00D16442">
              <w:rPr>
                <w:color w:val="000000"/>
              </w:rPr>
              <w:t>Гкал/ч</w:t>
            </w:r>
          </w:p>
        </w:tc>
        <w:tc>
          <w:tcPr>
            <w:tcW w:w="275" w:type="pct"/>
            <w:tcBorders>
              <w:top w:val="nil"/>
              <w:left w:val="single" w:sz="4" w:space="0" w:color="auto"/>
              <w:bottom w:val="single" w:sz="4" w:space="0" w:color="auto"/>
              <w:right w:val="single" w:sz="4" w:space="0" w:color="auto"/>
            </w:tcBorders>
            <w:shd w:val="clear" w:color="auto" w:fill="auto"/>
            <w:vAlign w:val="center"/>
            <w:hideMark/>
          </w:tcPr>
          <w:p w14:paraId="7373B996" w14:textId="6CB53551" w:rsidR="00E76697" w:rsidRPr="00D16442" w:rsidRDefault="00E76697" w:rsidP="00D16442">
            <w:pPr>
              <w:pStyle w:val="afffb"/>
              <w:rPr>
                <w:color w:val="000000"/>
              </w:rPr>
            </w:pPr>
            <w:r w:rsidRPr="00D16442">
              <w:rPr>
                <w:color w:val="000000"/>
              </w:rPr>
              <w:t>375,31</w:t>
            </w:r>
          </w:p>
        </w:tc>
        <w:tc>
          <w:tcPr>
            <w:tcW w:w="276" w:type="pct"/>
            <w:tcBorders>
              <w:top w:val="nil"/>
              <w:left w:val="nil"/>
              <w:bottom w:val="single" w:sz="4" w:space="0" w:color="auto"/>
              <w:right w:val="single" w:sz="4" w:space="0" w:color="auto"/>
            </w:tcBorders>
            <w:shd w:val="clear" w:color="auto" w:fill="auto"/>
            <w:vAlign w:val="center"/>
            <w:hideMark/>
          </w:tcPr>
          <w:p w14:paraId="39A3A9DA" w14:textId="5BEBC5B7" w:rsidR="00E76697" w:rsidRPr="00D16442" w:rsidRDefault="00E76697" w:rsidP="00D16442">
            <w:pPr>
              <w:pStyle w:val="afffb"/>
              <w:rPr>
                <w:color w:val="000000"/>
              </w:rPr>
            </w:pPr>
            <w:r w:rsidRPr="00D16442">
              <w:rPr>
                <w:color w:val="000000"/>
              </w:rPr>
              <w:t>347,86</w:t>
            </w:r>
          </w:p>
        </w:tc>
        <w:tc>
          <w:tcPr>
            <w:tcW w:w="275" w:type="pct"/>
            <w:tcBorders>
              <w:top w:val="nil"/>
              <w:left w:val="nil"/>
              <w:bottom w:val="single" w:sz="4" w:space="0" w:color="auto"/>
              <w:right w:val="single" w:sz="4" w:space="0" w:color="auto"/>
            </w:tcBorders>
            <w:shd w:val="clear" w:color="auto" w:fill="auto"/>
            <w:vAlign w:val="center"/>
            <w:hideMark/>
          </w:tcPr>
          <w:p w14:paraId="56B7DB7F" w14:textId="2EF18552" w:rsidR="00E76697" w:rsidRPr="00D16442" w:rsidRDefault="00E76697" w:rsidP="00D16442">
            <w:pPr>
              <w:pStyle w:val="afffb"/>
              <w:rPr>
                <w:color w:val="000000"/>
              </w:rPr>
            </w:pPr>
            <w:r w:rsidRPr="00D16442">
              <w:rPr>
                <w:color w:val="000000"/>
              </w:rPr>
              <w:t>329,77</w:t>
            </w:r>
          </w:p>
        </w:tc>
        <w:tc>
          <w:tcPr>
            <w:tcW w:w="276" w:type="pct"/>
            <w:tcBorders>
              <w:top w:val="nil"/>
              <w:left w:val="nil"/>
              <w:bottom w:val="single" w:sz="4" w:space="0" w:color="auto"/>
              <w:right w:val="single" w:sz="4" w:space="0" w:color="auto"/>
            </w:tcBorders>
            <w:shd w:val="clear" w:color="auto" w:fill="auto"/>
            <w:vAlign w:val="center"/>
            <w:hideMark/>
          </w:tcPr>
          <w:p w14:paraId="666C8607" w14:textId="0F884CFF" w:rsidR="00E76697" w:rsidRPr="00D16442" w:rsidRDefault="00E76697" w:rsidP="00D16442">
            <w:pPr>
              <w:pStyle w:val="afffb"/>
              <w:rPr>
                <w:color w:val="000000"/>
              </w:rPr>
            </w:pPr>
            <w:r w:rsidRPr="00D16442">
              <w:rPr>
                <w:color w:val="000000"/>
              </w:rPr>
              <w:t>353,63</w:t>
            </w:r>
          </w:p>
        </w:tc>
        <w:tc>
          <w:tcPr>
            <w:tcW w:w="276" w:type="pct"/>
            <w:tcBorders>
              <w:top w:val="nil"/>
              <w:left w:val="nil"/>
              <w:bottom w:val="single" w:sz="4" w:space="0" w:color="auto"/>
              <w:right w:val="single" w:sz="4" w:space="0" w:color="auto"/>
            </w:tcBorders>
            <w:shd w:val="clear" w:color="auto" w:fill="auto"/>
            <w:vAlign w:val="center"/>
            <w:hideMark/>
          </w:tcPr>
          <w:p w14:paraId="6C5EB426" w14:textId="147F8BC7" w:rsidR="00E76697" w:rsidRPr="00D16442" w:rsidRDefault="00E76697" w:rsidP="00D16442">
            <w:pPr>
              <w:pStyle w:val="afffb"/>
              <w:rPr>
                <w:color w:val="000000"/>
              </w:rPr>
            </w:pPr>
            <w:r w:rsidRPr="00D16442">
              <w:rPr>
                <w:color w:val="000000"/>
              </w:rPr>
              <w:t>320,96</w:t>
            </w:r>
          </w:p>
        </w:tc>
        <w:tc>
          <w:tcPr>
            <w:tcW w:w="275" w:type="pct"/>
            <w:tcBorders>
              <w:top w:val="nil"/>
              <w:left w:val="nil"/>
              <w:bottom w:val="single" w:sz="4" w:space="0" w:color="auto"/>
              <w:right w:val="single" w:sz="4" w:space="0" w:color="auto"/>
            </w:tcBorders>
            <w:shd w:val="clear" w:color="auto" w:fill="auto"/>
            <w:vAlign w:val="center"/>
            <w:hideMark/>
          </w:tcPr>
          <w:p w14:paraId="08320E71" w14:textId="41F53607" w:rsidR="00E76697" w:rsidRPr="00D16442" w:rsidRDefault="00E76697" w:rsidP="00D16442">
            <w:pPr>
              <w:pStyle w:val="afffb"/>
              <w:rPr>
                <w:color w:val="000000"/>
              </w:rPr>
            </w:pPr>
            <w:r w:rsidRPr="00D16442">
              <w:rPr>
                <w:color w:val="000000"/>
              </w:rPr>
              <w:t>322,27</w:t>
            </w:r>
          </w:p>
        </w:tc>
        <w:tc>
          <w:tcPr>
            <w:tcW w:w="276" w:type="pct"/>
            <w:tcBorders>
              <w:top w:val="nil"/>
              <w:left w:val="nil"/>
              <w:bottom w:val="single" w:sz="4" w:space="0" w:color="auto"/>
              <w:right w:val="single" w:sz="4" w:space="0" w:color="auto"/>
            </w:tcBorders>
            <w:shd w:val="clear" w:color="auto" w:fill="auto"/>
            <w:vAlign w:val="center"/>
            <w:hideMark/>
          </w:tcPr>
          <w:p w14:paraId="0360C99D" w14:textId="1DD95C72" w:rsidR="00E76697" w:rsidRPr="00D16442" w:rsidRDefault="00E76697" w:rsidP="00D16442">
            <w:pPr>
              <w:pStyle w:val="afffb"/>
              <w:rPr>
                <w:color w:val="000000"/>
              </w:rPr>
            </w:pPr>
            <w:r w:rsidRPr="00D16442">
              <w:rPr>
                <w:color w:val="000000"/>
              </w:rPr>
              <w:t>323,59</w:t>
            </w:r>
          </w:p>
        </w:tc>
        <w:tc>
          <w:tcPr>
            <w:tcW w:w="276" w:type="pct"/>
            <w:tcBorders>
              <w:top w:val="nil"/>
              <w:left w:val="nil"/>
              <w:bottom w:val="single" w:sz="4" w:space="0" w:color="auto"/>
              <w:right w:val="single" w:sz="4" w:space="0" w:color="auto"/>
            </w:tcBorders>
            <w:shd w:val="clear" w:color="auto" w:fill="auto"/>
            <w:vAlign w:val="center"/>
            <w:hideMark/>
          </w:tcPr>
          <w:p w14:paraId="3323473B" w14:textId="6F62482F" w:rsidR="00E76697" w:rsidRPr="00D16442" w:rsidRDefault="00E76697" w:rsidP="00D16442">
            <w:pPr>
              <w:pStyle w:val="afffb"/>
              <w:rPr>
                <w:color w:val="000000"/>
              </w:rPr>
            </w:pPr>
            <w:r w:rsidRPr="00D16442">
              <w:rPr>
                <w:color w:val="000000"/>
              </w:rPr>
              <w:t>324,54</w:t>
            </w:r>
          </w:p>
        </w:tc>
        <w:tc>
          <w:tcPr>
            <w:tcW w:w="275" w:type="pct"/>
            <w:tcBorders>
              <w:top w:val="nil"/>
              <w:left w:val="nil"/>
              <w:bottom w:val="single" w:sz="4" w:space="0" w:color="auto"/>
              <w:right w:val="single" w:sz="4" w:space="0" w:color="auto"/>
            </w:tcBorders>
            <w:shd w:val="clear" w:color="auto" w:fill="auto"/>
            <w:vAlign w:val="center"/>
            <w:hideMark/>
          </w:tcPr>
          <w:p w14:paraId="6B7068F0" w14:textId="25234A40" w:rsidR="00E76697" w:rsidRPr="00D16442" w:rsidRDefault="00E76697" w:rsidP="00D16442">
            <w:pPr>
              <w:pStyle w:val="afffb"/>
              <w:rPr>
                <w:color w:val="000000"/>
              </w:rPr>
            </w:pPr>
            <w:r w:rsidRPr="00D16442">
              <w:rPr>
                <w:color w:val="000000"/>
              </w:rPr>
              <w:t>325,49</w:t>
            </w:r>
          </w:p>
        </w:tc>
        <w:tc>
          <w:tcPr>
            <w:tcW w:w="276" w:type="pct"/>
            <w:tcBorders>
              <w:top w:val="nil"/>
              <w:left w:val="nil"/>
              <w:bottom w:val="single" w:sz="4" w:space="0" w:color="auto"/>
              <w:right w:val="single" w:sz="4" w:space="0" w:color="auto"/>
            </w:tcBorders>
            <w:shd w:val="clear" w:color="auto" w:fill="auto"/>
            <w:vAlign w:val="center"/>
            <w:hideMark/>
          </w:tcPr>
          <w:p w14:paraId="5276BC78" w14:textId="30C7E863" w:rsidR="00E76697" w:rsidRPr="00D16442" w:rsidRDefault="00E76697" w:rsidP="00D16442">
            <w:pPr>
              <w:pStyle w:val="afffb"/>
              <w:rPr>
                <w:color w:val="000000"/>
              </w:rPr>
            </w:pPr>
            <w:r w:rsidRPr="00D16442">
              <w:rPr>
                <w:color w:val="000000"/>
              </w:rPr>
              <w:t>326,43</w:t>
            </w:r>
          </w:p>
        </w:tc>
        <w:tc>
          <w:tcPr>
            <w:tcW w:w="276" w:type="pct"/>
            <w:tcBorders>
              <w:top w:val="nil"/>
              <w:left w:val="nil"/>
              <w:bottom w:val="single" w:sz="4" w:space="0" w:color="auto"/>
              <w:right w:val="single" w:sz="4" w:space="0" w:color="auto"/>
            </w:tcBorders>
            <w:shd w:val="clear" w:color="auto" w:fill="auto"/>
            <w:vAlign w:val="center"/>
            <w:hideMark/>
          </w:tcPr>
          <w:p w14:paraId="3029160C" w14:textId="07D6B506" w:rsidR="00E76697" w:rsidRPr="00D16442" w:rsidRDefault="00E76697" w:rsidP="00D16442">
            <w:pPr>
              <w:pStyle w:val="afffb"/>
              <w:rPr>
                <w:color w:val="000000"/>
              </w:rPr>
            </w:pPr>
            <w:r w:rsidRPr="00D16442">
              <w:rPr>
                <w:color w:val="000000"/>
              </w:rPr>
              <w:t>327,26</w:t>
            </w:r>
          </w:p>
        </w:tc>
      </w:tr>
      <w:tr w:rsidR="00E76697" w:rsidRPr="00D16442" w14:paraId="7DC53AA6" w14:textId="77777777" w:rsidTr="000A26C3">
        <w:trPr>
          <w:trHeight w:val="20"/>
        </w:trPr>
        <w:tc>
          <w:tcPr>
            <w:tcW w:w="212" w:type="pct"/>
            <w:tcBorders>
              <w:top w:val="nil"/>
              <w:left w:val="single" w:sz="4" w:space="0" w:color="auto"/>
              <w:bottom w:val="single" w:sz="4" w:space="0" w:color="auto"/>
              <w:right w:val="single" w:sz="4" w:space="0" w:color="auto"/>
            </w:tcBorders>
            <w:shd w:val="clear" w:color="auto" w:fill="auto"/>
            <w:vAlign w:val="center"/>
            <w:hideMark/>
          </w:tcPr>
          <w:p w14:paraId="26D0E0A6" w14:textId="77777777" w:rsidR="00E76697" w:rsidRPr="00D16442" w:rsidRDefault="00E76697" w:rsidP="00D16442">
            <w:pPr>
              <w:pStyle w:val="afffb"/>
            </w:pPr>
            <w:r w:rsidRPr="00D16442">
              <w:t>3.1.1</w:t>
            </w:r>
          </w:p>
        </w:tc>
        <w:tc>
          <w:tcPr>
            <w:tcW w:w="1447" w:type="pct"/>
            <w:tcBorders>
              <w:top w:val="nil"/>
              <w:left w:val="nil"/>
              <w:bottom w:val="single" w:sz="4" w:space="0" w:color="auto"/>
              <w:right w:val="single" w:sz="4" w:space="0" w:color="auto"/>
            </w:tcBorders>
            <w:shd w:val="clear" w:color="auto" w:fill="auto"/>
            <w:vAlign w:val="center"/>
            <w:hideMark/>
          </w:tcPr>
          <w:p w14:paraId="3646FBF3" w14:textId="77777777" w:rsidR="00E76697" w:rsidRPr="00D16442" w:rsidRDefault="00E76697" w:rsidP="00D16442">
            <w:pPr>
              <w:pStyle w:val="afffb"/>
              <w:rPr>
                <w:color w:val="000000"/>
              </w:rPr>
            </w:pPr>
            <w:r w:rsidRPr="00D16442">
              <w:rPr>
                <w:color w:val="000000"/>
              </w:rPr>
              <w:t>для целей отопления и вентиляции</w:t>
            </w:r>
          </w:p>
        </w:tc>
        <w:tc>
          <w:tcPr>
            <w:tcW w:w="309" w:type="pct"/>
            <w:tcBorders>
              <w:top w:val="nil"/>
              <w:left w:val="nil"/>
              <w:bottom w:val="single" w:sz="4" w:space="0" w:color="auto"/>
              <w:right w:val="single" w:sz="4" w:space="0" w:color="auto"/>
            </w:tcBorders>
            <w:shd w:val="clear" w:color="auto" w:fill="auto"/>
            <w:vAlign w:val="center"/>
            <w:hideMark/>
          </w:tcPr>
          <w:p w14:paraId="5C3C633B" w14:textId="77777777" w:rsidR="00E76697" w:rsidRPr="00D16442" w:rsidRDefault="00E76697" w:rsidP="00D16442">
            <w:pPr>
              <w:pStyle w:val="afffb"/>
              <w:rPr>
                <w:color w:val="000000"/>
              </w:rPr>
            </w:pPr>
            <w:r w:rsidRPr="00D16442">
              <w:rPr>
                <w:color w:val="000000"/>
              </w:rPr>
              <w:t>Гкал/ч</w:t>
            </w:r>
          </w:p>
        </w:tc>
        <w:tc>
          <w:tcPr>
            <w:tcW w:w="275" w:type="pct"/>
            <w:tcBorders>
              <w:top w:val="nil"/>
              <w:left w:val="single" w:sz="4" w:space="0" w:color="auto"/>
              <w:bottom w:val="single" w:sz="4" w:space="0" w:color="auto"/>
              <w:right w:val="single" w:sz="4" w:space="0" w:color="auto"/>
            </w:tcBorders>
            <w:shd w:val="clear" w:color="auto" w:fill="auto"/>
            <w:vAlign w:val="center"/>
            <w:hideMark/>
          </w:tcPr>
          <w:p w14:paraId="13B7B2FE" w14:textId="2CB67FEA" w:rsidR="00E76697" w:rsidRPr="00D16442" w:rsidRDefault="00E76697" w:rsidP="00D16442">
            <w:pPr>
              <w:pStyle w:val="afffb"/>
              <w:rPr>
                <w:color w:val="000000"/>
              </w:rPr>
            </w:pPr>
            <w:r w:rsidRPr="00D16442">
              <w:rPr>
                <w:color w:val="000000"/>
              </w:rPr>
              <w:t>327,59</w:t>
            </w:r>
          </w:p>
        </w:tc>
        <w:tc>
          <w:tcPr>
            <w:tcW w:w="276" w:type="pct"/>
            <w:tcBorders>
              <w:top w:val="nil"/>
              <w:left w:val="nil"/>
              <w:bottom w:val="single" w:sz="4" w:space="0" w:color="auto"/>
              <w:right w:val="single" w:sz="4" w:space="0" w:color="auto"/>
            </w:tcBorders>
            <w:shd w:val="clear" w:color="auto" w:fill="auto"/>
            <w:vAlign w:val="center"/>
            <w:hideMark/>
          </w:tcPr>
          <w:p w14:paraId="095A649D" w14:textId="2DEE4B92" w:rsidR="00E76697" w:rsidRPr="00D16442" w:rsidRDefault="00E76697" w:rsidP="00D16442">
            <w:pPr>
              <w:pStyle w:val="afffb"/>
              <w:rPr>
                <w:color w:val="000000"/>
              </w:rPr>
            </w:pPr>
            <w:r w:rsidRPr="00D16442">
              <w:rPr>
                <w:color w:val="000000"/>
              </w:rPr>
              <w:t>303,63</w:t>
            </w:r>
          </w:p>
        </w:tc>
        <w:tc>
          <w:tcPr>
            <w:tcW w:w="275" w:type="pct"/>
            <w:tcBorders>
              <w:top w:val="nil"/>
              <w:left w:val="nil"/>
              <w:bottom w:val="single" w:sz="4" w:space="0" w:color="auto"/>
              <w:right w:val="single" w:sz="4" w:space="0" w:color="auto"/>
            </w:tcBorders>
            <w:shd w:val="clear" w:color="auto" w:fill="auto"/>
            <w:vAlign w:val="center"/>
            <w:hideMark/>
          </w:tcPr>
          <w:p w14:paraId="6BD28032" w14:textId="0CDAECB6" w:rsidR="00E76697" w:rsidRPr="00D16442" w:rsidRDefault="00E76697" w:rsidP="00D16442">
            <w:pPr>
              <w:pStyle w:val="afffb"/>
              <w:rPr>
                <w:color w:val="000000"/>
              </w:rPr>
            </w:pPr>
            <w:r w:rsidRPr="00D16442">
              <w:rPr>
                <w:color w:val="000000"/>
              </w:rPr>
              <w:t>287,84</w:t>
            </w:r>
          </w:p>
        </w:tc>
        <w:tc>
          <w:tcPr>
            <w:tcW w:w="276" w:type="pct"/>
            <w:tcBorders>
              <w:top w:val="nil"/>
              <w:left w:val="nil"/>
              <w:bottom w:val="single" w:sz="4" w:space="0" w:color="auto"/>
              <w:right w:val="single" w:sz="4" w:space="0" w:color="auto"/>
            </w:tcBorders>
            <w:shd w:val="clear" w:color="auto" w:fill="auto"/>
            <w:vAlign w:val="center"/>
            <w:hideMark/>
          </w:tcPr>
          <w:p w14:paraId="058D01F8" w14:textId="364DBC68" w:rsidR="00E76697" w:rsidRPr="00D16442" w:rsidRDefault="00E76697" w:rsidP="00D16442">
            <w:pPr>
              <w:pStyle w:val="afffb"/>
              <w:rPr>
                <w:color w:val="000000"/>
              </w:rPr>
            </w:pPr>
            <w:r w:rsidRPr="00D16442">
              <w:rPr>
                <w:color w:val="000000"/>
              </w:rPr>
              <w:t>310,01</w:t>
            </w:r>
          </w:p>
        </w:tc>
        <w:tc>
          <w:tcPr>
            <w:tcW w:w="276" w:type="pct"/>
            <w:tcBorders>
              <w:top w:val="nil"/>
              <w:left w:val="nil"/>
              <w:bottom w:val="single" w:sz="4" w:space="0" w:color="auto"/>
              <w:right w:val="single" w:sz="4" w:space="0" w:color="auto"/>
            </w:tcBorders>
            <w:shd w:val="clear" w:color="auto" w:fill="auto"/>
            <w:vAlign w:val="center"/>
            <w:hideMark/>
          </w:tcPr>
          <w:p w14:paraId="0D9127B1" w14:textId="74E1F5CC" w:rsidR="00E76697" w:rsidRPr="00D16442" w:rsidRDefault="00E76697" w:rsidP="00D16442">
            <w:pPr>
              <w:pStyle w:val="afffb"/>
              <w:rPr>
                <w:color w:val="000000"/>
              </w:rPr>
            </w:pPr>
            <w:r w:rsidRPr="00D16442">
              <w:rPr>
                <w:color w:val="000000"/>
              </w:rPr>
              <w:t>280,28</w:t>
            </w:r>
          </w:p>
        </w:tc>
        <w:tc>
          <w:tcPr>
            <w:tcW w:w="275" w:type="pct"/>
            <w:tcBorders>
              <w:top w:val="nil"/>
              <w:left w:val="nil"/>
              <w:bottom w:val="single" w:sz="4" w:space="0" w:color="auto"/>
              <w:right w:val="single" w:sz="4" w:space="0" w:color="auto"/>
            </w:tcBorders>
            <w:shd w:val="clear" w:color="auto" w:fill="auto"/>
            <w:vAlign w:val="center"/>
            <w:hideMark/>
          </w:tcPr>
          <w:p w14:paraId="14AC654E" w14:textId="522E4977" w:rsidR="00E76697" w:rsidRPr="00D16442" w:rsidRDefault="00E76697" w:rsidP="00D16442">
            <w:pPr>
              <w:pStyle w:val="afffb"/>
              <w:rPr>
                <w:color w:val="000000"/>
              </w:rPr>
            </w:pPr>
            <w:r w:rsidRPr="00D16442">
              <w:rPr>
                <w:color w:val="000000"/>
              </w:rPr>
              <w:t>281,33</w:t>
            </w:r>
          </w:p>
        </w:tc>
        <w:tc>
          <w:tcPr>
            <w:tcW w:w="276" w:type="pct"/>
            <w:tcBorders>
              <w:top w:val="nil"/>
              <w:left w:val="nil"/>
              <w:bottom w:val="single" w:sz="4" w:space="0" w:color="auto"/>
              <w:right w:val="single" w:sz="4" w:space="0" w:color="auto"/>
            </w:tcBorders>
            <w:shd w:val="clear" w:color="auto" w:fill="auto"/>
            <w:vAlign w:val="center"/>
            <w:hideMark/>
          </w:tcPr>
          <w:p w14:paraId="34B7170F" w14:textId="2F48673C" w:rsidR="00E76697" w:rsidRPr="00D16442" w:rsidRDefault="00E76697" w:rsidP="00D16442">
            <w:pPr>
              <w:pStyle w:val="afffb"/>
              <w:rPr>
                <w:color w:val="000000"/>
              </w:rPr>
            </w:pPr>
            <w:r w:rsidRPr="00D16442">
              <w:rPr>
                <w:color w:val="000000"/>
              </w:rPr>
              <w:t>282,35</w:t>
            </w:r>
          </w:p>
        </w:tc>
        <w:tc>
          <w:tcPr>
            <w:tcW w:w="276" w:type="pct"/>
            <w:tcBorders>
              <w:top w:val="nil"/>
              <w:left w:val="nil"/>
              <w:bottom w:val="single" w:sz="4" w:space="0" w:color="auto"/>
              <w:right w:val="single" w:sz="4" w:space="0" w:color="auto"/>
            </w:tcBorders>
            <w:shd w:val="clear" w:color="auto" w:fill="auto"/>
            <w:vAlign w:val="center"/>
            <w:hideMark/>
          </w:tcPr>
          <w:p w14:paraId="6EFC7D5A" w14:textId="1A8F33A9" w:rsidR="00E76697" w:rsidRPr="00D16442" w:rsidRDefault="00E76697" w:rsidP="00D16442">
            <w:pPr>
              <w:pStyle w:val="afffb"/>
              <w:rPr>
                <w:color w:val="000000"/>
              </w:rPr>
            </w:pPr>
            <w:r w:rsidRPr="00D16442">
              <w:rPr>
                <w:color w:val="000000"/>
              </w:rPr>
              <w:t>283,07</w:t>
            </w:r>
          </w:p>
        </w:tc>
        <w:tc>
          <w:tcPr>
            <w:tcW w:w="275" w:type="pct"/>
            <w:tcBorders>
              <w:top w:val="nil"/>
              <w:left w:val="nil"/>
              <w:bottom w:val="single" w:sz="4" w:space="0" w:color="auto"/>
              <w:right w:val="single" w:sz="4" w:space="0" w:color="auto"/>
            </w:tcBorders>
            <w:shd w:val="clear" w:color="auto" w:fill="auto"/>
            <w:vAlign w:val="center"/>
            <w:hideMark/>
          </w:tcPr>
          <w:p w14:paraId="6761DCE7" w14:textId="3E4306D0" w:rsidR="00E76697" w:rsidRPr="00D16442" w:rsidRDefault="00E76697" w:rsidP="00D16442">
            <w:pPr>
              <w:pStyle w:val="afffb"/>
              <w:rPr>
                <w:color w:val="000000"/>
              </w:rPr>
            </w:pPr>
            <w:r w:rsidRPr="00D16442">
              <w:rPr>
                <w:color w:val="000000"/>
              </w:rPr>
              <w:t>283,78</w:t>
            </w:r>
          </w:p>
        </w:tc>
        <w:tc>
          <w:tcPr>
            <w:tcW w:w="276" w:type="pct"/>
            <w:tcBorders>
              <w:top w:val="nil"/>
              <w:left w:val="nil"/>
              <w:bottom w:val="single" w:sz="4" w:space="0" w:color="auto"/>
              <w:right w:val="single" w:sz="4" w:space="0" w:color="auto"/>
            </w:tcBorders>
            <w:shd w:val="clear" w:color="auto" w:fill="auto"/>
            <w:vAlign w:val="center"/>
            <w:hideMark/>
          </w:tcPr>
          <w:p w14:paraId="306489D2" w14:textId="58CC5747" w:rsidR="00E76697" w:rsidRPr="00D16442" w:rsidRDefault="00E76697" w:rsidP="00D16442">
            <w:pPr>
              <w:pStyle w:val="afffb"/>
              <w:rPr>
                <w:color w:val="000000"/>
              </w:rPr>
            </w:pPr>
            <w:r w:rsidRPr="00D16442">
              <w:rPr>
                <w:color w:val="000000"/>
              </w:rPr>
              <w:t>284,49</w:t>
            </w:r>
          </w:p>
        </w:tc>
        <w:tc>
          <w:tcPr>
            <w:tcW w:w="276" w:type="pct"/>
            <w:tcBorders>
              <w:top w:val="nil"/>
              <w:left w:val="nil"/>
              <w:bottom w:val="single" w:sz="4" w:space="0" w:color="auto"/>
              <w:right w:val="single" w:sz="4" w:space="0" w:color="auto"/>
            </w:tcBorders>
            <w:shd w:val="clear" w:color="auto" w:fill="auto"/>
            <w:vAlign w:val="center"/>
            <w:hideMark/>
          </w:tcPr>
          <w:p w14:paraId="1C081974" w14:textId="6BFB1B20" w:rsidR="00E76697" w:rsidRPr="00D16442" w:rsidRDefault="00E76697" w:rsidP="00D16442">
            <w:pPr>
              <w:pStyle w:val="afffb"/>
              <w:rPr>
                <w:color w:val="000000"/>
              </w:rPr>
            </w:pPr>
            <w:r w:rsidRPr="00D16442">
              <w:rPr>
                <w:color w:val="000000"/>
              </w:rPr>
              <w:t>285,08</w:t>
            </w:r>
          </w:p>
        </w:tc>
      </w:tr>
      <w:tr w:rsidR="00E76697" w:rsidRPr="00D16442" w14:paraId="0521E95A" w14:textId="77777777" w:rsidTr="000A26C3">
        <w:trPr>
          <w:trHeight w:val="20"/>
        </w:trPr>
        <w:tc>
          <w:tcPr>
            <w:tcW w:w="212" w:type="pct"/>
            <w:tcBorders>
              <w:top w:val="nil"/>
              <w:left w:val="single" w:sz="4" w:space="0" w:color="auto"/>
              <w:bottom w:val="single" w:sz="4" w:space="0" w:color="auto"/>
              <w:right w:val="single" w:sz="4" w:space="0" w:color="auto"/>
            </w:tcBorders>
            <w:shd w:val="clear" w:color="auto" w:fill="auto"/>
            <w:vAlign w:val="center"/>
            <w:hideMark/>
          </w:tcPr>
          <w:p w14:paraId="1267E566" w14:textId="77777777" w:rsidR="00E76697" w:rsidRPr="00D16442" w:rsidRDefault="00E76697" w:rsidP="00D16442">
            <w:pPr>
              <w:pStyle w:val="afffb"/>
            </w:pPr>
            <w:r w:rsidRPr="00D16442">
              <w:t>3.1.2</w:t>
            </w:r>
          </w:p>
        </w:tc>
        <w:tc>
          <w:tcPr>
            <w:tcW w:w="1447" w:type="pct"/>
            <w:tcBorders>
              <w:top w:val="nil"/>
              <w:left w:val="nil"/>
              <w:bottom w:val="single" w:sz="4" w:space="0" w:color="auto"/>
              <w:right w:val="single" w:sz="4" w:space="0" w:color="auto"/>
            </w:tcBorders>
            <w:shd w:val="clear" w:color="auto" w:fill="auto"/>
            <w:vAlign w:val="center"/>
            <w:hideMark/>
          </w:tcPr>
          <w:p w14:paraId="36D82D88" w14:textId="77777777" w:rsidR="00E76697" w:rsidRPr="00D16442" w:rsidRDefault="00E76697" w:rsidP="00D16442">
            <w:pPr>
              <w:pStyle w:val="afffb"/>
              <w:rPr>
                <w:color w:val="000000"/>
              </w:rPr>
            </w:pPr>
            <w:r w:rsidRPr="00D16442">
              <w:rPr>
                <w:color w:val="000000"/>
              </w:rPr>
              <w:t>для целей горячего водоснабжения</w:t>
            </w:r>
          </w:p>
        </w:tc>
        <w:tc>
          <w:tcPr>
            <w:tcW w:w="309" w:type="pct"/>
            <w:tcBorders>
              <w:top w:val="nil"/>
              <w:left w:val="nil"/>
              <w:bottom w:val="single" w:sz="4" w:space="0" w:color="auto"/>
              <w:right w:val="single" w:sz="4" w:space="0" w:color="auto"/>
            </w:tcBorders>
            <w:shd w:val="clear" w:color="auto" w:fill="auto"/>
            <w:vAlign w:val="center"/>
            <w:hideMark/>
          </w:tcPr>
          <w:p w14:paraId="1E578C15" w14:textId="77777777" w:rsidR="00E76697" w:rsidRPr="00D16442" w:rsidRDefault="00E76697" w:rsidP="00D16442">
            <w:pPr>
              <w:pStyle w:val="afffb"/>
              <w:rPr>
                <w:color w:val="000000"/>
              </w:rPr>
            </w:pPr>
            <w:r w:rsidRPr="00D16442">
              <w:rPr>
                <w:color w:val="000000"/>
              </w:rPr>
              <w:t>Гкал/ч</w:t>
            </w:r>
          </w:p>
        </w:tc>
        <w:tc>
          <w:tcPr>
            <w:tcW w:w="275" w:type="pct"/>
            <w:tcBorders>
              <w:top w:val="nil"/>
              <w:left w:val="single" w:sz="4" w:space="0" w:color="auto"/>
              <w:bottom w:val="single" w:sz="4" w:space="0" w:color="auto"/>
              <w:right w:val="single" w:sz="4" w:space="0" w:color="auto"/>
            </w:tcBorders>
            <w:shd w:val="clear" w:color="auto" w:fill="auto"/>
            <w:vAlign w:val="center"/>
            <w:hideMark/>
          </w:tcPr>
          <w:p w14:paraId="1FA5B4A8" w14:textId="63B19636" w:rsidR="00E76697" w:rsidRPr="00D16442" w:rsidRDefault="00E76697" w:rsidP="00D16442">
            <w:pPr>
              <w:pStyle w:val="afffb"/>
              <w:rPr>
                <w:color w:val="000000"/>
              </w:rPr>
            </w:pPr>
            <w:r w:rsidRPr="00D16442">
              <w:rPr>
                <w:color w:val="000000"/>
              </w:rPr>
              <w:t>47,72</w:t>
            </w:r>
          </w:p>
        </w:tc>
        <w:tc>
          <w:tcPr>
            <w:tcW w:w="276" w:type="pct"/>
            <w:tcBorders>
              <w:top w:val="nil"/>
              <w:left w:val="nil"/>
              <w:bottom w:val="single" w:sz="4" w:space="0" w:color="auto"/>
              <w:right w:val="single" w:sz="4" w:space="0" w:color="auto"/>
            </w:tcBorders>
            <w:shd w:val="clear" w:color="auto" w:fill="auto"/>
            <w:vAlign w:val="center"/>
            <w:hideMark/>
          </w:tcPr>
          <w:p w14:paraId="33105F42" w14:textId="5BA3B68B" w:rsidR="00E76697" w:rsidRPr="00D16442" w:rsidRDefault="00E76697" w:rsidP="00D16442">
            <w:pPr>
              <w:pStyle w:val="afffb"/>
              <w:rPr>
                <w:color w:val="000000"/>
              </w:rPr>
            </w:pPr>
            <w:r w:rsidRPr="00D16442">
              <w:rPr>
                <w:color w:val="000000"/>
              </w:rPr>
              <w:t>44,23</w:t>
            </w:r>
          </w:p>
        </w:tc>
        <w:tc>
          <w:tcPr>
            <w:tcW w:w="275" w:type="pct"/>
            <w:tcBorders>
              <w:top w:val="nil"/>
              <w:left w:val="nil"/>
              <w:bottom w:val="single" w:sz="4" w:space="0" w:color="auto"/>
              <w:right w:val="single" w:sz="4" w:space="0" w:color="auto"/>
            </w:tcBorders>
            <w:shd w:val="clear" w:color="auto" w:fill="auto"/>
            <w:vAlign w:val="center"/>
            <w:hideMark/>
          </w:tcPr>
          <w:p w14:paraId="162332BB" w14:textId="1228A45F" w:rsidR="00E76697" w:rsidRPr="00D16442" w:rsidRDefault="00E76697" w:rsidP="00D16442">
            <w:pPr>
              <w:pStyle w:val="afffb"/>
              <w:rPr>
                <w:color w:val="000000"/>
              </w:rPr>
            </w:pPr>
            <w:r w:rsidRPr="00D16442">
              <w:rPr>
                <w:color w:val="000000"/>
              </w:rPr>
              <w:t>41,93</w:t>
            </w:r>
          </w:p>
        </w:tc>
        <w:tc>
          <w:tcPr>
            <w:tcW w:w="276" w:type="pct"/>
            <w:tcBorders>
              <w:top w:val="nil"/>
              <w:left w:val="nil"/>
              <w:bottom w:val="single" w:sz="4" w:space="0" w:color="auto"/>
              <w:right w:val="single" w:sz="4" w:space="0" w:color="auto"/>
            </w:tcBorders>
            <w:shd w:val="clear" w:color="auto" w:fill="auto"/>
            <w:vAlign w:val="center"/>
            <w:hideMark/>
          </w:tcPr>
          <w:p w14:paraId="5F5DFBE9" w14:textId="15B6CCF3" w:rsidR="00E76697" w:rsidRPr="00D16442" w:rsidRDefault="00E76697" w:rsidP="00D16442">
            <w:pPr>
              <w:pStyle w:val="afffb"/>
              <w:rPr>
                <w:color w:val="000000"/>
              </w:rPr>
            </w:pPr>
            <w:r w:rsidRPr="00D16442">
              <w:rPr>
                <w:color w:val="000000"/>
              </w:rPr>
              <w:t>43,62</w:t>
            </w:r>
          </w:p>
        </w:tc>
        <w:tc>
          <w:tcPr>
            <w:tcW w:w="276" w:type="pct"/>
            <w:tcBorders>
              <w:top w:val="nil"/>
              <w:left w:val="nil"/>
              <w:bottom w:val="single" w:sz="4" w:space="0" w:color="auto"/>
              <w:right w:val="single" w:sz="4" w:space="0" w:color="auto"/>
            </w:tcBorders>
            <w:shd w:val="clear" w:color="auto" w:fill="auto"/>
            <w:vAlign w:val="center"/>
            <w:hideMark/>
          </w:tcPr>
          <w:p w14:paraId="3395FA87" w14:textId="7FA1A28B" w:rsidR="00E76697" w:rsidRPr="00D16442" w:rsidRDefault="00E76697" w:rsidP="00D16442">
            <w:pPr>
              <w:pStyle w:val="afffb"/>
              <w:rPr>
                <w:color w:val="000000"/>
              </w:rPr>
            </w:pPr>
            <w:r w:rsidRPr="00D16442">
              <w:rPr>
                <w:color w:val="000000"/>
              </w:rPr>
              <w:t>40,67</w:t>
            </w:r>
          </w:p>
        </w:tc>
        <w:tc>
          <w:tcPr>
            <w:tcW w:w="275" w:type="pct"/>
            <w:tcBorders>
              <w:top w:val="nil"/>
              <w:left w:val="nil"/>
              <w:bottom w:val="single" w:sz="4" w:space="0" w:color="auto"/>
              <w:right w:val="single" w:sz="4" w:space="0" w:color="auto"/>
            </w:tcBorders>
            <w:shd w:val="clear" w:color="auto" w:fill="auto"/>
            <w:vAlign w:val="center"/>
            <w:hideMark/>
          </w:tcPr>
          <w:p w14:paraId="1BB8E191" w14:textId="63F60026" w:rsidR="00E76697" w:rsidRPr="00D16442" w:rsidRDefault="00E76697" w:rsidP="00D16442">
            <w:pPr>
              <w:pStyle w:val="afffb"/>
              <w:rPr>
                <w:color w:val="000000"/>
              </w:rPr>
            </w:pPr>
            <w:r w:rsidRPr="00D16442">
              <w:rPr>
                <w:color w:val="000000"/>
              </w:rPr>
              <w:t>40,94</w:t>
            </w:r>
          </w:p>
        </w:tc>
        <w:tc>
          <w:tcPr>
            <w:tcW w:w="276" w:type="pct"/>
            <w:tcBorders>
              <w:top w:val="nil"/>
              <w:left w:val="nil"/>
              <w:bottom w:val="single" w:sz="4" w:space="0" w:color="auto"/>
              <w:right w:val="single" w:sz="4" w:space="0" w:color="auto"/>
            </w:tcBorders>
            <w:shd w:val="clear" w:color="auto" w:fill="auto"/>
            <w:vAlign w:val="center"/>
            <w:hideMark/>
          </w:tcPr>
          <w:p w14:paraId="1EB226F5" w14:textId="5005586F" w:rsidR="00E76697" w:rsidRPr="00D16442" w:rsidRDefault="00E76697" w:rsidP="00D16442">
            <w:pPr>
              <w:pStyle w:val="afffb"/>
              <w:rPr>
                <w:color w:val="000000"/>
              </w:rPr>
            </w:pPr>
            <w:r w:rsidRPr="00D16442">
              <w:rPr>
                <w:color w:val="000000"/>
              </w:rPr>
              <w:t>41,24</w:t>
            </w:r>
          </w:p>
        </w:tc>
        <w:tc>
          <w:tcPr>
            <w:tcW w:w="276" w:type="pct"/>
            <w:tcBorders>
              <w:top w:val="nil"/>
              <w:left w:val="nil"/>
              <w:bottom w:val="single" w:sz="4" w:space="0" w:color="auto"/>
              <w:right w:val="single" w:sz="4" w:space="0" w:color="auto"/>
            </w:tcBorders>
            <w:shd w:val="clear" w:color="auto" w:fill="auto"/>
            <w:vAlign w:val="center"/>
            <w:hideMark/>
          </w:tcPr>
          <w:p w14:paraId="338D5015" w14:textId="45272C3D" w:rsidR="00E76697" w:rsidRPr="00D16442" w:rsidRDefault="00E76697" w:rsidP="00D16442">
            <w:pPr>
              <w:pStyle w:val="afffb"/>
              <w:rPr>
                <w:color w:val="000000"/>
              </w:rPr>
            </w:pPr>
            <w:r w:rsidRPr="00D16442">
              <w:rPr>
                <w:color w:val="000000"/>
              </w:rPr>
              <w:t>41,47</w:t>
            </w:r>
          </w:p>
        </w:tc>
        <w:tc>
          <w:tcPr>
            <w:tcW w:w="275" w:type="pct"/>
            <w:tcBorders>
              <w:top w:val="nil"/>
              <w:left w:val="nil"/>
              <w:bottom w:val="single" w:sz="4" w:space="0" w:color="auto"/>
              <w:right w:val="single" w:sz="4" w:space="0" w:color="auto"/>
            </w:tcBorders>
            <w:shd w:val="clear" w:color="auto" w:fill="auto"/>
            <w:vAlign w:val="center"/>
            <w:hideMark/>
          </w:tcPr>
          <w:p w14:paraId="4F460F9E" w14:textId="3FDC309B" w:rsidR="00E76697" w:rsidRPr="00D16442" w:rsidRDefault="00E76697" w:rsidP="00D16442">
            <w:pPr>
              <w:pStyle w:val="afffb"/>
              <w:rPr>
                <w:color w:val="000000"/>
              </w:rPr>
            </w:pPr>
            <w:r w:rsidRPr="00D16442">
              <w:rPr>
                <w:color w:val="000000"/>
              </w:rPr>
              <w:t>41,71</w:t>
            </w:r>
          </w:p>
        </w:tc>
        <w:tc>
          <w:tcPr>
            <w:tcW w:w="276" w:type="pct"/>
            <w:tcBorders>
              <w:top w:val="nil"/>
              <w:left w:val="nil"/>
              <w:bottom w:val="single" w:sz="4" w:space="0" w:color="auto"/>
              <w:right w:val="single" w:sz="4" w:space="0" w:color="auto"/>
            </w:tcBorders>
            <w:shd w:val="clear" w:color="auto" w:fill="auto"/>
            <w:vAlign w:val="center"/>
            <w:hideMark/>
          </w:tcPr>
          <w:p w14:paraId="4DD20002" w14:textId="53EAC953" w:rsidR="00E76697" w:rsidRPr="00D16442" w:rsidRDefault="00E76697" w:rsidP="00D16442">
            <w:pPr>
              <w:pStyle w:val="afffb"/>
              <w:rPr>
                <w:color w:val="000000"/>
              </w:rPr>
            </w:pPr>
            <w:r w:rsidRPr="00D16442">
              <w:rPr>
                <w:color w:val="000000"/>
              </w:rPr>
              <w:t>41,94</w:t>
            </w:r>
          </w:p>
        </w:tc>
        <w:tc>
          <w:tcPr>
            <w:tcW w:w="276" w:type="pct"/>
            <w:tcBorders>
              <w:top w:val="nil"/>
              <w:left w:val="nil"/>
              <w:bottom w:val="single" w:sz="4" w:space="0" w:color="auto"/>
              <w:right w:val="single" w:sz="4" w:space="0" w:color="auto"/>
            </w:tcBorders>
            <w:shd w:val="clear" w:color="auto" w:fill="auto"/>
            <w:vAlign w:val="center"/>
            <w:hideMark/>
          </w:tcPr>
          <w:p w14:paraId="0C571DE1" w14:textId="63E1445C" w:rsidR="00E76697" w:rsidRPr="00D16442" w:rsidRDefault="00E76697" w:rsidP="00D16442">
            <w:pPr>
              <w:pStyle w:val="afffb"/>
              <w:rPr>
                <w:color w:val="000000"/>
              </w:rPr>
            </w:pPr>
            <w:r w:rsidRPr="00D16442">
              <w:rPr>
                <w:color w:val="000000"/>
              </w:rPr>
              <w:t>42,17</w:t>
            </w:r>
          </w:p>
        </w:tc>
      </w:tr>
      <w:tr w:rsidR="00E76697" w:rsidRPr="00D16442" w14:paraId="1D961AAF" w14:textId="77777777" w:rsidTr="000A26C3">
        <w:trPr>
          <w:trHeight w:val="20"/>
        </w:trPr>
        <w:tc>
          <w:tcPr>
            <w:tcW w:w="212" w:type="pct"/>
            <w:tcBorders>
              <w:top w:val="nil"/>
              <w:left w:val="single" w:sz="4" w:space="0" w:color="auto"/>
              <w:bottom w:val="single" w:sz="4" w:space="0" w:color="auto"/>
              <w:right w:val="single" w:sz="4" w:space="0" w:color="auto"/>
            </w:tcBorders>
            <w:shd w:val="clear" w:color="auto" w:fill="auto"/>
            <w:vAlign w:val="center"/>
            <w:hideMark/>
          </w:tcPr>
          <w:p w14:paraId="0101E669" w14:textId="77777777" w:rsidR="00E76697" w:rsidRPr="00D16442" w:rsidRDefault="00E76697" w:rsidP="00D16442">
            <w:pPr>
              <w:pStyle w:val="afffb"/>
            </w:pPr>
            <w:r w:rsidRPr="00D16442">
              <w:t>3.2</w:t>
            </w:r>
          </w:p>
        </w:tc>
        <w:tc>
          <w:tcPr>
            <w:tcW w:w="1447" w:type="pct"/>
            <w:tcBorders>
              <w:top w:val="nil"/>
              <w:left w:val="nil"/>
              <w:bottom w:val="single" w:sz="4" w:space="0" w:color="auto"/>
              <w:right w:val="single" w:sz="4" w:space="0" w:color="auto"/>
            </w:tcBorders>
            <w:shd w:val="clear" w:color="auto" w:fill="auto"/>
            <w:vAlign w:val="center"/>
            <w:hideMark/>
          </w:tcPr>
          <w:p w14:paraId="40F0ECE9" w14:textId="77777777" w:rsidR="00E76697" w:rsidRPr="00D16442" w:rsidRDefault="00E76697" w:rsidP="00D16442">
            <w:pPr>
              <w:pStyle w:val="afffb"/>
              <w:rPr>
                <w:color w:val="000000"/>
              </w:rPr>
            </w:pPr>
            <w:r w:rsidRPr="00D16442">
              <w:rPr>
                <w:color w:val="000000"/>
              </w:rPr>
              <w:t>в общественно-деловом фонде т.ч.:</w:t>
            </w:r>
          </w:p>
        </w:tc>
        <w:tc>
          <w:tcPr>
            <w:tcW w:w="309" w:type="pct"/>
            <w:tcBorders>
              <w:top w:val="nil"/>
              <w:left w:val="nil"/>
              <w:bottom w:val="single" w:sz="4" w:space="0" w:color="auto"/>
              <w:right w:val="single" w:sz="4" w:space="0" w:color="auto"/>
            </w:tcBorders>
            <w:shd w:val="clear" w:color="auto" w:fill="auto"/>
            <w:vAlign w:val="center"/>
            <w:hideMark/>
          </w:tcPr>
          <w:p w14:paraId="75BD8B45" w14:textId="77777777" w:rsidR="00E76697" w:rsidRPr="00D16442" w:rsidRDefault="00E76697" w:rsidP="00D16442">
            <w:pPr>
              <w:pStyle w:val="afffb"/>
              <w:rPr>
                <w:color w:val="000000"/>
              </w:rPr>
            </w:pPr>
            <w:r w:rsidRPr="00D16442">
              <w:rPr>
                <w:color w:val="000000"/>
              </w:rPr>
              <w:t>Гкал/ч</w:t>
            </w:r>
          </w:p>
        </w:tc>
        <w:tc>
          <w:tcPr>
            <w:tcW w:w="275" w:type="pct"/>
            <w:tcBorders>
              <w:top w:val="nil"/>
              <w:left w:val="single" w:sz="4" w:space="0" w:color="auto"/>
              <w:bottom w:val="single" w:sz="4" w:space="0" w:color="auto"/>
              <w:right w:val="single" w:sz="4" w:space="0" w:color="auto"/>
            </w:tcBorders>
            <w:shd w:val="clear" w:color="auto" w:fill="auto"/>
            <w:vAlign w:val="center"/>
            <w:hideMark/>
          </w:tcPr>
          <w:p w14:paraId="0394DF90" w14:textId="60C8E2D6" w:rsidR="00E76697" w:rsidRPr="00D16442" w:rsidRDefault="00E76697" w:rsidP="00D16442">
            <w:pPr>
              <w:pStyle w:val="afffb"/>
              <w:rPr>
                <w:color w:val="000000"/>
              </w:rPr>
            </w:pPr>
            <w:r w:rsidRPr="00D16442">
              <w:rPr>
                <w:color w:val="000000"/>
              </w:rPr>
              <w:t>63,95</w:t>
            </w:r>
          </w:p>
        </w:tc>
        <w:tc>
          <w:tcPr>
            <w:tcW w:w="276" w:type="pct"/>
            <w:tcBorders>
              <w:top w:val="nil"/>
              <w:left w:val="nil"/>
              <w:bottom w:val="single" w:sz="4" w:space="0" w:color="auto"/>
              <w:right w:val="single" w:sz="4" w:space="0" w:color="auto"/>
            </w:tcBorders>
            <w:shd w:val="clear" w:color="auto" w:fill="auto"/>
            <w:vAlign w:val="center"/>
            <w:hideMark/>
          </w:tcPr>
          <w:p w14:paraId="015156C8" w14:textId="113D278B" w:rsidR="00E76697" w:rsidRPr="00D16442" w:rsidRDefault="00E76697" w:rsidP="00D16442">
            <w:pPr>
              <w:pStyle w:val="afffb"/>
              <w:rPr>
                <w:color w:val="000000"/>
              </w:rPr>
            </w:pPr>
            <w:r w:rsidRPr="00D16442">
              <w:rPr>
                <w:color w:val="000000"/>
              </w:rPr>
              <w:t>59,29</w:t>
            </w:r>
          </w:p>
        </w:tc>
        <w:tc>
          <w:tcPr>
            <w:tcW w:w="275" w:type="pct"/>
            <w:tcBorders>
              <w:top w:val="nil"/>
              <w:left w:val="nil"/>
              <w:bottom w:val="single" w:sz="4" w:space="0" w:color="auto"/>
              <w:right w:val="single" w:sz="4" w:space="0" w:color="auto"/>
            </w:tcBorders>
            <w:shd w:val="clear" w:color="auto" w:fill="auto"/>
            <w:vAlign w:val="center"/>
            <w:hideMark/>
          </w:tcPr>
          <w:p w14:paraId="287AE45D" w14:textId="3A04B770" w:rsidR="00E76697" w:rsidRPr="00D16442" w:rsidRDefault="00E76697" w:rsidP="00D16442">
            <w:pPr>
              <w:pStyle w:val="afffb"/>
              <w:rPr>
                <w:color w:val="000000"/>
              </w:rPr>
            </w:pPr>
            <w:r w:rsidRPr="00D16442">
              <w:rPr>
                <w:color w:val="000000"/>
              </w:rPr>
              <w:t>56,23</w:t>
            </w:r>
          </w:p>
        </w:tc>
        <w:tc>
          <w:tcPr>
            <w:tcW w:w="276" w:type="pct"/>
            <w:tcBorders>
              <w:top w:val="nil"/>
              <w:left w:val="nil"/>
              <w:bottom w:val="single" w:sz="4" w:space="0" w:color="auto"/>
              <w:right w:val="single" w:sz="4" w:space="0" w:color="auto"/>
            </w:tcBorders>
            <w:shd w:val="clear" w:color="auto" w:fill="auto"/>
            <w:vAlign w:val="center"/>
            <w:hideMark/>
          </w:tcPr>
          <w:p w14:paraId="0D9795FC" w14:textId="6BA022A5" w:rsidR="00E76697" w:rsidRPr="00D16442" w:rsidRDefault="00E76697" w:rsidP="00D16442">
            <w:pPr>
              <w:pStyle w:val="afffb"/>
              <w:rPr>
                <w:color w:val="000000"/>
              </w:rPr>
            </w:pPr>
            <w:r w:rsidRPr="00D16442">
              <w:rPr>
                <w:color w:val="000000"/>
              </w:rPr>
              <w:t>60,24</w:t>
            </w:r>
          </w:p>
        </w:tc>
        <w:tc>
          <w:tcPr>
            <w:tcW w:w="276" w:type="pct"/>
            <w:tcBorders>
              <w:top w:val="nil"/>
              <w:left w:val="nil"/>
              <w:bottom w:val="single" w:sz="4" w:space="0" w:color="auto"/>
              <w:right w:val="single" w:sz="4" w:space="0" w:color="auto"/>
            </w:tcBorders>
            <w:shd w:val="clear" w:color="auto" w:fill="auto"/>
            <w:vAlign w:val="center"/>
            <w:hideMark/>
          </w:tcPr>
          <w:p w14:paraId="0B61AD7E" w14:textId="27AAF309" w:rsidR="00E76697" w:rsidRPr="00D16442" w:rsidRDefault="00E76697" w:rsidP="00D16442">
            <w:pPr>
              <w:pStyle w:val="afffb"/>
              <w:rPr>
                <w:color w:val="000000"/>
              </w:rPr>
            </w:pPr>
            <w:r w:rsidRPr="00D16442">
              <w:rPr>
                <w:color w:val="000000"/>
              </w:rPr>
              <w:t>53,44</w:t>
            </w:r>
          </w:p>
        </w:tc>
        <w:tc>
          <w:tcPr>
            <w:tcW w:w="275" w:type="pct"/>
            <w:tcBorders>
              <w:top w:val="nil"/>
              <w:left w:val="nil"/>
              <w:bottom w:val="single" w:sz="4" w:space="0" w:color="auto"/>
              <w:right w:val="single" w:sz="4" w:space="0" w:color="auto"/>
            </w:tcBorders>
            <w:shd w:val="clear" w:color="auto" w:fill="auto"/>
            <w:vAlign w:val="center"/>
            <w:hideMark/>
          </w:tcPr>
          <w:p w14:paraId="3D497ACD" w14:textId="3265961B" w:rsidR="00E76697" w:rsidRPr="00D16442" w:rsidRDefault="00E76697" w:rsidP="00D16442">
            <w:pPr>
              <w:pStyle w:val="afffb"/>
              <w:rPr>
                <w:color w:val="000000"/>
              </w:rPr>
            </w:pPr>
            <w:r w:rsidRPr="00D16442">
              <w:rPr>
                <w:color w:val="000000"/>
              </w:rPr>
              <w:t>53,66</w:t>
            </w:r>
          </w:p>
        </w:tc>
        <w:tc>
          <w:tcPr>
            <w:tcW w:w="276" w:type="pct"/>
            <w:tcBorders>
              <w:top w:val="nil"/>
              <w:left w:val="nil"/>
              <w:bottom w:val="single" w:sz="4" w:space="0" w:color="auto"/>
              <w:right w:val="single" w:sz="4" w:space="0" w:color="auto"/>
            </w:tcBorders>
            <w:shd w:val="clear" w:color="auto" w:fill="auto"/>
            <w:vAlign w:val="center"/>
            <w:hideMark/>
          </w:tcPr>
          <w:p w14:paraId="46F8D942" w14:textId="6932DDBD" w:rsidR="00E76697" w:rsidRPr="00D16442" w:rsidRDefault="00E76697" w:rsidP="00D16442">
            <w:pPr>
              <w:pStyle w:val="afffb"/>
              <w:rPr>
                <w:color w:val="000000"/>
              </w:rPr>
            </w:pPr>
            <w:r w:rsidRPr="00D16442">
              <w:rPr>
                <w:color w:val="000000"/>
              </w:rPr>
              <w:t>53,88</w:t>
            </w:r>
          </w:p>
        </w:tc>
        <w:tc>
          <w:tcPr>
            <w:tcW w:w="276" w:type="pct"/>
            <w:tcBorders>
              <w:top w:val="nil"/>
              <w:left w:val="nil"/>
              <w:bottom w:val="single" w:sz="4" w:space="0" w:color="auto"/>
              <w:right w:val="single" w:sz="4" w:space="0" w:color="auto"/>
            </w:tcBorders>
            <w:shd w:val="clear" w:color="auto" w:fill="auto"/>
            <w:vAlign w:val="center"/>
            <w:hideMark/>
          </w:tcPr>
          <w:p w14:paraId="53B3A5C6" w14:textId="236CCADB" w:rsidR="00E76697" w:rsidRPr="00D16442" w:rsidRDefault="00E76697" w:rsidP="00D16442">
            <w:pPr>
              <w:pStyle w:val="afffb"/>
              <w:rPr>
                <w:color w:val="000000"/>
              </w:rPr>
            </w:pPr>
            <w:r w:rsidRPr="00D16442">
              <w:rPr>
                <w:color w:val="000000"/>
              </w:rPr>
              <w:t>54,04</w:t>
            </w:r>
          </w:p>
        </w:tc>
        <w:tc>
          <w:tcPr>
            <w:tcW w:w="275" w:type="pct"/>
            <w:tcBorders>
              <w:top w:val="nil"/>
              <w:left w:val="nil"/>
              <w:bottom w:val="single" w:sz="4" w:space="0" w:color="auto"/>
              <w:right w:val="single" w:sz="4" w:space="0" w:color="auto"/>
            </w:tcBorders>
            <w:shd w:val="clear" w:color="auto" w:fill="auto"/>
            <w:vAlign w:val="center"/>
            <w:hideMark/>
          </w:tcPr>
          <w:p w14:paraId="2DEB6CE1" w14:textId="18E41C44" w:rsidR="00E76697" w:rsidRPr="00D16442" w:rsidRDefault="00E76697" w:rsidP="00D16442">
            <w:pPr>
              <w:pStyle w:val="afffb"/>
              <w:rPr>
                <w:color w:val="000000"/>
              </w:rPr>
            </w:pPr>
            <w:r w:rsidRPr="00D16442">
              <w:rPr>
                <w:color w:val="000000"/>
              </w:rPr>
              <w:t>54,20</w:t>
            </w:r>
          </w:p>
        </w:tc>
        <w:tc>
          <w:tcPr>
            <w:tcW w:w="276" w:type="pct"/>
            <w:tcBorders>
              <w:top w:val="nil"/>
              <w:left w:val="nil"/>
              <w:bottom w:val="single" w:sz="4" w:space="0" w:color="auto"/>
              <w:right w:val="single" w:sz="4" w:space="0" w:color="auto"/>
            </w:tcBorders>
            <w:shd w:val="clear" w:color="auto" w:fill="auto"/>
            <w:vAlign w:val="center"/>
            <w:hideMark/>
          </w:tcPr>
          <w:p w14:paraId="3BBCC64F" w14:textId="30758136" w:rsidR="00E76697" w:rsidRPr="00D16442" w:rsidRDefault="00E76697" w:rsidP="00D16442">
            <w:pPr>
              <w:pStyle w:val="afffb"/>
              <w:rPr>
                <w:color w:val="000000"/>
              </w:rPr>
            </w:pPr>
            <w:r w:rsidRPr="00D16442">
              <w:rPr>
                <w:color w:val="000000"/>
              </w:rPr>
              <w:t>54,35</w:t>
            </w:r>
          </w:p>
        </w:tc>
        <w:tc>
          <w:tcPr>
            <w:tcW w:w="276" w:type="pct"/>
            <w:tcBorders>
              <w:top w:val="nil"/>
              <w:left w:val="nil"/>
              <w:bottom w:val="single" w:sz="4" w:space="0" w:color="auto"/>
              <w:right w:val="single" w:sz="4" w:space="0" w:color="auto"/>
            </w:tcBorders>
            <w:shd w:val="clear" w:color="auto" w:fill="auto"/>
            <w:vAlign w:val="center"/>
            <w:hideMark/>
          </w:tcPr>
          <w:p w14:paraId="5410A4FB" w14:textId="17391B9D" w:rsidR="00E76697" w:rsidRPr="00D16442" w:rsidRDefault="00E76697" w:rsidP="00D16442">
            <w:pPr>
              <w:pStyle w:val="afffb"/>
              <w:rPr>
                <w:color w:val="000000"/>
              </w:rPr>
            </w:pPr>
            <w:r w:rsidRPr="00D16442">
              <w:rPr>
                <w:color w:val="000000"/>
              </w:rPr>
              <w:t>54,49</w:t>
            </w:r>
          </w:p>
        </w:tc>
      </w:tr>
      <w:tr w:rsidR="00E76697" w:rsidRPr="00D16442" w14:paraId="1EE1F913" w14:textId="77777777" w:rsidTr="000A26C3">
        <w:trPr>
          <w:trHeight w:val="20"/>
        </w:trPr>
        <w:tc>
          <w:tcPr>
            <w:tcW w:w="212" w:type="pct"/>
            <w:tcBorders>
              <w:top w:val="nil"/>
              <w:left w:val="single" w:sz="4" w:space="0" w:color="auto"/>
              <w:bottom w:val="single" w:sz="4" w:space="0" w:color="auto"/>
              <w:right w:val="single" w:sz="4" w:space="0" w:color="auto"/>
            </w:tcBorders>
            <w:shd w:val="clear" w:color="auto" w:fill="auto"/>
            <w:vAlign w:val="center"/>
            <w:hideMark/>
          </w:tcPr>
          <w:p w14:paraId="228A7BD3" w14:textId="77777777" w:rsidR="00E76697" w:rsidRPr="00D16442" w:rsidRDefault="00E76697" w:rsidP="00D16442">
            <w:pPr>
              <w:pStyle w:val="afffb"/>
            </w:pPr>
            <w:r w:rsidRPr="00D16442">
              <w:t>3.2.1</w:t>
            </w:r>
          </w:p>
        </w:tc>
        <w:tc>
          <w:tcPr>
            <w:tcW w:w="1447" w:type="pct"/>
            <w:tcBorders>
              <w:top w:val="nil"/>
              <w:left w:val="nil"/>
              <w:bottom w:val="single" w:sz="4" w:space="0" w:color="auto"/>
              <w:right w:val="single" w:sz="4" w:space="0" w:color="auto"/>
            </w:tcBorders>
            <w:shd w:val="clear" w:color="auto" w:fill="auto"/>
            <w:vAlign w:val="center"/>
            <w:hideMark/>
          </w:tcPr>
          <w:p w14:paraId="35BD15BC" w14:textId="77777777" w:rsidR="00E76697" w:rsidRPr="00D16442" w:rsidRDefault="00E76697" w:rsidP="00D16442">
            <w:pPr>
              <w:pStyle w:val="afffb"/>
              <w:rPr>
                <w:color w:val="000000"/>
              </w:rPr>
            </w:pPr>
            <w:r w:rsidRPr="00D16442">
              <w:rPr>
                <w:color w:val="000000"/>
              </w:rPr>
              <w:t>для целей отопления и вентиляции</w:t>
            </w:r>
          </w:p>
        </w:tc>
        <w:tc>
          <w:tcPr>
            <w:tcW w:w="309" w:type="pct"/>
            <w:tcBorders>
              <w:top w:val="nil"/>
              <w:left w:val="nil"/>
              <w:bottom w:val="single" w:sz="4" w:space="0" w:color="auto"/>
              <w:right w:val="single" w:sz="4" w:space="0" w:color="auto"/>
            </w:tcBorders>
            <w:shd w:val="clear" w:color="auto" w:fill="auto"/>
            <w:vAlign w:val="center"/>
            <w:hideMark/>
          </w:tcPr>
          <w:p w14:paraId="31F79D19" w14:textId="77777777" w:rsidR="00E76697" w:rsidRPr="00D16442" w:rsidRDefault="00E76697" w:rsidP="00D16442">
            <w:pPr>
              <w:pStyle w:val="afffb"/>
              <w:rPr>
                <w:color w:val="000000"/>
              </w:rPr>
            </w:pPr>
            <w:r w:rsidRPr="00D16442">
              <w:rPr>
                <w:color w:val="000000"/>
              </w:rPr>
              <w:t>Гкал/ч</w:t>
            </w:r>
          </w:p>
        </w:tc>
        <w:tc>
          <w:tcPr>
            <w:tcW w:w="275" w:type="pct"/>
            <w:tcBorders>
              <w:top w:val="nil"/>
              <w:left w:val="single" w:sz="4" w:space="0" w:color="auto"/>
              <w:bottom w:val="single" w:sz="4" w:space="0" w:color="auto"/>
              <w:right w:val="single" w:sz="4" w:space="0" w:color="auto"/>
            </w:tcBorders>
            <w:shd w:val="clear" w:color="auto" w:fill="auto"/>
            <w:vAlign w:val="center"/>
            <w:hideMark/>
          </w:tcPr>
          <w:p w14:paraId="03528CB8" w14:textId="65D52848" w:rsidR="00E76697" w:rsidRPr="00D16442" w:rsidRDefault="00E76697" w:rsidP="00D16442">
            <w:pPr>
              <w:pStyle w:val="afffb"/>
              <w:rPr>
                <w:color w:val="000000"/>
              </w:rPr>
            </w:pPr>
            <w:r w:rsidRPr="00D16442">
              <w:rPr>
                <w:color w:val="000000"/>
              </w:rPr>
              <w:t>55,82</w:t>
            </w:r>
          </w:p>
        </w:tc>
        <w:tc>
          <w:tcPr>
            <w:tcW w:w="276" w:type="pct"/>
            <w:tcBorders>
              <w:top w:val="nil"/>
              <w:left w:val="nil"/>
              <w:bottom w:val="single" w:sz="4" w:space="0" w:color="auto"/>
              <w:right w:val="single" w:sz="4" w:space="0" w:color="auto"/>
            </w:tcBorders>
            <w:shd w:val="clear" w:color="auto" w:fill="auto"/>
            <w:vAlign w:val="center"/>
            <w:hideMark/>
          </w:tcPr>
          <w:p w14:paraId="10ED3102" w14:textId="20A5FE63" w:rsidR="00E76697" w:rsidRPr="00D16442" w:rsidRDefault="00E76697" w:rsidP="00D16442">
            <w:pPr>
              <w:pStyle w:val="afffb"/>
              <w:rPr>
                <w:color w:val="000000"/>
              </w:rPr>
            </w:pPr>
            <w:r w:rsidRPr="00D16442">
              <w:rPr>
                <w:color w:val="000000"/>
              </w:rPr>
              <w:t>51,75</w:t>
            </w:r>
          </w:p>
        </w:tc>
        <w:tc>
          <w:tcPr>
            <w:tcW w:w="275" w:type="pct"/>
            <w:tcBorders>
              <w:top w:val="nil"/>
              <w:left w:val="nil"/>
              <w:bottom w:val="single" w:sz="4" w:space="0" w:color="auto"/>
              <w:right w:val="single" w:sz="4" w:space="0" w:color="auto"/>
            </w:tcBorders>
            <w:shd w:val="clear" w:color="auto" w:fill="auto"/>
            <w:vAlign w:val="center"/>
            <w:hideMark/>
          </w:tcPr>
          <w:p w14:paraId="767DDC1D" w14:textId="3E9EED92" w:rsidR="00E76697" w:rsidRPr="00D16442" w:rsidRDefault="00E76697" w:rsidP="00D16442">
            <w:pPr>
              <w:pStyle w:val="afffb"/>
              <w:rPr>
                <w:color w:val="000000"/>
              </w:rPr>
            </w:pPr>
            <w:r w:rsidRPr="00D16442">
              <w:rPr>
                <w:color w:val="000000"/>
              </w:rPr>
              <w:t>49,08</w:t>
            </w:r>
          </w:p>
        </w:tc>
        <w:tc>
          <w:tcPr>
            <w:tcW w:w="276" w:type="pct"/>
            <w:tcBorders>
              <w:top w:val="nil"/>
              <w:left w:val="nil"/>
              <w:bottom w:val="single" w:sz="4" w:space="0" w:color="auto"/>
              <w:right w:val="single" w:sz="4" w:space="0" w:color="auto"/>
            </w:tcBorders>
            <w:shd w:val="clear" w:color="auto" w:fill="auto"/>
            <w:vAlign w:val="center"/>
            <w:hideMark/>
          </w:tcPr>
          <w:p w14:paraId="557232D4" w14:textId="72E0FC9F" w:rsidR="00E76697" w:rsidRPr="00D16442" w:rsidRDefault="00E76697" w:rsidP="00D16442">
            <w:pPr>
              <w:pStyle w:val="afffb"/>
              <w:rPr>
                <w:color w:val="000000"/>
              </w:rPr>
            </w:pPr>
            <w:r w:rsidRPr="00D16442">
              <w:rPr>
                <w:color w:val="000000"/>
              </w:rPr>
              <w:t>52,80</w:t>
            </w:r>
          </w:p>
        </w:tc>
        <w:tc>
          <w:tcPr>
            <w:tcW w:w="276" w:type="pct"/>
            <w:tcBorders>
              <w:top w:val="nil"/>
              <w:left w:val="nil"/>
              <w:bottom w:val="single" w:sz="4" w:space="0" w:color="auto"/>
              <w:right w:val="single" w:sz="4" w:space="0" w:color="auto"/>
            </w:tcBorders>
            <w:shd w:val="clear" w:color="auto" w:fill="auto"/>
            <w:vAlign w:val="center"/>
            <w:hideMark/>
          </w:tcPr>
          <w:p w14:paraId="1914D73E" w14:textId="3D06F5F7" w:rsidR="00E76697" w:rsidRPr="00D16442" w:rsidRDefault="00E76697" w:rsidP="00D16442">
            <w:pPr>
              <w:pStyle w:val="afffb"/>
              <w:rPr>
                <w:color w:val="000000"/>
              </w:rPr>
            </w:pPr>
            <w:r w:rsidRPr="00D16442">
              <w:rPr>
                <w:color w:val="000000"/>
              </w:rPr>
              <w:t>46,67</w:t>
            </w:r>
          </w:p>
        </w:tc>
        <w:tc>
          <w:tcPr>
            <w:tcW w:w="275" w:type="pct"/>
            <w:tcBorders>
              <w:top w:val="nil"/>
              <w:left w:val="nil"/>
              <w:bottom w:val="single" w:sz="4" w:space="0" w:color="auto"/>
              <w:right w:val="single" w:sz="4" w:space="0" w:color="auto"/>
            </w:tcBorders>
            <w:shd w:val="clear" w:color="auto" w:fill="auto"/>
            <w:vAlign w:val="center"/>
            <w:hideMark/>
          </w:tcPr>
          <w:p w14:paraId="4F923266" w14:textId="39740F16" w:rsidR="00E76697" w:rsidRPr="00D16442" w:rsidRDefault="00E76697" w:rsidP="00D16442">
            <w:pPr>
              <w:pStyle w:val="afffb"/>
              <w:rPr>
                <w:color w:val="000000"/>
              </w:rPr>
            </w:pPr>
            <w:r w:rsidRPr="00D16442">
              <w:rPr>
                <w:color w:val="000000"/>
              </w:rPr>
              <w:t>46,85</w:t>
            </w:r>
          </w:p>
        </w:tc>
        <w:tc>
          <w:tcPr>
            <w:tcW w:w="276" w:type="pct"/>
            <w:tcBorders>
              <w:top w:val="nil"/>
              <w:left w:val="nil"/>
              <w:bottom w:val="single" w:sz="4" w:space="0" w:color="auto"/>
              <w:right w:val="single" w:sz="4" w:space="0" w:color="auto"/>
            </w:tcBorders>
            <w:shd w:val="clear" w:color="auto" w:fill="auto"/>
            <w:vAlign w:val="center"/>
            <w:hideMark/>
          </w:tcPr>
          <w:p w14:paraId="36A45AD5" w14:textId="4F45715F" w:rsidR="00E76697" w:rsidRPr="00D16442" w:rsidRDefault="00E76697" w:rsidP="00D16442">
            <w:pPr>
              <w:pStyle w:val="afffb"/>
              <w:rPr>
                <w:color w:val="000000"/>
              </w:rPr>
            </w:pPr>
            <w:r w:rsidRPr="00D16442">
              <w:rPr>
                <w:color w:val="000000"/>
              </w:rPr>
              <w:t>47,01</w:t>
            </w:r>
          </w:p>
        </w:tc>
        <w:tc>
          <w:tcPr>
            <w:tcW w:w="276" w:type="pct"/>
            <w:tcBorders>
              <w:top w:val="nil"/>
              <w:left w:val="nil"/>
              <w:bottom w:val="single" w:sz="4" w:space="0" w:color="auto"/>
              <w:right w:val="single" w:sz="4" w:space="0" w:color="auto"/>
            </w:tcBorders>
            <w:shd w:val="clear" w:color="auto" w:fill="auto"/>
            <w:vAlign w:val="center"/>
            <w:hideMark/>
          </w:tcPr>
          <w:p w14:paraId="5A3D66CF" w14:textId="4D1C035B" w:rsidR="00E76697" w:rsidRPr="00D16442" w:rsidRDefault="00E76697" w:rsidP="00D16442">
            <w:pPr>
              <w:pStyle w:val="afffb"/>
              <w:rPr>
                <w:color w:val="000000"/>
              </w:rPr>
            </w:pPr>
            <w:r w:rsidRPr="00D16442">
              <w:rPr>
                <w:color w:val="000000"/>
              </w:rPr>
              <w:t>47,13</w:t>
            </w:r>
          </w:p>
        </w:tc>
        <w:tc>
          <w:tcPr>
            <w:tcW w:w="275" w:type="pct"/>
            <w:tcBorders>
              <w:top w:val="nil"/>
              <w:left w:val="nil"/>
              <w:bottom w:val="single" w:sz="4" w:space="0" w:color="auto"/>
              <w:right w:val="single" w:sz="4" w:space="0" w:color="auto"/>
            </w:tcBorders>
            <w:shd w:val="clear" w:color="auto" w:fill="auto"/>
            <w:vAlign w:val="center"/>
            <w:hideMark/>
          </w:tcPr>
          <w:p w14:paraId="009DED58" w14:textId="56E7A1AF" w:rsidR="00E76697" w:rsidRPr="00D16442" w:rsidRDefault="00E76697" w:rsidP="00D16442">
            <w:pPr>
              <w:pStyle w:val="afffb"/>
              <w:rPr>
                <w:color w:val="000000"/>
              </w:rPr>
            </w:pPr>
            <w:r w:rsidRPr="00D16442">
              <w:rPr>
                <w:color w:val="000000"/>
              </w:rPr>
              <w:t>47,25</w:t>
            </w:r>
          </w:p>
        </w:tc>
        <w:tc>
          <w:tcPr>
            <w:tcW w:w="276" w:type="pct"/>
            <w:tcBorders>
              <w:top w:val="nil"/>
              <w:left w:val="nil"/>
              <w:bottom w:val="single" w:sz="4" w:space="0" w:color="auto"/>
              <w:right w:val="single" w:sz="4" w:space="0" w:color="auto"/>
            </w:tcBorders>
            <w:shd w:val="clear" w:color="auto" w:fill="auto"/>
            <w:vAlign w:val="center"/>
            <w:hideMark/>
          </w:tcPr>
          <w:p w14:paraId="45A6E9CA" w14:textId="24AC83B9" w:rsidR="00E76697" w:rsidRPr="00D16442" w:rsidRDefault="00E76697" w:rsidP="00D16442">
            <w:pPr>
              <w:pStyle w:val="afffb"/>
              <w:rPr>
                <w:color w:val="000000"/>
              </w:rPr>
            </w:pPr>
            <w:r w:rsidRPr="00D16442">
              <w:rPr>
                <w:color w:val="000000"/>
              </w:rPr>
              <w:t>47,37</w:t>
            </w:r>
          </w:p>
        </w:tc>
        <w:tc>
          <w:tcPr>
            <w:tcW w:w="276" w:type="pct"/>
            <w:tcBorders>
              <w:top w:val="nil"/>
              <w:left w:val="nil"/>
              <w:bottom w:val="single" w:sz="4" w:space="0" w:color="auto"/>
              <w:right w:val="single" w:sz="4" w:space="0" w:color="auto"/>
            </w:tcBorders>
            <w:shd w:val="clear" w:color="auto" w:fill="auto"/>
            <w:vAlign w:val="center"/>
            <w:hideMark/>
          </w:tcPr>
          <w:p w14:paraId="2F63B34A" w14:textId="5E2D8090" w:rsidR="00E76697" w:rsidRPr="00D16442" w:rsidRDefault="00E76697" w:rsidP="00D16442">
            <w:pPr>
              <w:pStyle w:val="afffb"/>
              <w:rPr>
                <w:color w:val="000000"/>
              </w:rPr>
            </w:pPr>
            <w:r w:rsidRPr="00D16442">
              <w:rPr>
                <w:color w:val="000000"/>
              </w:rPr>
              <w:t>47,47</w:t>
            </w:r>
          </w:p>
        </w:tc>
      </w:tr>
      <w:tr w:rsidR="00E76697" w:rsidRPr="00D16442" w14:paraId="68CD4FCD" w14:textId="77777777" w:rsidTr="000A26C3">
        <w:trPr>
          <w:trHeight w:val="20"/>
        </w:trPr>
        <w:tc>
          <w:tcPr>
            <w:tcW w:w="212" w:type="pct"/>
            <w:tcBorders>
              <w:top w:val="nil"/>
              <w:left w:val="single" w:sz="4" w:space="0" w:color="auto"/>
              <w:bottom w:val="single" w:sz="4" w:space="0" w:color="auto"/>
              <w:right w:val="single" w:sz="4" w:space="0" w:color="auto"/>
            </w:tcBorders>
            <w:shd w:val="clear" w:color="auto" w:fill="auto"/>
            <w:vAlign w:val="center"/>
            <w:hideMark/>
          </w:tcPr>
          <w:p w14:paraId="5E1D038D" w14:textId="77777777" w:rsidR="00E76697" w:rsidRPr="00D16442" w:rsidRDefault="00E76697" w:rsidP="00D16442">
            <w:pPr>
              <w:pStyle w:val="afffb"/>
            </w:pPr>
            <w:r w:rsidRPr="00D16442">
              <w:t>3.2.2</w:t>
            </w:r>
          </w:p>
        </w:tc>
        <w:tc>
          <w:tcPr>
            <w:tcW w:w="1447" w:type="pct"/>
            <w:tcBorders>
              <w:top w:val="nil"/>
              <w:left w:val="nil"/>
              <w:bottom w:val="single" w:sz="4" w:space="0" w:color="auto"/>
              <w:right w:val="single" w:sz="4" w:space="0" w:color="auto"/>
            </w:tcBorders>
            <w:shd w:val="clear" w:color="auto" w:fill="auto"/>
            <w:vAlign w:val="center"/>
            <w:hideMark/>
          </w:tcPr>
          <w:p w14:paraId="1A1E142A" w14:textId="77777777" w:rsidR="00E76697" w:rsidRPr="00D16442" w:rsidRDefault="00E76697" w:rsidP="00D16442">
            <w:pPr>
              <w:pStyle w:val="afffb"/>
              <w:rPr>
                <w:color w:val="000000"/>
              </w:rPr>
            </w:pPr>
            <w:r w:rsidRPr="00D16442">
              <w:rPr>
                <w:color w:val="000000"/>
              </w:rPr>
              <w:t>для целей горячего водоснабжения</w:t>
            </w:r>
          </w:p>
        </w:tc>
        <w:tc>
          <w:tcPr>
            <w:tcW w:w="309" w:type="pct"/>
            <w:tcBorders>
              <w:top w:val="nil"/>
              <w:left w:val="nil"/>
              <w:bottom w:val="single" w:sz="4" w:space="0" w:color="auto"/>
              <w:right w:val="single" w:sz="4" w:space="0" w:color="auto"/>
            </w:tcBorders>
            <w:shd w:val="clear" w:color="auto" w:fill="auto"/>
            <w:vAlign w:val="center"/>
            <w:hideMark/>
          </w:tcPr>
          <w:p w14:paraId="0EF83DDE" w14:textId="77777777" w:rsidR="00E76697" w:rsidRPr="00D16442" w:rsidRDefault="00E76697" w:rsidP="00D16442">
            <w:pPr>
              <w:pStyle w:val="afffb"/>
              <w:rPr>
                <w:color w:val="000000"/>
              </w:rPr>
            </w:pPr>
            <w:r w:rsidRPr="00D16442">
              <w:rPr>
                <w:color w:val="000000"/>
              </w:rPr>
              <w:t>Гкал/ч</w:t>
            </w:r>
          </w:p>
        </w:tc>
        <w:tc>
          <w:tcPr>
            <w:tcW w:w="275" w:type="pct"/>
            <w:tcBorders>
              <w:top w:val="nil"/>
              <w:left w:val="single" w:sz="4" w:space="0" w:color="auto"/>
              <w:bottom w:val="single" w:sz="4" w:space="0" w:color="auto"/>
              <w:right w:val="single" w:sz="4" w:space="0" w:color="auto"/>
            </w:tcBorders>
            <w:shd w:val="clear" w:color="auto" w:fill="auto"/>
            <w:vAlign w:val="center"/>
            <w:hideMark/>
          </w:tcPr>
          <w:p w14:paraId="646A205F" w14:textId="1F8918A8" w:rsidR="00E76697" w:rsidRPr="00D16442" w:rsidRDefault="00E76697" w:rsidP="00D16442">
            <w:pPr>
              <w:pStyle w:val="afffb"/>
              <w:rPr>
                <w:color w:val="000000"/>
              </w:rPr>
            </w:pPr>
            <w:r w:rsidRPr="00D16442">
              <w:rPr>
                <w:color w:val="000000"/>
              </w:rPr>
              <w:t>8,13</w:t>
            </w:r>
          </w:p>
        </w:tc>
        <w:tc>
          <w:tcPr>
            <w:tcW w:w="276" w:type="pct"/>
            <w:tcBorders>
              <w:top w:val="nil"/>
              <w:left w:val="nil"/>
              <w:bottom w:val="single" w:sz="4" w:space="0" w:color="auto"/>
              <w:right w:val="single" w:sz="4" w:space="0" w:color="auto"/>
            </w:tcBorders>
            <w:shd w:val="clear" w:color="auto" w:fill="auto"/>
            <w:vAlign w:val="center"/>
            <w:hideMark/>
          </w:tcPr>
          <w:p w14:paraId="5668DB97" w14:textId="7B0547CC" w:rsidR="00E76697" w:rsidRPr="00D16442" w:rsidRDefault="00E76697" w:rsidP="00D16442">
            <w:pPr>
              <w:pStyle w:val="afffb"/>
              <w:rPr>
                <w:color w:val="000000"/>
              </w:rPr>
            </w:pPr>
            <w:r w:rsidRPr="00D16442">
              <w:rPr>
                <w:color w:val="000000"/>
              </w:rPr>
              <w:t>7,54</w:t>
            </w:r>
          </w:p>
        </w:tc>
        <w:tc>
          <w:tcPr>
            <w:tcW w:w="275" w:type="pct"/>
            <w:tcBorders>
              <w:top w:val="nil"/>
              <w:left w:val="nil"/>
              <w:bottom w:val="single" w:sz="4" w:space="0" w:color="auto"/>
              <w:right w:val="single" w:sz="4" w:space="0" w:color="auto"/>
            </w:tcBorders>
            <w:shd w:val="clear" w:color="auto" w:fill="auto"/>
            <w:vAlign w:val="center"/>
            <w:hideMark/>
          </w:tcPr>
          <w:p w14:paraId="0FBD0C18" w14:textId="661D43E9" w:rsidR="00E76697" w:rsidRPr="00D16442" w:rsidRDefault="00E76697" w:rsidP="00D16442">
            <w:pPr>
              <w:pStyle w:val="afffb"/>
              <w:rPr>
                <w:color w:val="000000"/>
              </w:rPr>
            </w:pPr>
            <w:r w:rsidRPr="00D16442">
              <w:rPr>
                <w:color w:val="000000"/>
              </w:rPr>
              <w:t>7,15</w:t>
            </w:r>
          </w:p>
        </w:tc>
        <w:tc>
          <w:tcPr>
            <w:tcW w:w="276" w:type="pct"/>
            <w:tcBorders>
              <w:top w:val="nil"/>
              <w:left w:val="nil"/>
              <w:bottom w:val="single" w:sz="4" w:space="0" w:color="auto"/>
              <w:right w:val="single" w:sz="4" w:space="0" w:color="auto"/>
            </w:tcBorders>
            <w:shd w:val="clear" w:color="auto" w:fill="auto"/>
            <w:vAlign w:val="center"/>
            <w:hideMark/>
          </w:tcPr>
          <w:p w14:paraId="6285BF32" w14:textId="58F93F16" w:rsidR="00E76697" w:rsidRPr="00D16442" w:rsidRDefault="00E76697" w:rsidP="00D16442">
            <w:pPr>
              <w:pStyle w:val="afffb"/>
              <w:rPr>
                <w:color w:val="000000"/>
              </w:rPr>
            </w:pPr>
            <w:r w:rsidRPr="00D16442">
              <w:rPr>
                <w:color w:val="000000"/>
              </w:rPr>
              <w:t>7,43</w:t>
            </w:r>
          </w:p>
        </w:tc>
        <w:tc>
          <w:tcPr>
            <w:tcW w:w="276" w:type="pct"/>
            <w:tcBorders>
              <w:top w:val="nil"/>
              <w:left w:val="nil"/>
              <w:bottom w:val="single" w:sz="4" w:space="0" w:color="auto"/>
              <w:right w:val="single" w:sz="4" w:space="0" w:color="auto"/>
            </w:tcBorders>
            <w:shd w:val="clear" w:color="auto" w:fill="auto"/>
            <w:vAlign w:val="center"/>
            <w:hideMark/>
          </w:tcPr>
          <w:p w14:paraId="4004D022" w14:textId="36D47882" w:rsidR="00E76697" w:rsidRPr="00D16442" w:rsidRDefault="00E76697" w:rsidP="00D16442">
            <w:pPr>
              <w:pStyle w:val="afffb"/>
              <w:rPr>
                <w:color w:val="000000"/>
              </w:rPr>
            </w:pPr>
            <w:r w:rsidRPr="00D16442">
              <w:rPr>
                <w:color w:val="000000"/>
              </w:rPr>
              <w:t>6,77</w:t>
            </w:r>
          </w:p>
        </w:tc>
        <w:tc>
          <w:tcPr>
            <w:tcW w:w="275" w:type="pct"/>
            <w:tcBorders>
              <w:top w:val="nil"/>
              <w:left w:val="nil"/>
              <w:bottom w:val="single" w:sz="4" w:space="0" w:color="auto"/>
              <w:right w:val="single" w:sz="4" w:space="0" w:color="auto"/>
            </w:tcBorders>
            <w:shd w:val="clear" w:color="auto" w:fill="auto"/>
            <w:vAlign w:val="center"/>
            <w:hideMark/>
          </w:tcPr>
          <w:p w14:paraId="13B18291" w14:textId="315E134D" w:rsidR="00E76697" w:rsidRPr="00D16442" w:rsidRDefault="00E76697" w:rsidP="00D16442">
            <w:pPr>
              <w:pStyle w:val="afffb"/>
              <w:rPr>
                <w:color w:val="000000"/>
              </w:rPr>
            </w:pPr>
            <w:r w:rsidRPr="00D16442">
              <w:rPr>
                <w:color w:val="000000"/>
              </w:rPr>
              <w:t>6,82</w:t>
            </w:r>
          </w:p>
        </w:tc>
        <w:tc>
          <w:tcPr>
            <w:tcW w:w="276" w:type="pct"/>
            <w:tcBorders>
              <w:top w:val="nil"/>
              <w:left w:val="nil"/>
              <w:bottom w:val="single" w:sz="4" w:space="0" w:color="auto"/>
              <w:right w:val="single" w:sz="4" w:space="0" w:color="auto"/>
            </w:tcBorders>
            <w:shd w:val="clear" w:color="auto" w:fill="auto"/>
            <w:vAlign w:val="center"/>
            <w:hideMark/>
          </w:tcPr>
          <w:p w14:paraId="1BEAC2D4" w14:textId="73703852" w:rsidR="00E76697" w:rsidRPr="00D16442" w:rsidRDefault="00E76697" w:rsidP="00D16442">
            <w:pPr>
              <w:pStyle w:val="afffb"/>
              <w:rPr>
                <w:color w:val="000000"/>
              </w:rPr>
            </w:pPr>
            <w:r w:rsidRPr="00D16442">
              <w:rPr>
                <w:color w:val="000000"/>
              </w:rPr>
              <w:t>6,87</w:t>
            </w:r>
          </w:p>
        </w:tc>
        <w:tc>
          <w:tcPr>
            <w:tcW w:w="276" w:type="pct"/>
            <w:tcBorders>
              <w:top w:val="nil"/>
              <w:left w:val="nil"/>
              <w:bottom w:val="single" w:sz="4" w:space="0" w:color="auto"/>
              <w:right w:val="single" w:sz="4" w:space="0" w:color="auto"/>
            </w:tcBorders>
            <w:shd w:val="clear" w:color="auto" w:fill="auto"/>
            <w:vAlign w:val="center"/>
            <w:hideMark/>
          </w:tcPr>
          <w:p w14:paraId="184103CD" w14:textId="77AF75F0" w:rsidR="00E76697" w:rsidRPr="00D16442" w:rsidRDefault="00E76697" w:rsidP="00D16442">
            <w:pPr>
              <w:pStyle w:val="afffb"/>
              <w:rPr>
                <w:color w:val="000000"/>
              </w:rPr>
            </w:pPr>
            <w:r w:rsidRPr="00D16442">
              <w:rPr>
                <w:color w:val="000000"/>
              </w:rPr>
              <w:t>6,91</w:t>
            </w:r>
          </w:p>
        </w:tc>
        <w:tc>
          <w:tcPr>
            <w:tcW w:w="275" w:type="pct"/>
            <w:tcBorders>
              <w:top w:val="nil"/>
              <w:left w:val="nil"/>
              <w:bottom w:val="single" w:sz="4" w:space="0" w:color="auto"/>
              <w:right w:val="single" w:sz="4" w:space="0" w:color="auto"/>
            </w:tcBorders>
            <w:shd w:val="clear" w:color="auto" w:fill="auto"/>
            <w:vAlign w:val="center"/>
            <w:hideMark/>
          </w:tcPr>
          <w:p w14:paraId="113B9F93" w14:textId="0B6060C6" w:rsidR="00E76697" w:rsidRPr="00D16442" w:rsidRDefault="00E76697" w:rsidP="00D16442">
            <w:pPr>
              <w:pStyle w:val="afffb"/>
              <w:rPr>
                <w:color w:val="000000"/>
              </w:rPr>
            </w:pPr>
            <w:r w:rsidRPr="00D16442">
              <w:rPr>
                <w:color w:val="000000"/>
              </w:rPr>
              <w:t>6,94</w:t>
            </w:r>
          </w:p>
        </w:tc>
        <w:tc>
          <w:tcPr>
            <w:tcW w:w="276" w:type="pct"/>
            <w:tcBorders>
              <w:top w:val="nil"/>
              <w:left w:val="nil"/>
              <w:bottom w:val="single" w:sz="4" w:space="0" w:color="auto"/>
              <w:right w:val="single" w:sz="4" w:space="0" w:color="auto"/>
            </w:tcBorders>
            <w:shd w:val="clear" w:color="auto" w:fill="auto"/>
            <w:vAlign w:val="center"/>
            <w:hideMark/>
          </w:tcPr>
          <w:p w14:paraId="3765848C" w14:textId="7A70DB94" w:rsidR="00E76697" w:rsidRPr="00D16442" w:rsidRDefault="00E76697" w:rsidP="00D16442">
            <w:pPr>
              <w:pStyle w:val="afffb"/>
              <w:rPr>
                <w:color w:val="000000"/>
              </w:rPr>
            </w:pPr>
            <w:r w:rsidRPr="00D16442">
              <w:rPr>
                <w:color w:val="000000"/>
              </w:rPr>
              <w:t>6,98</w:t>
            </w:r>
          </w:p>
        </w:tc>
        <w:tc>
          <w:tcPr>
            <w:tcW w:w="276" w:type="pct"/>
            <w:tcBorders>
              <w:top w:val="nil"/>
              <w:left w:val="nil"/>
              <w:bottom w:val="single" w:sz="4" w:space="0" w:color="auto"/>
              <w:right w:val="single" w:sz="4" w:space="0" w:color="auto"/>
            </w:tcBorders>
            <w:shd w:val="clear" w:color="auto" w:fill="auto"/>
            <w:vAlign w:val="center"/>
            <w:hideMark/>
          </w:tcPr>
          <w:p w14:paraId="4C9AC6E6" w14:textId="06D8BFF4" w:rsidR="00E76697" w:rsidRPr="00D16442" w:rsidRDefault="00E76697" w:rsidP="00D16442">
            <w:pPr>
              <w:pStyle w:val="afffb"/>
              <w:rPr>
                <w:color w:val="000000"/>
              </w:rPr>
            </w:pPr>
            <w:r w:rsidRPr="00D16442">
              <w:rPr>
                <w:color w:val="000000"/>
              </w:rPr>
              <w:t>7,02</w:t>
            </w:r>
          </w:p>
        </w:tc>
      </w:tr>
      <w:tr w:rsidR="00E76697" w:rsidRPr="00D16442" w14:paraId="759587C1" w14:textId="77777777" w:rsidTr="000A26C3">
        <w:trPr>
          <w:trHeight w:val="20"/>
        </w:trPr>
        <w:tc>
          <w:tcPr>
            <w:tcW w:w="212" w:type="pct"/>
            <w:tcBorders>
              <w:top w:val="nil"/>
              <w:left w:val="single" w:sz="4" w:space="0" w:color="auto"/>
              <w:bottom w:val="single" w:sz="4" w:space="0" w:color="auto"/>
              <w:right w:val="single" w:sz="4" w:space="0" w:color="auto"/>
            </w:tcBorders>
            <w:shd w:val="clear" w:color="auto" w:fill="auto"/>
            <w:vAlign w:val="center"/>
            <w:hideMark/>
          </w:tcPr>
          <w:p w14:paraId="277B5B0B" w14:textId="77777777" w:rsidR="00E76697" w:rsidRPr="00D16442" w:rsidRDefault="00E76697" w:rsidP="00D16442">
            <w:pPr>
              <w:pStyle w:val="afffb"/>
            </w:pPr>
            <w:r w:rsidRPr="00D16442">
              <w:t>4.</w:t>
            </w:r>
          </w:p>
        </w:tc>
        <w:tc>
          <w:tcPr>
            <w:tcW w:w="1447" w:type="pct"/>
            <w:tcBorders>
              <w:top w:val="nil"/>
              <w:left w:val="nil"/>
              <w:bottom w:val="single" w:sz="4" w:space="0" w:color="auto"/>
              <w:right w:val="single" w:sz="4" w:space="0" w:color="auto"/>
            </w:tcBorders>
            <w:shd w:val="clear" w:color="auto" w:fill="auto"/>
            <w:vAlign w:val="center"/>
            <w:hideMark/>
          </w:tcPr>
          <w:p w14:paraId="42607A3B" w14:textId="77777777" w:rsidR="00E76697" w:rsidRPr="00D16442" w:rsidRDefault="00E76697" w:rsidP="00D16442">
            <w:pPr>
              <w:pStyle w:val="afffb"/>
              <w:rPr>
                <w:color w:val="000000"/>
              </w:rPr>
            </w:pPr>
            <w:r w:rsidRPr="00D16442">
              <w:rPr>
                <w:color w:val="000000"/>
              </w:rPr>
              <w:t>Расход тепловой энергии, всего, в т.ч.:</w:t>
            </w:r>
          </w:p>
        </w:tc>
        <w:tc>
          <w:tcPr>
            <w:tcW w:w="309" w:type="pct"/>
            <w:tcBorders>
              <w:top w:val="nil"/>
              <w:left w:val="nil"/>
              <w:bottom w:val="single" w:sz="4" w:space="0" w:color="auto"/>
              <w:right w:val="single" w:sz="4" w:space="0" w:color="auto"/>
            </w:tcBorders>
            <w:shd w:val="clear" w:color="auto" w:fill="auto"/>
            <w:vAlign w:val="center"/>
            <w:hideMark/>
          </w:tcPr>
          <w:p w14:paraId="0A3DFCFB" w14:textId="77777777" w:rsidR="00E76697" w:rsidRPr="00D16442" w:rsidRDefault="00E76697" w:rsidP="00D16442">
            <w:pPr>
              <w:pStyle w:val="afffb"/>
              <w:rPr>
                <w:color w:val="000000"/>
              </w:rPr>
            </w:pPr>
            <w:r w:rsidRPr="00D16442">
              <w:rPr>
                <w:color w:val="000000"/>
              </w:rPr>
              <w:t>тыс. Гкал</w:t>
            </w:r>
          </w:p>
        </w:tc>
        <w:tc>
          <w:tcPr>
            <w:tcW w:w="275" w:type="pct"/>
            <w:tcBorders>
              <w:top w:val="nil"/>
              <w:left w:val="single" w:sz="4" w:space="0" w:color="auto"/>
              <w:bottom w:val="single" w:sz="4" w:space="0" w:color="auto"/>
              <w:right w:val="single" w:sz="4" w:space="0" w:color="auto"/>
            </w:tcBorders>
            <w:shd w:val="clear" w:color="auto" w:fill="auto"/>
            <w:vAlign w:val="center"/>
            <w:hideMark/>
          </w:tcPr>
          <w:p w14:paraId="071EF0F8" w14:textId="32B01687" w:rsidR="00E76697" w:rsidRPr="00D16442" w:rsidRDefault="00E76697" w:rsidP="00D16442">
            <w:pPr>
              <w:pStyle w:val="afffb"/>
              <w:rPr>
                <w:color w:val="000000"/>
              </w:rPr>
            </w:pPr>
            <w:r w:rsidRPr="00D16442">
              <w:rPr>
                <w:color w:val="000000"/>
              </w:rPr>
              <w:t>1054,71</w:t>
            </w:r>
          </w:p>
        </w:tc>
        <w:tc>
          <w:tcPr>
            <w:tcW w:w="276" w:type="pct"/>
            <w:tcBorders>
              <w:top w:val="nil"/>
              <w:left w:val="nil"/>
              <w:bottom w:val="single" w:sz="4" w:space="0" w:color="auto"/>
              <w:right w:val="single" w:sz="4" w:space="0" w:color="auto"/>
            </w:tcBorders>
            <w:shd w:val="clear" w:color="auto" w:fill="auto"/>
            <w:vAlign w:val="center"/>
            <w:hideMark/>
          </w:tcPr>
          <w:p w14:paraId="490F0E05" w14:textId="14822719" w:rsidR="00E76697" w:rsidRPr="00D16442" w:rsidRDefault="00E76697" w:rsidP="00D16442">
            <w:pPr>
              <w:pStyle w:val="afffb"/>
              <w:rPr>
                <w:color w:val="000000"/>
              </w:rPr>
            </w:pPr>
            <w:r w:rsidRPr="00D16442">
              <w:rPr>
                <w:color w:val="000000"/>
              </w:rPr>
              <w:t>1009,51</w:t>
            </w:r>
          </w:p>
        </w:tc>
        <w:tc>
          <w:tcPr>
            <w:tcW w:w="275" w:type="pct"/>
            <w:tcBorders>
              <w:top w:val="nil"/>
              <w:left w:val="nil"/>
              <w:bottom w:val="single" w:sz="4" w:space="0" w:color="auto"/>
              <w:right w:val="single" w:sz="4" w:space="0" w:color="auto"/>
            </w:tcBorders>
            <w:shd w:val="clear" w:color="auto" w:fill="auto"/>
            <w:vAlign w:val="center"/>
            <w:hideMark/>
          </w:tcPr>
          <w:p w14:paraId="6199AAEF" w14:textId="2B50E521" w:rsidR="00E76697" w:rsidRPr="00D16442" w:rsidRDefault="00E76697" w:rsidP="00D16442">
            <w:pPr>
              <w:pStyle w:val="afffb"/>
              <w:rPr>
                <w:color w:val="000000"/>
              </w:rPr>
            </w:pPr>
            <w:r w:rsidRPr="00D16442">
              <w:rPr>
                <w:color w:val="000000"/>
              </w:rPr>
              <w:t>969,47</w:t>
            </w:r>
          </w:p>
        </w:tc>
        <w:tc>
          <w:tcPr>
            <w:tcW w:w="276" w:type="pct"/>
            <w:tcBorders>
              <w:top w:val="nil"/>
              <w:left w:val="nil"/>
              <w:bottom w:val="single" w:sz="4" w:space="0" w:color="auto"/>
              <w:right w:val="single" w:sz="4" w:space="0" w:color="auto"/>
            </w:tcBorders>
            <w:shd w:val="clear" w:color="auto" w:fill="auto"/>
            <w:vAlign w:val="center"/>
            <w:hideMark/>
          </w:tcPr>
          <w:p w14:paraId="5F3F79D9" w14:textId="2BDB7CDF" w:rsidR="00E76697" w:rsidRPr="00D16442" w:rsidRDefault="00E76697" w:rsidP="00D16442">
            <w:pPr>
              <w:pStyle w:val="afffb"/>
              <w:rPr>
                <w:color w:val="000000"/>
              </w:rPr>
            </w:pPr>
            <w:r w:rsidRPr="00D16442">
              <w:rPr>
                <w:color w:val="000000"/>
              </w:rPr>
              <w:t>1014,72</w:t>
            </w:r>
          </w:p>
        </w:tc>
        <w:tc>
          <w:tcPr>
            <w:tcW w:w="276" w:type="pct"/>
            <w:tcBorders>
              <w:top w:val="nil"/>
              <w:left w:val="nil"/>
              <w:bottom w:val="single" w:sz="4" w:space="0" w:color="auto"/>
              <w:right w:val="single" w:sz="4" w:space="0" w:color="auto"/>
            </w:tcBorders>
            <w:shd w:val="clear" w:color="auto" w:fill="auto"/>
            <w:vAlign w:val="center"/>
            <w:hideMark/>
          </w:tcPr>
          <w:p w14:paraId="213270AC" w14:textId="5217E4DD" w:rsidR="00E76697" w:rsidRPr="00D16442" w:rsidRDefault="00E76697" w:rsidP="00D16442">
            <w:pPr>
              <w:pStyle w:val="afffb"/>
              <w:rPr>
                <w:color w:val="000000"/>
              </w:rPr>
            </w:pPr>
            <w:r w:rsidRPr="00D16442">
              <w:rPr>
                <w:color w:val="000000"/>
              </w:rPr>
              <w:t>1140,72</w:t>
            </w:r>
          </w:p>
        </w:tc>
        <w:tc>
          <w:tcPr>
            <w:tcW w:w="275" w:type="pct"/>
            <w:tcBorders>
              <w:top w:val="nil"/>
              <w:left w:val="nil"/>
              <w:bottom w:val="single" w:sz="4" w:space="0" w:color="auto"/>
              <w:right w:val="single" w:sz="4" w:space="0" w:color="auto"/>
            </w:tcBorders>
            <w:shd w:val="clear" w:color="auto" w:fill="auto"/>
            <w:vAlign w:val="center"/>
            <w:hideMark/>
          </w:tcPr>
          <w:p w14:paraId="27192D1C" w14:textId="048D7810" w:rsidR="00E76697" w:rsidRPr="00D16442" w:rsidRDefault="00E76697" w:rsidP="00D16442">
            <w:pPr>
              <w:pStyle w:val="afffb"/>
              <w:rPr>
                <w:color w:val="000000"/>
              </w:rPr>
            </w:pPr>
            <w:r w:rsidRPr="00D16442">
              <w:rPr>
                <w:color w:val="000000"/>
              </w:rPr>
              <w:t>1188,07</w:t>
            </w:r>
          </w:p>
        </w:tc>
        <w:tc>
          <w:tcPr>
            <w:tcW w:w="276" w:type="pct"/>
            <w:tcBorders>
              <w:top w:val="nil"/>
              <w:left w:val="nil"/>
              <w:bottom w:val="single" w:sz="4" w:space="0" w:color="auto"/>
              <w:right w:val="single" w:sz="4" w:space="0" w:color="auto"/>
            </w:tcBorders>
            <w:shd w:val="clear" w:color="auto" w:fill="auto"/>
            <w:vAlign w:val="center"/>
            <w:hideMark/>
          </w:tcPr>
          <w:p w14:paraId="0BE44E9C" w14:textId="3C289C35" w:rsidR="00E76697" w:rsidRPr="00D16442" w:rsidRDefault="00E76697" w:rsidP="00D16442">
            <w:pPr>
              <w:pStyle w:val="afffb"/>
              <w:rPr>
                <w:color w:val="000000"/>
              </w:rPr>
            </w:pPr>
            <w:r w:rsidRPr="00D16442">
              <w:rPr>
                <w:color w:val="000000"/>
              </w:rPr>
              <w:t>1152,89</w:t>
            </w:r>
          </w:p>
        </w:tc>
        <w:tc>
          <w:tcPr>
            <w:tcW w:w="276" w:type="pct"/>
            <w:tcBorders>
              <w:top w:val="nil"/>
              <w:left w:val="nil"/>
              <w:bottom w:val="single" w:sz="4" w:space="0" w:color="auto"/>
              <w:right w:val="single" w:sz="4" w:space="0" w:color="auto"/>
            </w:tcBorders>
            <w:shd w:val="clear" w:color="auto" w:fill="auto"/>
            <w:vAlign w:val="center"/>
            <w:hideMark/>
          </w:tcPr>
          <w:p w14:paraId="50A87C6E" w14:textId="226CE9CA" w:rsidR="00E76697" w:rsidRPr="00D16442" w:rsidRDefault="00E76697" w:rsidP="00D16442">
            <w:pPr>
              <w:pStyle w:val="afffb"/>
              <w:rPr>
                <w:color w:val="000000"/>
              </w:rPr>
            </w:pPr>
            <w:r w:rsidRPr="00D16442">
              <w:rPr>
                <w:color w:val="000000"/>
              </w:rPr>
              <w:t>1156,01</w:t>
            </w:r>
          </w:p>
        </w:tc>
        <w:tc>
          <w:tcPr>
            <w:tcW w:w="275" w:type="pct"/>
            <w:tcBorders>
              <w:top w:val="nil"/>
              <w:left w:val="nil"/>
              <w:bottom w:val="single" w:sz="4" w:space="0" w:color="auto"/>
              <w:right w:val="single" w:sz="4" w:space="0" w:color="auto"/>
            </w:tcBorders>
            <w:shd w:val="clear" w:color="auto" w:fill="auto"/>
            <w:vAlign w:val="center"/>
            <w:hideMark/>
          </w:tcPr>
          <w:p w14:paraId="6ABA65EB" w14:textId="24D0A82D" w:rsidR="00E76697" w:rsidRPr="00D16442" w:rsidRDefault="00E76697" w:rsidP="00D16442">
            <w:pPr>
              <w:pStyle w:val="afffb"/>
              <w:rPr>
                <w:color w:val="000000"/>
              </w:rPr>
            </w:pPr>
            <w:r w:rsidRPr="00D16442">
              <w:rPr>
                <w:color w:val="000000"/>
              </w:rPr>
              <w:t>1160,66</w:t>
            </w:r>
          </w:p>
        </w:tc>
        <w:tc>
          <w:tcPr>
            <w:tcW w:w="276" w:type="pct"/>
            <w:tcBorders>
              <w:top w:val="nil"/>
              <w:left w:val="nil"/>
              <w:bottom w:val="single" w:sz="4" w:space="0" w:color="auto"/>
              <w:right w:val="single" w:sz="4" w:space="0" w:color="auto"/>
            </w:tcBorders>
            <w:shd w:val="clear" w:color="auto" w:fill="auto"/>
            <w:vAlign w:val="center"/>
            <w:hideMark/>
          </w:tcPr>
          <w:p w14:paraId="0BE4E009" w14:textId="2433F368" w:rsidR="00E76697" w:rsidRPr="00D16442" w:rsidRDefault="00E76697" w:rsidP="00D16442">
            <w:pPr>
              <w:pStyle w:val="afffb"/>
              <w:rPr>
                <w:color w:val="000000"/>
              </w:rPr>
            </w:pPr>
            <w:r w:rsidRPr="00D16442">
              <w:rPr>
                <w:color w:val="000000"/>
              </w:rPr>
              <w:t>1169,24</w:t>
            </w:r>
          </w:p>
        </w:tc>
        <w:tc>
          <w:tcPr>
            <w:tcW w:w="276" w:type="pct"/>
            <w:tcBorders>
              <w:top w:val="nil"/>
              <w:left w:val="nil"/>
              <w:bottom w:val="single" w:sz="4" w:space="0" w:color="auto"/>
              <w:right w:val="single" w:sz="4" w:space="0" w:color="auto"/>
            </w:tcBorders>
            <w:shd w:val="clear" w:color="auto" w:fill="auto"/>
            <w:vAlign w:val="center"/>
            <w:hideMark/>
          </w:tcPr>
          <w:p w14:paraId="66736FD1" w14:textId="3E6662FD" w:rsidR="00E76697" w:rsidRPr="00D16442" w:rsidRDefault="00E76697" w:rsidP="00D16442">
            <w:pPr>
              <w:pStyle w:val="afffb"/>
              <w:rPr>
                <w:color w:val="000000"/>
              </w:rPr>
            </w:pPr>
            <w:r w:rsidRPr="00D16442">
              <w:rPr>
                <w:color w:val="000000"/>
              </w:rPr>
              <w:t>1175,59</w:t>
            </w:r>
          </w:p>
        </w:tc>
      </w:tr>
      <w:tr w:rsidR="00E76697" w:rsidRPr="00D16442" w14:paraId="44933981" w14:textId="77777777" w:rsidTr="000A26C3">
        <w:trPr>
          <w:trHeight w:val="20"/>
        </w:trPr>
        <w:tc>
          <w:tcPr>
            <w:tcW w:w="212" w:type="pct"/>
            <w:tcBorders>
              <w:top w:val="nil"/>
              <w:left w:val="single" w:sz="4" w:space="0" w:color="auto"/>
              <w:bottom w:val="single" w:sz="4" w:space="0" w:color="auto"/>
              <w:right w:val="single" w:sz="4" w:space="0" w:color="auto"/>
            </w:tcBorders>
            <w:shd w:val="clear" w:color="auto" w:fill="auto"/>
            <w:vAlign w:val="center"/>
            <w:hideMark/>
          </w:tcPr>
          <w:p w14:paraId="0485E75C" w14:textId="77777777" w:rsidR="00E76697" w:rsidRPr="00D16442" w:rsidRDefault="00E76697" w:rsidP="00D16442">
            <w:pPr>
              <w:pStyle w:val="afffb"/>
            </w:pPr>
            <w:r w:rsidRPr="00D16442">
              <w:t>4.1</w:t>
            </w:r>
          </w:p>
        </w:tc>
        <w:tc>
          <w:tcPr>
            <w:tcW w:w="1447" w:type="pct"/>
            <w:tcBorders>
              <w:top w:val="nil"/>
              <w:left w:val="nil"/>
              <w:bottom w:val="single" w:sz="4" w:space="0" w:color="auto"/>
              <w:right w:val="single" w:sz="4" w:space="0" w:color="auto"/>
            </w:tcBorders>
            <w:shd w:val="clear" w:color="auto" w:fill="auto"/>
            <w:vAlign w:val="center"/>
            <w:hideMark/>
          </w:tcPr>
          <w:p w14:paraId="20096BCC" w14:textId="77777777" w:rsidR="00E76697" w:rsidRPr="00D16442" w:rsidRDefault="00E76697" w:rsidP="00D16442">
            <w:pPr>
              <w:pStyle w:val="afffb"/>
              <w:rPr>
                <w:color w:val="000000"/>
              </w:rPr>
            </w:pPr>
            <w:r w:rsidRPr="00D16442">
              <w:rPr>
                <w:color w:val="000000"/>
              </w:rPr>
              <w:t>в жилищном фонде</w:t>
            </w:r>
          </w:p>
        </w:tc>
        <w:tc>
          <w:tcPr>
            <w:tcW w:w="309" w:type="pct"/>
            <w:tcBorders>
              <w:top w:val="nil"/>
              <w:left w:val="nil"/>
              <w:bottom w:val="single" w:sz="4" w:space="0" w:color="auto"/>
              <w:right w:val="single" w:sz="4" w:space="0" w:color="auto"/>
            </w:tcBorders>
            <w:shd w:val="clear" w:color="auto" w:fill="auto"/>
            <w:vAlign w:val="center"/>
            <w:hideMark/>
          </w:tcPr>
          <w:p w14:paraId="24792D81" w14:textId="77777777" w:rsidR="00E76697" w:rsidRPr="00D16442" w:rsidRDefault="00E76697" w:rsidP="00D16442">
            <w:pPr>
              <w:pStyle w:val="afffb"/>
              <w:rPr>
                <w:color w:val="000000"/>
              </w:rPr>
            </w:pPr>
            <w:r w:rsidRPr="00D16442">
              <w:rPr>
                <w:color w:val="000000"/>
              </w:rPr>
              <w:t>тыс. Гкал</w:t>
            </w:r>
          </w:p>
        </w:tc>
        <w:tc>
          <w:tcPr>
            <w:tcW w:w="275" w:type="pct"/>
            <w:tcBorders>
              <w:top w:val="nil"/>
              <w:left w:val="single" w:sz="4" w:space="0" w:color="auto"/>
              <w:bottom w:val="single" w:sz="4" w:space="0" w:color="auto"/>
              <w:right w:val="single" w:sz="4" w:space="0" w:color="auto"/>
            </w:tcBorders>
            <w:shd w:val="clear" w:color="auto" w:fill="auto"/>
            <w:vAlign w:val="center"/>
            <w:hideMark/>
          </w:tcPr>
          <w:p w14:paraId="57D370C6" w14:textId="397452F9" w:rsidR="00E76697" w:rsidRPr="00D16442" w:rsidRDefault="00E76697" w:rsidP="00D16442">
            <w:pPr>
              <w:pStyle w:val="afffb"/>
              <w:rPr>
                <w:color w:val="000000"/>
              </w:rPr>
            </w:pPr>
            <w:r w:rsidRPr="00D16442">
              <w:rPr>
                <w:color w:val="000000"/>
              </w:rPr>
              <w:t>901,60</w:t>
            </w:r>
          </w:p>
        </w:tc>
        <w:tc>
          <w:tcPr>
            <w:tcW w:w="276" w:type="pct"/>
            <w:tcBorders>
              <w:top w:val="nil"/>
              <w:left w:val="nil"/>
              <w:bottom w:val="single" w:sz="4" w:space="0" w:color="auto"/>
              <w:right w:val="single" w:sz="4" w:space="0" w:color="auto"/>
            </w:tcBorders>
            <w:shd w:val="clear" w:color="auto" w:fill="auto"/>
            <w:vAlign w:val="center"/>
            <w:hideMark/>
          </w:tcPr>
          <w:p w14:paraId="659A3DA2" w14:textId="1863652F" w:rsidR="00E76697" w:rsidRPr="00D16442" w:rsidRDefault="00E76697" w:rsidP="00D16442">
            <w:pPr>
              <w:pStyle w:val="afffb"/>
              <w:rPr>
                <w:color w:val="000000"/>
              </w:rPr>
            </w:pPr>
            <w:r w:rsidRPr="00D16442">
              <w:rPr>
                <w:color w:val="000000"/>
              </w:rPr>
              <w:t>862,96</w:t>
            </w:r>
          </w:p>
        </w:tc>
        <w:tc>
          <w:tcPr>
            <w:tcW w:w="275" w:type="pct"/>
            <w:tcBorders>
              <w:top w:val="nil"/>
              <w:left w:val="nil"/>
              <w:bottom w:val="single" w:sz="4" w:space="0" w:color="auto"/>
              <w:right w:val="single" w:sz="4" w:space="0" w:color="auto"/>
            </w:tcBorders>
            <w:shd w:val="clear" w:color="auto" w:fill="auto"/>
            <w:vAlign w:val="center"/>
            <w:hideMark/>
          </w:tcPr>
          <w:p w14:paraId="693B6AA8" w14:textId="415F8E6E" w:rsidR="00E76697" w:rsidRPr="00D16442" w:rsidRDefault="00E76697" w:rsidP="00D16442">
            <w:pPr>
              <w:pStyle w:val="afffb"/>
              <w:rPr>
                <w:color w:val="000000"/>
              </w:rPr>
            </w:pPr>
            <w:r w:rsidRPr="00D16442">
              <w:rPr>
                <w:color w:val="000000"/>
              </w:rPr>
              <w:t>828,73</w:t>
            </w:r>
          </w:p>
        </w:tc>
        <w:tc>
          <w:tcPr>
            <w:tcW w:w="276" w:type="pct"/>
            <w:tcBorders>
              <w:top w:val="nil"/>
              <w:left w:val="nil"/>
              <w:bottom w:val="single" w:sz="4" w:space="0" w:color="auto"/>
              <w:right w:val="single" w:sz="4" w:space="0" w:color="auto"/>
            </w:tcBorders>
            <w:shd w:val="clear" w:color="auto" w:fill="auto"/>
            <w:vAlign w:val="center"/>
            <w:hideMark/>
          </w:tcPr>
          <w:p w14:paraId="2777A412" w14:textId="21C0E3F9" w:rsidR="00E76697" w:rsidRPr="00D16442" w:rsidRDefault="00E76697" w:rsidP="00D16442">
            <w:pPr>
              <w:pStyle w:val="afffb"/>
              <w:rPr>
                <w:color w:val="000000"/>
              </w:rPr>
            </w:pPr>
            <w:r w:rsidRPr="00D16442">
              <w:rPr>
                <w:color w:val="000000"/>
              </w:rPr>
              <w:t>867,42</w:t>
            </w:r>
          </w:p>
        </w:tc>
        <w:tc>
          <w:tcPr>
            <w:tcW w:w="276" w:type="pct"/>
            <w:tcBorders>
              <w:top w:val="nil"/>
              <w:left w:val="nil"/>
              <w:bottom w:val="single" w:sz="4" w:space="0" w:color="auto"/>
              <w:right w:val="single" w:sz="4" w:space="0" w:color="auto"/>
            </w:tcBorders>
            <w:shd w:val="clear" w:color="auto" w:fill="auto"/>
            <w:vAlign w:val="center"/>
            <w:hideMark/>
          </w:tcPr>
          <w:p w14:paraId="33DE15BD" w14:textId="31D086B7" w:rsidR="00E76697" w:rsidRPr="00D16442" w:rsidRDefault="00E76697" w:rsidP="00D16442">
            <w:pPr>
              <w:pStyle w:val="afffb"/>
              <w:rPr>
                <w:color w:val="000000"/>
              </w:rPr>
            </w:pPr>
            <w:r w:rsidRPr="00D16442">
              <w:rPr>
                <w:color w:val="000000"/>
              </w:rPr>
              <w:t>975,12</w:t>
            </w:r>
          </w:p>
        </w:tc>
        <w:tc>
          <w:tcPr>
            <w:tcW w:w="275" w:type="pct"/>
            <w:tcBorders>
              <w:top w:val="nil"/>
              <w:left w:val="nil"/>
              <w:bottom w:val="single" w:sz="4" w:space="0" w:color="auto"/>
              <w:right w:val="single" w:sz="4" w:space="0" w:color="auto"/>
            </w:tcBorders>
            <w:shd w:val="clear" w:color="auto" w:fill="auto"/>
            <w:vAlign w:val="center"/>
            <w:hideMark/>
          </w:tcPr>
          <w:p w14:paraId="69F4CD46" w14:textId="7C8C420B" w:rsidR="00E76697" w:rsidRPr="00D16442" w:rsidRDefault="00E76697" w:rsidP="00D16442">
            <w:pPr>
              <w:pStyle w:val="afffb"/>
              <w:rPr>
                <w:color w:val="000000"/>
              </w:rPr>
            </w:pPr>
            <w:r w:rsidRPr="00D16442">
              <w:rPr>
                <w:color w:val="000000"/>
              </w:rPr>
              <w:t>1015,60</w:t>
            </w:r>
          </w:p>
        </w:tc>
        <w:tc>
          <w:tcPr>
            <w:tcW w:w="276" w:type="pct"/>
            <w:tcBorders>
              <w:top w:val="nil"/>
              <w:left w:val="nil"/>
              <w:bottom w:val="single" w:sz="4" w:space="0" w:color="auto"/>
              <w:right w:val="single" w:sz="4" w:space="0" w:color="auto"/>
            </w:tcBorders>
            <w:shd w:val="clear" w:color="auto" w:fill="auto"/>
            <w:vAlign w:val="center"/>
            <w:hideMark/>
          </w:tcPr>
          <w:p w14:paraId="6F73D98F" w14:textId="31ADCD39" w:rsidR="00E76697" w:rsidRPr="00D16442" w:rsidRDefault="00E76697" w:rsidP="00D16442">
            <w:pPr>
              <w:pStyle w:val="afffb"/>
              <w:rPr>
                <w:color w:val="000000"/>
              </w:rPr>
            </w:pPr>
            <w:r w:rsidRPr="00D16442">
              <w:rPr>
                <w:color w:val="000000"/>
              </w:rPr>
              <w:t>985,53</w:t>
            </w:r>
          </w:p>
        </w:tc>
        <w:tc>
          <w:tcPr>
            <w:tcW w:w="276" w:type="pct"/>
            <w:tcBorders>
              <w:top w:val="nil"/>
              <w:left w:val="nil"/>
              <w:bottom w:val="single" w:sz="4" w:space="0" w:color="auto"/>
              <w:right w:val="single" w:sz="4" w:space="0" w:color="auto"/>
            </w:tcBorders>
            <w:shd w:val="clear" w:color="auto" w:fill="auto"/>
            <w:vAlign w:val="center"/>
            <w:hideMark/>
          </w:tcPr>
          <w:p w14:paraId="4A6E28B4" w14:textId="618B8CAE" w:rsidR="00E76697" w:rsidRPr="00D16442" w:rsidRDefault="00E76697" w:rsidP="00D16442">
            <w:pPr>
              <w:pStyle w:val="afffb"/>
              <w:rPr>
                <w:color w:val="000000"/>
              </w:rPr>
            </w:pPr>
            <w:r w:rsidRPr="00D16442">
              <w:rPr>
                <w:color w:val="000000"/>
              </w:rPr>
              <w:t>988,19</w:t>
            </w:r>
          </w:p>
        </w:tc>
        <w:tc>
          <w:tcPr>
            <w:tcW w:w="275" w:type="pct"/>
            <w:tcBorders>
              <w:top w:val="nil"/>
              <w:left w:val="nil"/>
              <w:bottom w:val="single" w:sz="4" w:space="0" w:color="auto"/>
              <w:right w:val="single" w:sz="4" w:space="0" w:color="auto"/>
            </w:tcBorders>
            <w:shd w:val="clear" w:color="auto" w:fill="auto"/>
            <w:vAlign w:val="center"/>
            <w:hideMark/>
          </w:tcPr>
          <w:p w14:paraId="7F1C4EA3" w14:textId="518FBAE9" w:rsidR="00E76697" w:rsidRPr="00D16442" w:rsidRDefault="00E76697" w:rsidP="00D16442">
            <w:pPr>
              <w:pStyle w:val="afffb"/>
              <w:rPr>
                <w:color w:val="000000"/>
              </w:rPr>
            </w:pPr>
            <w:r w:rsidRPr="00D16442">
              <w:rPr>
                <w:color w:val="000000"/>
              </w:rPr>
              <w:t>992,17</w:t>
            </w:r>
          </w:p>
        </w:tc>
        <w:tc>
          <w:tcPr>
            <w:tcW w:w="276" w:type="pct"/>
            <w:tcBorders>
              <w:top w:val="nil"/>
              <w:left w:val="nil"/>
              <w:bottom w:val="single" w:sz="4" w:space="0" w:color="auto"/>
              <w:right w:val="single" w:sz="4" w:space="0" w:color="auto"/>
            </w:tcBorders>
            <w:shd w:val="clear" w:color="auto" w:fill="auto"/>
            <w:vAlign w:val="center"/>
            <w:hideMark/>
          </w:tcPr>
          <w:p w14:paraId="7C01CDD4" w14:textId="7E7D678F" w:rsidR="00E76697" w:rsidRPr="00D16442" w:rsidRDefault="00E76697" w:rsidP="00D16442">
            <w:pPr>
              <w:pStyle w:val="afffb"/>
              <w:rPr>
                <w:color w:val="000000"/>
              </w:rPr>
            </w:pPr>
            <w:r w:rsidRPr="00D16442">
              <w:rPr>
                <w:color w:val="000000"/>
              </w:rPr>
              <w:t>999,50</w:t>
            </w:r>
          </w:p>
        </w:tc>
        <w:tc>
          <w:tcPr>
            <w:tcW w:w="276" w:type="pct"/>
            <w:tcBorders>
              <w:top w:val="nil"/>
              <w:left w:val="nil"/>
              <w:bottom w:val="single" w:sz="4" w:space="0" w:color="auto"/>
              <w:right w:val="single" w:sz="4" w:space="0" w:color="auto"/>
            </w:tcBorders>
            <w:shd w:val="clear" w:color="auto" w:fill="auto"/>
            <w:vAlign w:val="center"/>
            <w:hideMark/>
          </w:tcPr>
          <w:p w14:paraId="6C423FB7" w14:textId="536EE7A3" w:rsidR="00E76697" w:rsidRPr="00D16442" w:rsidRDefault="00E76697" w:rsidP="00D16442">
            <w:pPr>
              <w:pStyle w:val="afffb"/>
              <w:rPr>
                <w:color w:val="000000"/>
              </w:rPr>
            </w:pPr>
            <w:r w:rsidRPr="00D16442">
              <w:rPr>
                <w:color w:val="000000"/>
              </w:rPr>
              <w:t>1004,93</w:t>
            </w:r>
          </w:p>
        </w:tc>
      </w:tr>
      <w:tr w:rsidR="00E76697" w:rsidRPr="00D16442" w14:paraId="20FB85A9" w14:textId="77777777" w:rsidTr="000A26C3">
        <w:trPr>
          <w:trHeight w:val="20"/>
        </w:trPr>
        <w:tc>
          <w:tcPr>
            <w:tcW w:w="212" w:type="pct"/>
            <w:tcBorders>
              <w:top w:val="nil"/>
              <w:left w:val="single" w:sz="4" w:space="0" w:color="auto"/>
              <w:bottom w:val="single" w:sz="4" w:space="0" w:color="auto"/>
              <w:right w:val="single" w:sz="4" w:space="0" w:color="auto"/>
            </w:tcBorders>
            <w:shd w:val="clear" w:color="auto" w:fill="auto"/>
            <w:vAlign w:val="center"/>
            <w:hideMark/>
          </w:tcPr>
          <w:p w14:paraId="5F11E49A" w14:textId="77777777" w:rsidR="00E76697" w:rsidRPr="00D16442" w:rsidRDefault="00E76697" w:rsidP="00D16442">
            <w:pPr>
              <w:pStyle w:val="afffb"/>
            </w:pPr>
            <w:r w:rsidRPr="00D16442">
              <w:t>4.1.1</w:t>
            </w:r>
          </w:p>
        </w:tc>
        <w:tc>
          <w:tcPr>
            <w:tcW w:w="1447" w:type="pct"/>
            <w:tcBorders>
              <w:top w:val="nil"/>
              <w:left w:val="nil"/>
              <w:bottom w:val="single" w:sz="4" w:space="0" w:color="auto"/>
              <w:right w:val="single" w:sz="4" w:space="0" w:color="auto"/>
            </w:tcBorders>
            <w:shd w:val="clear" w:color="auto" w:fill="auto"/>
            <w:vAlign w:val="center"/>
            <w:hideMark/>
          </w:tcPr>
          <w:p w14:paraId="4C7BC083" w14:textId="77777777" w:rsidR="00E76697" w:rsidRPr="00D16442" w:rsidRDefault="00E76697" w:rsidP="00D16442">
            <w:pPr>
              <w:pStyle w:val="afffb"/>
              <w:rPr>
                <w:color w:val="000000"/>
              </w:rPr>
            </w:pPr>
            <w:r w:rsidRPr="00D16442">
              <w:rPr>
                <w:color w:val="000000"/>
              </w:rPr>
              <w:t>для целей отопления и вентиляции</w:t>
            </w:r>
          </w:p>
        </w:tc>
        <w:tc>
          <w:tcPr>
            <w:tcW w:w="309" w:type="pct"/>
            <w:tcBorders>
              <w:top w:val="nil"/>
              <w:left w:val="nil"/>
              <w:bottom w:val="single" w:sz="4" w:space="0" w:color="auto"/>
              <w:right w:val="single" w:sz="4" w:space="0" w:color="auto"/>
            </w:tcBorders>
            <w:shd w:val="clear" w:color="auto" w:fill="auto"/>
            <w:vAlign w:val="center"/>
            <w:hideMark/>
          </w:tcPr>
          <w:p w14:paraId="42952FE4" w14:textId="77777777" w:rsidR="00E76697" w:rsidRPr="00D16442" w:rsidRDefault="00E76697" w:rsidP="00D16442">
            <w:pPr>
              <w:pStyle w:val="afffb"/>
              <w:rPr>
                <w:color w:val="000000"/>
              </w:rPr>
            </w:pPr>
            <w:r w:rsidRPr="00D16442">
              <w:rPr>
                <w:color w:val="000000"/>
              </w:rPr>
              <w:t>тыс. Гкал</w:t>
            </w:r>
          </w:p>
        </w:tc>
        <w:tc>
          <w:tcPr>
            <w:tcW w:w="275" w:type="pct"/>
            <w:tcBorders>
              <w:top w:val="nil"/>
              <w:left w:val="single" w:sz="4" w:space="0" w:color="auto"/>
              <w:bottom w:val="single" w:sz="4" w:space="0" w:color="auto"/>
              <w:right w:val="single" w:sz="4" w:space="0" w:color="auto"/>
            </w:tcBorders>
            <w:shd w:val="clear" w:color="auto" w:fill="auto"/>
            <w:vAlign w:val="center"/>
            <w:hideMark/>
          </w:tcPr>
          <w:p w14:paraId="705B108C" w14:textId="3ACDBFC0" w:rsidR="00E76697" w:rsidRPr="00D16442" w:rsidRDefault="00E76697" w:rsidP="00D16442">
            <w:pPr>
              <w:pStyle w:val="afffb"/>
              <w:rPr>
                <w:color w:val="000000"/>
              </w:rPr>
            </w:pPr>
            <w:r w:rsidRPr="00D16442">
              <w:rPr>
                <w:color w:val="000000"/>
              </w:rPr>
              <w:t>786,96</w:t>
            </w:r>
          </w:p>
        </w:tc>
        <w:tc>
          <w:tcPr>
            <w:tcW w:w="276" w:type="pct"/>
            <w:tcBorders>
              <w:top w:val="nil"/>
              <w:left w:val="nil"/>
              <w:bottom w:val="single" w:sz="4" w:space="0" w:color="auto"/>
              <w:right w:val="single" w:sz="4" w:space="0" w:color="auto"/>
            </w:tcBorders>
            <w:shd w:val="clear" w:color="auto" w:fill="auto"/>
            <w:vAlign w:val="center"/>
            <w:hideMark/>
          </w:tcPr>
          <w:p w14:paraId="7096B914" w14:textId="3A1984A4" w:rsidR="00E76697" w:rsidRPr="00D16442" w:rsidRDefault="00E76697" w:rsidP="00D16442">
            <w:pPr>
              <w:pStyle w:val="afffb"/>
              <w:rPr>
                <w:color w:val="000000"/>
              </w:rPr>
            </w:pPr>
            <w:r w:rsidRPr="00D16442">
              <w:rPr>
                <w:color w:val="000000"/>
              </w:rPr>
              <w:t>753,23</w:t>
            </w:r>
          </w:p>
        </w:tc>
        <w:tc>
          <w:tcPr>
            <w:tcW w:w="275" w:type="pct"/>
            <w:tcBorders>
              <w:top w:val="nil"/>
              <w:left w:val="nil"/>
              <w:bottom w:val="single" w:sz="4" w:space="0" w:color="auto"/>
              <w:right w:val="single" w:sz="4" w:space="0" w:color="auto"/>
            </w:tcBorders>
            <w:shd w:val="clear" w:color="auto" w:fill="auto"/>
            <w:vAlign w:val="center"/>
            <w:hideMark/>
          </w:tcPr>
          <w:p w14:paraId="61471599" w14:textId="732173EB" w:rsidR="00E76697" w:rsidRPr="00D16442" w:rsidRDefault="00E76697" w:rsidP="00D16442">
            <w:pPr>
              <w:pStyle w:val="afffb"/>
              <w:rPr>
                <w:color w:val="000000"/>
              </w:rPr>
            </w:pPr>
            <w:r w:rsidRPr="00D16442">
              <w:rPr>
                <w:color w:val="000000"/>
              </w:rPr>
              <w:t>723,36</w:t>
            </w:r>
          </w:p>
        </w:tc>
        <w:tc>
          <w:tcPr>
            <w:tcW w:w="276" w:type="pct"/>
            <w:tcBorders>
              <w:top w:val="nil"/>
              <w:left w:val="nil"/>
              <w:bottom w:val="single" w:sz="4" w:space="0" w:color="auto"/>
              <w:right w:val="single" w:sz="4" w:space="0" w:color="auto"/>
            </w:tcBorders>
            <w:shd w:val="clear" w:color="auto" w:fill="auto"/>
            <w:vAlign w:val="center"/>
            <w:hideMark/>
          </w:tcPr>
          <w:p w14:paraId="7F14669F" w14:textId="06D03A64" w:rsidR="00E76697" w:rsidRPr="00D16442" w:rsidRDefault="00E76697" w:rsidP="00D16442">
            <w:pPr>
              <w:pStyle w:val="afffb"/>
              <w:rPr>
                <w:color w:val="000000"/>
              </w:rPr>
            </w:pPr>
            <w:r w:rsidRPr="00D16442">
              <w:rPr>
                <w:color w:val="000000"/>
              </w:rPr>
              <w:t>760,42</w:t>
            </w:r>
          </w:p>
        </w:tc>
        <w:tc>
          <w:tcPr>
            <w:tcW w:w="276" w:type="pct"/>
            <w:tcBorders>
              <w:top w:val="nil"/>
              <w:left w:val="nil"/>
              <w:bottom w:val="single" w:sz="4" w:space="0" w:color="auto"/>
              <w:right w:val="single" w:sz="4" w:space="0" w:color="auto"/>
            </w:tcBorders>
            <w:shd w:val="clear" w:color="auto" w:fill="auto"/>
            <w:vAlign w:val="center"/>
            <w:hideMark/>
          </w:tcPr>
          <w:p w14:paraId="4CB1CC02" w14:textId="6927FD27" w:rsidR="00E76697" w:rsidRPr="00D16442" w:rsidRDefault="00E76697" w:rsidP="00D16442">
            <w:pPr>
              <w:pStyle w:val="afffb"/>
              <w:rPr>
                <w:color w:val="000000"/>
              </w:rPr>
            </w:pPr>
            <w:r w:rsidRPr="00D16442">
              <w:rPr>
                <w:color w:val="000000"/>
              </w:rPr>
              <w:t>851,55</w:t>
            </w:r>
          </w:p>
        </w:tc>
        <w:tc>
          <w:tcPr>
            <w:tcW w:w="275" w:type="pct"/>
            <w:tcBorders>
              <w:top w:val="nil"/>
              <w:left w:val="nil"/>
              <w:bottom w:val="single" w:sz="4" w:space="0" w:color="auto"/>
              <w:right w:val="single" w:sz="4" w:space="0" w:color="auto"/>
            </w:tcBorders>
            <w:shd w:val="clear" w:color="auto" w:fill="auto"/>
            <w:vAlign w:val="center"/>
            <w:hideMark/>
          </w:tcPr>
          <w:p w14:paraId="5BEC5871" w14:textId="1620EBF6" w:rsidR="00E76697" w:rsidRPr="00D16442" w:rsidRDefault="00E76697" w:rsidP="00D16442">
            <w:pPr>
              <w:pStyle w:val="afffb"/>
              <w:rPr>
                <w:color w:val="000000"/>
              </w:rPr>
            </w:pPr>
            <w:r w:rsidRPr="00D16442">
              <w:rPr>
                <w:color w:val="000000"/>
              </w:rPr>
              <w:t>886,59</w:t>
            </w:r>
          </w:p>
        </w:tc>
        <w:tc>
          <w:tcPr>
            <w:tcW w:w="276" w:type="pct"/>
            <w:tcBorders>
              <w:top w:val="nil"/>
              <w:left w:val="nil"/>
              <w:bottom w:val="single" w:sz="4" w:space="0" w:color="auto"/>
              <w:right w:val="single" w:sz="4" w:space="0" w:color="auto"/>
            </w:tcBorders>
            <w:shd w:val="clear" w:color="auto" w:fill="auto"/>
            <w:vAlign w:val="center"/>
            <w:hideMark/>
          </w:tcPr>
          <w:p w14:paraId="1509E096" w14:textId="5D89593D" w:rsidR="00E76697" w:rsidRPr="00D16442" w:rsidRDefault="00E76697" w:rsidP="00D16442">
            <w:pPr>
              <w:pStyle w:val="afffb"/>
              <w:rPr>
                <w:color w:val="000000"/>
              </w:rPr>
            </w:pPr>
            <w:r w:rsidRPr="00D16442">
              <w:rPr>
                <w:color w:val="000000"/>
              </w:rPr>
              <w:t>859,93</w:t>
            </w:r>
          </w:p>
        </w:tc>
        <w:tc>
          <w:tcPr>
            <w:tcW w:w="276" w:type="pct"/>
            <w:tcBorders>
              <w:top w:val="nil"/>
              <w:left w:val="nil"/>
              <w:bottom w:val="single" w:sz="4" w:space="0" w:color="auto"/>
              <w:right w:val="single" w:sz="4" w:space="0" w:color="auto"/>
            </w:tcBorders>
            <w:shd w:val="clear" w:color="auto" w:fill="auto"/>
            <w:vAlign w:val="center"/>
            <w:hideMark/>
          </w:tcPr>
          <w:p w14:paraId="36F9A5CC" w14:textId="75582C83" w:rsidR="00E76697" w:rsidRPr="00D16442" w:rsidRDefault="00E76697" w:rsidP="00D16442">
            <w:pPr>
              <w:pStyle w:val="afffb"/>
              <w:rPr>
                <w:color w:val="000000"/>
              </w:rPr>
            </w:pPr>
            <w:r w:rsidRPr="00D16442">
              <w:rPr>
                <w:color w:val="000000"/>
              </w:rPr>
              <w:t>861,91</w:t>
            </w:r>
          </w:p>
        </w:tc>
        <w:tc>
          <w:tcPr>
            <w:tcW w:w="275" w:type="pct"/>
            <w:tcBorders>
              <w:top w:val="nil"/>
              <w:left w:val="nil"/>
              <w:bottom w:val="single" w:sz="4" w:space="0" w:color="auto"/>
              <w:right w:val="single" w:sz="4" w:space="0" w:color="auto"/>
            </w:tcBorders>
            <w:shd w:val="clear" w:color="auto" w:fill="auto"/>
            <w:vAlign w:val="center"/>
            <w:hideMark/>
          </w:tcPr>
          <w:p w14:paraId="225A4BA4" w14:textId="5C014DBC" w:rsidR="00E76697" w:rsidRPr="00D16442" w:rsidRDefault="00E76697" w:rsidP="00D16442">
            <w:pPr>
              <w:pStyle w:val="afffb"/>
              <w:rPr>
                <w:color w:val="000000"/>
              </w:rPr>
            </w:pPr>
            <w:r w:rsidRPr="00D16442">
              <w:rPr>
                <w:color w:val="000000"/>
              </w:rPr>
              <w:t>865,04</w:t>
            </w:r>
          </w:p>
        </w:tc>
        <w:tc>
          <w:tcPr>
            <w:tcW w:w="276" w:type="pct"/>
            <w:tcBorders>
              <w:top w:val="nil"/>
              <w:left w:val="nil"/>
              <w:bottom w:val="single" w:sz="4" w:space="0" w:color="auto"/>
              <w:right w:val="single" w:sz="4" w:space="0" w:color="auto"/>
            </w:tcBorders>
            <w:shd w:val="clear" w:color="auto" w:fill="auto"/>
            <w:vAlign w:val="center"/>
            <w:hideMark/>
          </w:tcPr>
          <w:p w14:paraId="7D14A5D2" w14:textId="36CCC71A" w:rsidR="00E76697" w:rsidRPr="00D16442" w:rsidRDefault="00E76697" w:rsidP="00D16442">
            <w:pPr>
              <w:pStyle w:val="afffb"/>
              <w:rPr>
                <w:color w:val="000000"/>
              </w:rPr>
            </w:pPr>
            <w:r w:rsidRPr="00D16442">
              <w:rPr>
                <w:color w:val="000000"/>
              </w:rPr>
              <w:t>871,09</w:t>
            </w:r>
          </w:p>
        </w:tc>
        <w:tc>
          <w:tcPr>
            <w:tcW w:w="276" w:type="pct"/>
            <w:tcBorders>
              <w:top w:val="nil"/>
              <w:left w:val="nil"/>
              <w:bottom w:val="single" w:sz="4" w:space="0" w:color="auto"/>
              <w:right w:val="single" w:sz="4" w:space="0" w:color="auto"/>
            </w:tcBorders>
            <w:shd w:val="clear" w:color="auto" w:fill="auto"/>
            <w:vAlign w:val="center"/>
            <w:hideMark/>
          </w:tcPr>
          <w:p w14:paraId="1C2A61ED" w14:textId="19FB528D" w:rsidR="00E76697" w:rsidRPr="00D16442" w:rsidRDefault="00E76697" w:rsidP="00D16442">
            <w:pPr>
              <w:pStyle w:val="afffb"/>
              <w:rPr>
                <w:color w:val="000000"/>
              </w:rPr>
            </w:pPr>
            <w:r w:rsidRPr="00D16442">
              <w:rPr>
                <w:color w:val="000000"/>
              </w:rPr>
              <w:t>875,43</w:t>
            </w:r>
          </w:p>
        </w:tc>
      </w:tr>
      <w:tr w:rsidR="00E76697" w:rsidRPr="00D16442" w14:paraId="748F612B" w14:textId="77777777" w:rsidTr="000A26C3">
        <w:trPr>
          <w:trHeight w:val="20"/>
        </w:trPr>
        <w:tc>
          <w:tcPr>
            <w:tcW w:w="212" w:type="pct"/>
            <w:tcBorders>
              <w:top w:val="nil"/>
              <w:left w:val="single" w:sz="4" w:space="0" w:color="auto"/>
              <w:bottom w:val="single" w:sz="4" w:space="0" w:color="auto"/>
              <w:right w:val="single" w:sz="4" w:space="0" w:color="auto"/>
            </w:tcBorders>
            <w:shd w:val="clear" w:color="auto" w:fill="auto"/>
            <w:vAlign w:val="center"/>
            <w:hideMark/>
          </w:tcPr>
          <w:p w14:paraId="6C435F96" w14:textId="77777777" w:rsidR="00E76697" w:rsidRPr="00D16442" w:rsidRDefault="00E76697" w:rsidP="00D16442">
            <w:pPr>
              <w:pStyle w:val="afffb"/>
            </w:pPr>
            <w:r w:rsidRPr="00D16442">
              <w:t>4.1.2</w:t>
            </w:r>
          </w:p>
        </w:tc>
        <w:tc>
          <w:tcPr>
            <w:tcW w:w="1447" w:type="pct"/>
            <w:tcBorders>
              <w:top w:val="nil"/>
              <w:left w:val="nil"/>
              <w:bottom w:val="single" w:sz="4" w:space="0" w:color="auto"/>
              <w:right w:val="single" w:sz="4" w:space="0" w:color="auto"/>
            </w:tcBorders>
            <w:shd w:val="clear" w:color="auto" w:fill="auto"/>
            <w:vAlign w:val="center"/>
            <w:hideMark/>
          </w:tcPr>
          <w:p w14:paraId="6FB6EA5C" w14:textId="77777777" w:rsidR="00E76697" w:rsidRPr="00D16442" w:rsidRDefault="00E76697" w:rsidP="00D16442">
            <w:pPr>
              <w:pStyle w:val="afffb"/>
              <w:rPr>
                <w:color w:val="000000"/>
              </w:rPr>
            </w:pPr>
            <w:r w:rsidRPr="00D16442">
              <w:rPr>
                <w:color w:val="000000"/>
              </w:rPr>
              <w:t>для целей горячего водоснабжения</w:t>
            </w:r>
          </w:p>
        </w:tc>
        <w:tc>
          <w:tcPr>
            <w:tcW w:w="309" w:type="pct"/>
            <w:tcBorders>
              <w:top w:val="nil"/>
              <w:left w:val="nil"/>
              <w:bottom w:val="single" w:sz="4" w:space="0" w:color="auto"/>
              <w:right w:val="single" w:sz="4" w:space="0" w:color="auto"/>
            </w:tcBorders>
            <w:shd w:val="clear" w:color="auto" w:fill="auto"/>
            <w:vAlign w:val="center"/>
            <w:hideMark/>
          </w:tcPr>
          <w:p w14:paraId="5749C8C7" w14:textId="77777777" w:rsidR="00E76697" w:rsidRPr="00D16442" w:rsidRDefault="00E76697" w:rsidP="00D16442">
            <w:pPr>
              <w:pStyle w:val="afffb"/>
              <w:rPr>
                <w:color w:val="000000"/>
              </w:rPr>
            </w:pPr>
            <w:r w:rsidRPr="00D16442">
              <w:rPr>
                <w:color w:val="000000"/>
              </w:rPr>
              <w:t>тыс. Гкал</w:t>
            </w:r>
          </w:p>
        </w:tc>
        <w:tc>
          <w:tcPr>
            <w:tcW w:w="275" w:type="pct"/>
            <w:tcBorders>
              <w:top w:val="nil"/>
              <w:left w:val="single" w:sz="4" w:space="0" w:color="auto"/>
              <w:bottom w:val="single" w:sz="4" w:space="0" w:color="auto"/>
              <w:right w:val="single" w:sz="4" w:space="0" w:color="auto"/>
            </w:tcBorders>
            <w:shd w:val="clear" w:color="auto" w:fill="auto"/>
            <w:vAlign w:val="center"/>
            <w:hideMark/>
          </w:tcPr>
          <w:p w14:paraId="44A84FC9" w14:textId="1B45B085" w:rsidR="00E76697" w:rsidRPr="00D16442" w:rsidRDefault="00E76697" w:rsidP="00D16442">
            <w:pPr>
              <w:pStyle w:val="afffb"/>
              <w:rPr>
                <w:color w:val="000000"/>
              </w:rPr>
            </w:pPr>
            <w:r w:rsidRPr="00D16442">
              <w:rPr>
                <w:color w:val="000000"/>
              </w:rPr>
              <w:t>114,64</w:t>
            </w:r>
          </w:p>
        </w:tc>
        <w:tc>
          <w:tcPr>
            <w:tcW w:w="276" w:type="pct"/>
            <w:tcBorders>
              <w:top w:val="nil"/>
              <w:left w:val="nil"/>
              <w:bottom w:val="single" w:sz="4" w:space="0" w:color="auto"/>
              <w:right w:val="single" w:sz="4" w:space="0" w:color="auto"/>
            </w:tcBorders>
            <w:shd w:val="clear" w:color="auto" w:fill="auto"/>
            <w:vAlign w:val="center"/>
            <w:hideMark/>
          </w:tcPr>
          <w:p w14:paraId="0809B587" w14:textId="7F4D13F8" w:rsidR="00E76697" w:rsidRPr="00D16442" w:rsidRDefault="00E76697" w:rsidP="00D16442">
            <w:pPr>
              <w:pStyle w:val="afffb"/>
              <w:rPr>
                <w:color w:val="000000"/>
              </w:rPr>
            </w:pPr>
            <w:r w:rsidRPr="00D16442">
              <w:rPr>
                <w:color w:val="000000"/>
              </w:rPr>
              <w:t>109,73</w:t>
            </w:r>
          </w:p>
        </w:tc>
        <w:tc>
          <w:tcPr>
            <w:tcW w:w="275" w:type="pct"/>
            <w:tcBorders>
              <w:top w:val="nil"/>
              <w:left w:val="nil"/>
              <w:bottom w:val="single" w:sz="4" w:space="0" w:color="auto"/>
              <w:right w:val="single" w:sz="4" w:space="0" w:color="auto"/>
            </w:tcBorders>
            <w:shd w:val="clear" w:color="auto" w:fill="auto"/>
            <w:vAlign w:val="center"/>
            <w:hideMark/>
          </w:tcPr>
          <w:p w14:paraId="7785B7E8" w14:textId="74BC9214" w:rsidR="00E76697" w:rsidRPr="00D16442" w:rsidRDefault="00E76697" w:rsidP="00D16442">
            <w:pPr>
              <w:pStyle w:val="afffb"/>
              <w:rPr>
                <w:color w:val="000000"/>
              </w:rPr>
            </w:pPr>
            <w:r w:rsidRPr="00D16442">
              <w:rPr>
                <w:color w:val="000000"/>
              </w:rPr>
              <w:t>105,38</w:t>
            </w:r>
          </w:p>
        </w:tc>
        <w:tc>
          <w:tcPr>
            <w:tcW w:w="276" w:type="pct"/>
            <w:tcBorders>
              <w:top w:val="nil"/>
              <w:left w:val="nil"/>
              <w:bottom w:val="single" w:sz="4" w:space="0" w:color="auto"/>
              <w:right w:val="single" w:sz="4" w:space="0" w:color="auto"/>
            </w:tcBorders>
            <w:shd w:val="clear" w:color="auto" w:fill="auto"/>
            <w:vAlign w:val="center"/>
            <w:hideMark/>
          </w:tcPr>
          <w:p w14:paraId="5FED4481" w14:textId="19E3DD7C" w:rsidR="00E76697" w:rsidRPr="00D16442" w:rsidRDefault="00E76697" w:rsidP="00D16442">
            <w:pPr>
              <w:pStyle w:val="afffb"/>
              <w:rPr>
                <w:color w:val="000000"/>
              </w:rPr>
            </w:pPr>
            <w:r w:rsidRPr="00D16442">
              <w:rPr>
                <w:color w:val="000000"/>
              </w:rPr>
              <w:t>107,00</w:t>
            </w:r>
          </w:p>
        </w:tc>
        <w:tc>
          <w:tcPr>
            <w:tcW w:w="276" w:type="pct"/>
            <w:tcBorders>
              <w:top w:val="nil"/>
              <w:left w:val="nil"/>
              <w:bottom w:val="single" w:sz="4" w:space="0" w:color="auto"/>
              <w:right w:val="single" w:sz="4" w:space="0" w:color="auto"/>
            </w:tcBorders>
            <w:shd w:val="clear" w:color="auto" w:fill="auto"/>
            <w:vAlign w:val="center"/>
            <w:hideMark/>
          </w:tcPr>
          <w:p w14:paraId="2C69E135" w14:textId="0BF4B6B6" w:rsidR="00E76697" w:rsidRPr="00D16442" w:rsidRDefault="00E76697" w:rsidP="00D16442">
            <w:pPr>
              <w:pStyle w:val="afffb"/>
              <w:rPr>
                <w:color w:val="000000"/>
              </w:rPr>
            </w:pPr>
            <w:r w:rsidRPr="00D16442">
              <w:rPr>
                <w:color w:val="000000"/>
              </w:rPr>
              <w:t>123,57</w:t>
            </w:r>
          </w:p>
        </w:tc>
        <w:tc>
          <w:tcPr>
            <w:tcW w:w="275" w:type="pct"/>
            <w:tcBorders>
              <w:top w:val="nil"/>
              <w:left w:val="nil"/>
              <w:bottom w:val="single" w:sz="4" w:space="0" w:color="auto"/>
              <w:right w:val="single" w:sz="4" w:space="0" w:color="auto"/>
            </w:tcBorders>
            <w:shd w:val="clear" w:color="auto" w:fill="auto"/>
            <w:vAlign w:val="center"/>
            <w:hideMark/>
          </w:tcPr>
          <w:p w14:paraId="74F167A5" w14:textId="3CD86E25" w:rsidR="00E76697" w:rsidRPr="00D16442" w:rsidRDefault="00E76697" w:rsidP="00D16442">
            <w:pPr>
              <w:pStyle w:val="afffb"/>
              <w:rPr>
                <w:color w:val="000000"/>
              </w:rPr>
            </w:pPr>
            <w:r w:rsidRPr="00D16442">
              <w:rPr>
                <w:color w:val="000000"/>
              </w:rPr>
              <w:t>129,01</w:t>
            </w:r>
          </w:p>
        </w:tc>
        <w:tc>
          <w:tcPr>
            <w:tcW w:w="276" w:type="pct"/>
            <w:tcBorders>
              <w:top w:val="nil"/>
              <w:left w:val="nil"/>
              <w:bottom w:val="single" w:sz="4" w:space="0" w:color="auto"/>
              <w:right w:val="single" w:sz="4" w:space="0" w:color="auto"/>
            </w:tcBorders>
            <w:shd w:val="clear" w:color="auto" w:fill="auto"/>
            <w:vAlign w:val="center"/>
            <w:hideMark/>
          </w:tcPr>
          <w:p w14:paraId="6C222A63" w14:textId="4BBAD868" w:rsidR="00E76697" w:rsidRPr="00D16442" w:rsidRDefault="00E76697" w:rsidP="00D16442">
            <w:pPr>
              <w:pStyle w:val="afffb"/>
              <w:rPr>
                <w:color w:val="000000"/>
              </w:rPr>
            </w:pPr>
            <w:r w:rsidRPr="00D16442">
              <w:rPr>
                <w:color w:val="000000"/>
              </w:rPr>
              <w:t>125,60</w:t>
            </w:r>
          </w:p>
        </w:tc>
        <w:tc>
          <w:tcPr>
            <w:tcW w:w="276" w:type="pct"/>
            <w:tcBorders>
              <w:top w:val="nil"/>
              <w:left w:val="nil"/>
              <w:bottom w:val="single" w:sz="4" w:space="0" w:color="auto"/>
              <w:right w:val="single" w:sz="4" w:space="0" w:color="auto"/>
            </w:tcBorders>
            <w:shd w:val="clear" w:color="auto" w:fill="auto"/>
            <w:vAlign w:val="center"/>
            <w:hideMark/>
          </w:tcPr>
          <w:p w14:paraId="75C10522" w14:textId="3DA85EB7" w:rsidR="00E76697" w:rsidRPr="00D16442" w:rsidRDefault="00E76697" w:rsidP="00D16442">
            <w:pPr>
              <w:pStyle w:val="afffb"/>
              <w:rPr>
                <w:color w:val="000000"/>
              </w:rPr>
            </w:pPr>
            <w:r w:rsidRPr="00D16442">
              <w:rPr>
                <w:color w:val="000000"/>
              </w:rPr>
              <w:t>126,28</w:t>
            </w:r>
          </w:p>
        </w:tc>
        <w:tc>
          <w:tcPr>
            <w:tcW w:w="275" w:type="pct"/>
            <w:tcBorders>
              <w:top w:val="nil"/>
              <w:left w:val="nil"/>
              <w:bottom w:val="single" w:sz="4" w:space="0" w:color="auto"/>
              <w:right w:val="single" w:sz="4" w:space="0" w:color="auto"/>
            </w:tcBorders>
            <w:shd w:val="clear" w:color="auto" w:fill="auto"/>
            <w:vAlign w:val="center"/>
            <w:hideMark/>
          </w:tcPr>
          <w:p w14:paraId="08EEDC38" w14:textId="4D45E57C" w:rsidR="00E76697" w:rsidRPr="00D16442" w:rsidRDefault="00E76697" w:rsidP="00D16442">
            <w:pPr>
              <w:pStyle w:val="afffb"/>
              <w:rPr>
                <w:color w:val="000000"/>
              </w:rPr>
            </w:pPr>
            <w:r w:rsidRPr="00D16442">
              <w:rPr>
                <w:color w:val="000000"/>
              </w:rPr>
              <w:t>127,13</w:t>
            </w:r>
          </w:p>
        </w:tc>
        <w:tc>
          <w:tcPr>
            <w:tcW w:w="276" w:type="pct"/>
            <w:tcBorders>
              <w:top w:val="nil"/>
              <w:left w:val="nil"/>
              <w:bottom w:val="single" w:sz="4" w:space="0" w:color="auto"/>
              <w:right w:val="single" w:sz="4" w:space="0" w:color="auto"/>
            </w:tcBorders>
            <w:shd w:val="clear" w:color="auto" w:fill="auto"/>
            <w:vAlign w:val="center"/>
            <w:hideMark/>
          </w:tcPr>
          <w:p w14:paraId="4E83155A" w14:textId="4135D542" w:rsidR="00E76697" w:rsidRPr="00D16442" w:rsidRDefault="00E76697" w:rsidP="00D16442">
            <w:pPr>
              <w:pStyle w:val="afffb"/>
              <w:rPr>
                <w:color w:val="000000"/>
              </w:rPr>
            </w:pPr>
            <w:r w:rsidRPr="00D16442">
              <w:rPr>
                <w:color w:val="000000"/>
              </w:rPr>
              <w:t>128,42</w:t>
            </w:r>
          </w:p>
        </w:tc>
        <w:tc>
          <w:tcPr>
            <w:tcW w:w="276" w:type="pct"/>
            <w:tcBorders>
              <w:top w:val="nil"/>
              <w:left w:val="nil"/>
              <w:bottom w:val="single" w:sz="4" w:space="0" w:color="auto"/>
              <w:right w:val="single" w:sz="4" w:space="0" w:color="auto"/>
            </w:tcBorders>
            <w:shd w:val="clear" w:color="auto" w:fill="auto"/>
            <w:vAlign w:val="center"/>
            <w:hideMark/>
          </w:tcPr>
          <w:p w14:paraId="15D702B4" w14:textId="2DA9191E" w:rsidR="00E76697" w:rsidRPr="00D16442" w:rsidRDefault="00E76697" w:rsidP="00D16442">
            <w:pPr>
              <w:pStyle w:val="afffb"/>
              <w:rPr>
                <w:color w:val="000000"/>
              </w:rPr>
            </w:pPr>
            <w:r w:rsidRPr="00D16442">
              <w:rPr>
                <w:color w:val="000000"/>
              </w:rPr>
              <w:t>129,50</w:t>
            </w:r>
          </w:p>
        </w:tc>
      </w:tr>
      <w:tr w:rsidR="00E76697" w:rsidRPr="00D16442" w14:paraId="576ACCBB" w14:textId="77777777" w:rsidTr="000A26C3">
        <w:trPr>
          <w:trHeight w:val="20"/>
        </w:trPr>
        <w:tc>
          <w:tcPr>
            <w:tcW w:w="212" w:type="pct"/>
            <w:tcBorders>
              <w:top w:val="nil"/>
              <w:left w:val="single" w:sz="4" w:space="0" w:color="auto"/>
              <w:bottom w:val="single" w:sz="4" w:space="0" w:color="auto"/>
              <w:right w:val="single" w:sz="4" w:space="0" w:color="auto"/>
            </w:tcBorders>
            <w:shd w:val="clear" w:color="auto" w:fill="auto"/>
            <w:vAlign w:val="center"/>
            <w:hideMark/>
          </w:tcPr>
          <w:p w14:paraId="3B8FAE26" w14:textId="77777777" w:rsidR="00E76697" w:rsidRPr="00D16442" w:rsidRDefault="00E76697" w:rsidP="00D16442">
            <w:pPr>
              <w:pStyle w:val="afffb"/>
            </w:pPr>
            <w:r w:rsidRPr="00D16442">
              <w:t>4.2</w:t>
            </w:r>
          </w:p>
        </w:tc>
        <w:tc>
          <w:tcPr>
            <w:tcW w:w="1447" w:type="pct"/>
            <w:tcBorders>
              <w:top w:val="nil"/>
              <w:left w:val="nil"/>
              <w:bottom w:val="single" w:sz="4" w:space="0" w:color="auto"/>
              <w:right w:val="single" w:sz="4" w:space="0" w:color="auto"/>
            </w:tcBorders>
            <w:shd w:val="clear" w:color="auto" w:fill="auto"/>
            <w:vAlign w:val="center"/>
            <w:hideMark/>
          </w:tcPr>
          <w:p w14:paraId="1218C7A4" w14:textId="77777777" w:rsidR="00E76697" w:rsidRPr="00D16442" w:rsidRDefault="00E76697" w:rsidP="00D16442">
            <w:pPr>
              <w:pStyle w:val="afffb"/>
              <w:rPr>
                <w:color w:val="000000"/>
              </w:rPr>
            </w:pPr>
            <w:r w:rsidRPr="00D16442">
              <w:rPr>
                <w:color w:val="000000"/>
              </w:rPr>
              <w:t>в общественно-деловом фонде т.ч.:</w:t>
            </w:r>
          </w:p>
        </w:tc>
        <w:tc>
          <w:tcPr>
            <w:tcW w:w="309" w:type="pct"/>
            <w:tcBorders>
              <w:top w:val="nil"/>
              <w:left w:val="nil"/>
              <w:bottom w:val="single" w:sz="4" w:space="0" w:color="auto"/>
              <w:right w:val="single" w:sz="4" w:space="0" w:color="auto"/>
            </w:tcBorders>
            <w:shd w:val="clear" w:color="auto" w:fill="auto"/>
            <w:vAlign w:val="center"/>
            <w:hideMark/>
          </w:tcPr>
          <w:p w14:paraId="5BAF9E44" w14:textId="77777777" w:rsidR="00E76697" w:rsidRPr="00D16442" w:rsidRDefault="00E76697" w:rsidP="00D16442">
            <w:pPr>
              <w:pStyle w:val="afffb"/>
              <w:rPr>
                <w:color w:val="000000"/>
              </w:rPr>
            </w:pPr>
            <w:r w:rsidRPr="00D16442">
              <w:rPr>
                <w:color w:val="000000"/>
              </w:rPr>
              <w:t>тыс. Гкал</w:t>
            </w:r>
          </w:p>
        </w:tc>
        <w:tc>
          <w:tcPr>
            <w:tcW w:w="275" w:type="pct"/>
            <w:tcBorders>
              <w:top w:val="nil"/>
              <w:left w:val="single" w:sz="4" w:space="0" w:color="auto"/>
              <w:bottom w:val="single" w:sz="4" w:space="0" w:color="auto"/>
              <w:right w:val="single" w:sz="4" w:space="0" w:color="auto"/>
            </w:tcBorders>
            <w:shd w:val="clear" w:color="auto" w:fill="auto"/>
            <w:vAlign w:val="center"/>
            <w:hideMark/>
          </w:tcPr>
          <w:p w14:paraId="7B577FAD" w14:textId="5B0D8559" w:rsidR="00E76697" w:rsidRPr="00D16442" w:rsidRDefault="00E76697" w:rsidP="00D16442">
            <w:pPr>
              <w:pStyle w:val="afffb"/>
              <w:rPr>
                <w:color w:val="000000"/>
              </w:rPr>
            </w:pPr>
            <w:r w:rsidRPr="00D16442">
              <w:rPr>
                <w:color w:val="000000"/>
              </w:rPr>
              <w:t>153,11</w:t>
            </w:r>
          </w:p>
        </w:tc>
        <w:tc>
          <w:tcPr>
            <w:tcW w:w="276" w:type="pct"/>
            <w:tcBorders>
              <w:top w:val="nil"/>
              <w:left w:val="nil"/>
              <w:bottom w:val="single" w:sz="4" w:space="0" w:color="auto"/>
              <w:right w:val="single" w:sz="4" w:space="0" w:color="auto"/>
            </w:tcBorders>
            <w:shd w:val="clear" w:color="auto" w:fill="auto"/>
            <w:vAlign w:val="center"/>
            <w:hideMark/>
          </w:tcPr>
          <w:p w14:paraId="66C9FC0B" w14:textId="0E3F9BB9" w:rsidR="00E76697" w:rsidRPr="00D16442" w:rsidRDefault="00E76697" w:rsidP="00D16442">
            <w:pPr>
              <w:pStyle w:val="afffb"/>
              <w:rPr>
                <w:color w:val="000000"/>
              </w:rPr>
            </w:pPr>
            <w:r w:rsidRPr="00D16442">
              <w:rPr>
                <w:color w:val="000000"/>
              </w:rPr>
              <w:t>146,55</w:t>
            </w:r>
          </w:p>
        </w:tc>
        <w:tc>
          <w:tcPr>
            <w:tcW w:w="275" w:type="pct"/>
            <w:tcBorders>
              <w:top w:val="nil"/>
              <w:left w:val="nil"/>
              <w:bottom w:val="single" w:sz="4" w:space="0" w:color="auto"/>
              <w:right w:val="single" w:sz="4" w:space="0" w:color="auto"/>
            </w:tcBorders>
            <w:shd w:val="clear" w:color="auto" w:fill="auto"/>
            <w:vAlign w:val="center"/>
            <w:hideMark/>
          </w:tcPr>
          <w:p w14:paraId="6DD716EC" w14:textId="451B24C7" w:rsidR="00E76697" w:rsidRPr="00D16442" w:rsidRDefault="00E76697" w:rsidP="00D16442">
            <w:pPr>
              <w:pStyle w:val="afffb"/>
              <w:rPr>
                <w:color w:val="000000"/>
              </w:rPr>
            </w:pPr>
            <w:r w:rsidRPr="00D16442">
              <w:rPr>
                <w:color w:val="000000"/>
              </w:rPr>
              <w:t>140,74</w:t>
            </w:r>
          </w:p>
        </w:tc>
        <w:tc>
          <w:tcPr>
            <w:tcW w:w="276" w:type="pct"/>
            <w:tcBorders>
              <w:top w:val="nil"/>
              <w:left w:val="nil"/>
              <w:bottom w:val="single" w:sz="4" w:space="0" w:color="auto"/>
              <w:right w:val="single" w:sz="4" w:space="0" w:color="auto"/>
            </w:tcBorders>
            <w:shd w:val="clear" w:color="auto" w:fill="auto"/>
            <w:vAlign w:val="center"/>
            <w:hideMark/>
          </w:tcPr>
          <w:p w14:paraId="6F974F45" w14:textId="77E39FAD" w:rsidR="00E76697" w:rsidRPr="00D16442" w:rsidRDefault="00E76697" w:rsidP="00D16442">
            <w:pPr>
              <w:pStyle w:val="afffb"/>
              <w:rPr>
                <w:color w:val="000000"/>
              </w:rPr>
            </w:pPr>
            <w:r w:rsidRPr="00D16442">
              <w:rPr>
                <w:color w:val="000000"/>
              </w:rPr>
              <w:t>147,30</w:t>
            </w:r>
          </w:p>
        </w:tc>
        <w:tc>
          <w:tcPr>
            <w:tcW w:w="276" w:type="pct"/>
            <w:tcBorders>
              <w:top w:val="nil"/>
              <w:left w:val="nil"/>
              <w:bottom w:val="single" w:sz="4" w:space="0" w:color="auto"/>
              <w:right w:val="single" w:sz="4" w:space="0" w:color="auto"/>
            </w:tcBorders>
            <w:shd w:val="clear" w:color="auto" w:fill="auto"/>
            <w:vAlign w:val="center"/>
            <w:hideMark/>
          </w:tcPr>
          <w:p w14:paraId="1AC90DDE" w14:textId="0B009C90" w:rsidR="00E76697" w:rsidRPr="00D16442" w:rsidRDefault="00E76697" w:rsidP="00D16442">
            <w:pPr>
              <w:pStyle w:val="afffb"/>
              <w:rPr>
                <w:color w:val="000000"/>
              </w:rPr>
            </w:pPr>
            <w:r w:rsidRPr="00D16442">
              <w:rPr>
                <w:color w:val="000000"/>
              </w:rPr>
              <w:t>165,60</w:t>
            </w:r>
          </w:p>
        </w:tc>
        <w:tc>
          <w:tcPr>
            <w:tcW w:w="275" w:type="pct"/>
            <w:tcBorders>
              <w:top w:val="nil"/>
              <w:left w:val="nil"/>
              <w:bottom w:val="single" w:sz="4" w:space="0" w:color="auto"/>
              <w:right w:val="single" w:sz="4" w:space="0" w:color="auto"/>
            </w:tcBorders>
            <w:shd w:val="clear" w:color="auto" w:fill="auto"/>
            <w:vAlign w:val="center"/>
            <w:hideMark/>
          </w:tcPr>
          <w:p w14:paraId="2E25C49B" w14:textId="0A86FEC3" w:rsidR="00E76697" w:rsidRPr="00D16442" w:rsidRDefault="00E76697" w:rsidP="00D16442">
            <w:pPr>
              <w:pStyle w:val="afffb"/>
              <w:rPr>
                <w:color w:val="000000"/>
              </w:rPr>
            </w:pPr>
            <w:r w:rsidRPr="00D16442">
              <w:rPr>
                <w:color w:val="000000"/>
              </w:rPr>
              <w:t>172,47</w:t>
            </w:r>
          </w:p>
        </w:tc>
        <w:tc>
          <w:tcPr>
            <w:tcW w:w="276" w:type="pct"/>
            <w:tcBorders>
              <w:top w:val="nil"/>
              <w:left w:val="nil"/>
              <w:bottom w:val="single" w:sz="4" w:space="0" w:color="auto"/>
              <w:right w:val="single" w:sz="4" w:space="0" w:color="auto"/>
            </w:tcBorders>
            <w:shd w:val="clear" w:color="auto" w:fill="auto"/>
            <w:vAlign w:val="center"/>
            <w:hideMark/>
          </w:tcPr>
          <w:p w14:paraId="79F448AB" w14:textId="21D39F9E" w:rsidR="00E76697" w:rsidRPr="00D16442" w:rsidRDefault="00E76697" w:rsidP="00D16442">
            <w:pPr>
              <w:pStyle w:val="afffb"/>
              <w:rPr>
                <w:color w:val="000000"/>
              </w:rPr>
            </w:pPr>
            <w:r w:rsidRPr="00D16442">
              <w:rPr>
                <w:color w:val="000000"/>
              </w:rPr>
              <w:t>167,36</w:t>
            </w:r>
          </w:p>
        </w:tc>
        <w:tc>
          <w:tcPr>
            <w:tcW w:w="276" w:type="pct"/>
            <w:tcBorders>
              <w:top w:val="nil"/>
              <w:left w:val="nil"/>
              <w:bottom w:val="single" w:sz="4" w:space="0" w:color="auto"/>
              <w:right w:val="single" w:sz="4" w:space="0" w:color="auto"/>
            </w:tcBorders>
            <w:shd w:val="clear" w:color="auto" w:fill="auto"/>
            <w:vAlign w:val="center"/>
            <w:hideMark/>
          </w:tcPr>
          <w:p w14:paraId="2B94CA93" w14:textId="4C9CFE1D" w:rsidR="00E76697" w:rsidRPr="00D16442" w:rsidRDefault="00E76697" w:rsidP="00D16442">
            <w:pPr>
              <w:pStyle w:val="afffb"/>
              <w:rPr>
                <w:color w:val="000000"/>
              </w:rPr>
            </w:pPr>
            <w:r w:rsidRPr="00D16442">
              <w:rPr>
                <w:color w:val="000000"/>
              </w:rPr>
              <w:t>167,82</w:t>
            </w:r>
          </w:p>
        </w:tc>
        <w:tc>
          <w:tcPr>
            <w:tcW w:w="275" w:type="pct"/>
            <w:tcBorders>
              <w:top w:val="nil"/>
              <w:left w:val="nil"/>
              <w:bottom w:val="single" w:sz="4" w:space="0" w:color="auto"/>
              <w:right w:val="single" w:sz="4" w:space="0" w:color="auto"/>
            </w:tcBorders>
            <w:shd w:val="clear" w:color="auto" w:fill="auto"/>
            <w:vAlign w:val="center"/>
            <w:hideMark/>
          </w:tcPr>
          <w:p w14:paraId="062C2606" w14:textId="0D539AC7" w:rsidR="00E76697" w:rsidRPr="00D16442" w:rsidRDefault="00E76697" w:rsidP="00D16442">
            <w:pPr>
              <w:pStyle w:val="afffb"/>
              <w:rPr>
                <w:color w:val="000000"/>
              </w:rPr>
            </w:pPr>
            <w:r w:rsidRPr="00D16442">
              <w:rPr>
                <w:color w:val="000000"/>
              </w:rPr>
              <w:t>168,49</w:t>
            </w:r>
          </w:p>
        </w:tc>
        <w:tc>
          <w:tcPr>
            <w:tcW w:w="276" w:type="pct"/>
            <w:tcBorders>
              <w:top w:val="nil"/>
              <w:left w:val="nil"/>
              <w:bottom w:val="single" w:sz="4" w:space="0" w:color="auto"/>
              <w:right w:val="single" w:sz="4" w:space="0" w:color="auto"/>
            </w:tcBorders>
            <w:shd w:val="clear" w:color="auto" w:fill="auto"/>
            <w:vAlign w:val="center"/>
            <w:hideMark/>
          </w:tcPr>
          <w:p w14:paraId="66BB65A1" w14:textId="5D911F2B" w:rsidR="00E76697" w:rsidRPr="00D16442" w:rsidRDefault="00E76697" w:rsidP="00D16442">
            <w:pPr>
              <w:pStyle w:val="afffb"/>
              <w:rPr>
                <w:color w:val="000000"/>
              </w:rPr>
            </w:pPr>
            <w:r w:rsidRPr="00D16442">
              <w:rPr>
                <w:color w:val="000000"/>
              </w:rPr>
              <w:t>169,74</w:t>
            </w:r>
          </w:p>
        </w:tc>
        <w:tc>
          <w:tcPr>
            <w:tcW w:w="276" w:type="pct"/>
            <w:tcBorders>
              <w:top w:val="nil"/>
              <w:left w:val="nil"/>
              <w:bottom w:val="single" w:sz="4" w:space="0" w:color="auto"/>
              <w:right w:val="single" w:sz="4" w:space="0" w:color="auto"/>
            </w:tcBorders>
            <w:shd w:val="clear" w:color="auto" w:fill="auto"/>
            <w:vAlign w:val="center"/>
            <w:hideMark/>
          </w:tcPr>
          <w:p w14:paraId="3E36CD32" w14:textId="0E4A262D" w:rsidR="00E76697" w:rsidRPr="00D16442" w:rsidRDefault="00E76697" w:rsidP="00D16442">
            <w:pPr>
              <w:pStyle w:val="afffb"/>
              <w:rPr>
                <w:color w:val="000000"/>
              </w:rPr>
            </w:pPr>
            <w:r w:rsidRPr="00D16442">
              <w:rPr>
                <w:color w:val="000000"/>
              </w:rPr>
              <w:t>170,66</w:t>
            </w:r>
          </w:p>
        </w:tc>
      </w:tr>
      <w:tr w:rsidR="00E76697" w:rsidRPr="00D16442" w14:paraId="607E2AAC" w14:textId="77777777" w:rsidTr="000A26C3">
        <w:trPr>
          <w:trHeight w:val="20"/>
        </w:trPr>
        <w:tc>
          <w:tcPr>
            <w:tcW w:w="212" w:type="pct"/>
            <w:tcBorders>
              <w:top w:val="nil"/>
              <w:left w:val="single" w:sz="4" w:space="0" w:color="auto"/>
              <w:bottom w:val="single" w:sz="4" w:space="0" w:color="auto"/>
              <w:right w:val="single" w:sz="4" w:space="0" w:color="auto"/>
            </w:tcBorders>
            <w:shd w:val="clear" w:color="auto" w:fill="auto"/>
            <w:vAlign w:val="center"/>
            <w:hideMark/>
          </w:tcPr>
          <w:p w14:paraId="373D0C68" w14:textId="77777777" w:rsidR="00E76697" w:rsidRPr="00D16442" w:rsidRDefault="00E76697" w:rsidP="00D16442">
            <w:pPr>
              <w:pStyle w:val="afffb"/>
            </w:pPr>
            <w:r w:rsidRPr="00D16442">
              <w:t>4.2.1</w:t>
            </w:r>
          </w:p>
        </w:tc>
        <w:tc>
          <w:tcPr>
            <w:tcW w:w="1447" w:type="pct"/>
            <w:tcBorders>
              <w:top w:val="nil"/>
              <w:left w:val="nil"/>
              <w:bottom w:val="single" w:sz="4" w:space="0" w:color="auto"/>
              <w:right w:val="single" w:sz="4" w:space="0" w:color="auto"/>
            </w:tcBorders>
            <w:shd w:val="clear" w:color="auto" w:fill="auto"/>
            <w:vAlign w:val="center"/>
            <w:hideMark/>
          </w:tcPr>
          <w:p w14:paraId="3C11CFE4" w14:textId="77777777" w:rsidR="00E76697" w:rsidRPr="00D16442" w:rsidRDefault="00E76697" w:rsidP="00D16442">
            <w:pPr>
              <w:pStyle w:val="afffb"/>
              <w:rPr>
                <w:color w:val="000000"/>
              </w:rPr>
            </w:pPr>
            <w:r w:rsidRPr="00D16442">
              <w:rPr>
                <w:color w:val="000000"/>
              </w:rPr>
              <w:t>для целей отопления и вентиляции</w:t>
            </w:r>
          </w:p>
        </w:tc>
        <w:tc>
          <w:tcPr>
            <w:tcW w:w="309" w:type="pct"/>
            <w:tcBorders>
              <w:top w:val="nil"/>
              <w:left w:val="nil"/>
              <w:bottom w:val="single" w:sz="4" w:space="0" w:color="auto"/>
              <w:right w:val="single" w:sz="4" w:space="0" w:color="auto"/>
            </w:tcBorders>
            <w:shd w:val="clear" w:color="auto" w:fill="auto"/>
            <w:vAlign w:val="center"/>
            <w:hideMark/>
          </w:tcPr>
          <w:p w14:paraId="12613D11" w14:textId="77777777" w:rsidR="00E76697" w:rsidRPr="00D16442" w:rsidRDefault="00E76697" w:rsidP="00D16442">
            <w:pPr>
              <w:pStyle w:val="afffb"/>
              <w:rPr>
                <w:color w:val="000000"/>
              </w:rPr>
            </w:pPr>
            <w:r w:rsidRPr="00D16442">
              <w:rPr>
                <w:color w:val="000000"/>
              </w:rPr>
              <w:t>тыс. Гкал</w:t>
            </w:r>
          </w:p>
        </w:tc>
        <w:tc>
          <w:tcPr>
            <w:tcW w:w="275" w:type="pct"/>
            <w:tcBorders>
              <w:top w:val="nil"/>
              <w:left w:val="single" w:sz="4" w:space="0" w:color="auto"/>
              <w:bottom w:val="single" w:sz="4" w:space="0" w:color="auto"/>
              <w:right w:val="single" w:sz="4" w:space="0" w:color="auto"/>
            </w:tcBorders>
            <w:shd w:val="clear" w:color="auto" w:fill="auto"/>
            <w:vAlign w:val="center"/>
            <w:hideMark/>
          </w:tcPr>
          <w:p w14:paraId="3770637B" w14:textId="23345FBE" w:rsidR="00E76697" w:rsidRPr="00D16442" w:rsidRDefault="00E76697" w:rsidP="00D16442">
            <w:pPr>
              <w:pStyle w:val="afffb"/>
              <w:rPr>
                <w:color w:val="000000"/>
              </w:rPr>
            </w:pPr>
            <w:r w:rsidRPr="00D16442">
              <w:rPr>
                <w:color w:val="000000"/>
              </w:rPr>
              <w:t>133,64</w:t>
            </w:r>
          </w:p>
        </w:tc>
        <w:tc>
          <w:tcPr>
            <w:tcW w:w="276" w:type="pct"/>
            <w:tcBorders>
              <w:top w:val="nil"/>
              <w:left w:val="nil"/>
              <w:bottom w:val="single" w:sz="4" w:space="0" w:color="auto"/>
              <w:right w:val="single" w:sz="4" w:space="0" w:color="auto"/>
            </w:tcBorders>
            <w:shd w:val="clear" w:color="auto" w:fill="auto"/>
            <w:vAlign w:val="center"/>
            <w:hideMark/>
          </w:tcPr>
          <w:p w14:paraId="6DA54943" w14:textId="46993F41" w:rsidR="00E76697" w:rsidRPr="00D16442" w:rsidRDefault="00E76697" w:rsidP="00D16442">
            <w:pPr>
              <w:pStyle w:val="afffb"/>
              <w:rPr>
                <w:color w:val="000000"/>
              </w:rPr>
            </w:pPr>
            <w:r w:rsidRPr="00D16442">
              <w:rPr>
                <w:color w:val="000000"/>
              </w:rPr>
              <w:t>127,91</w:t>
            </w:r>
          </w:p>
        </w:tc>
        <w:tc>
          <w:tcPr>
            <w:tcW w:w="275" w:type="pct"/>
            <w:tcBorders>
              <w:top w:val="nil"/>
              <w:left w:val="nil"/>
              <w:bottom w:val="single" w:sz="4" w:space="0" w:color="auto"/>
              <w:right w:val="single" w:sz="4" w:space="0" w:color="auto"/>
            </w:tcBorders>
            <w:shd w:val="clear" w:color="auto" w:fill="auto"/>
            <w:vAlign w:val="center"/>
            <w:hideMark/>
          </w:tcPr>
          <w:p w14:paraId="78F87889" w14:textId="6221E853" w:rsidR="00E76697" w:rsidRPr="00D16442" w:rsidRDefault="00E76697" w:rsidP="00D16442">
            <w:pPr>
              <w:pStyle w:val="afffb"/>
              <w:rPr>
                <w:color w:val="000000"/>
              </w:rPr>
            </w:pPr>
            <w:r w:rsidRPr="00D16442">
              <w:rPr>
                <w:color w:val="000000"/>
              </w:rPr>
              <w:t>122,84</w:t>
            </w:r>
          </w:p>
        </w:tc>
        <w:tc>
          <w:tcPr>
            <w:tcW w:w="276" w:type="pct"/>
            <w:tcBorders>
              <w:top w:val="nil"/>
              <w:left w:val="nil"/>
              <w:bottom w:val="single" w:sz="4" w:space="0" w:color="auto"/>
              <w:right w:val="single" w:sz="4" w:space="0" w:color="auto"/>
            </w:tcBorders>
            <w:shd w:val="clear" w:color="auto" w:fill="auto"/>
            <w:vAlign w:val="center"/>
            <w:hideMark/>
          </w:tcPr>
          <w:p w14:paraId="6F3520DE" w14:textId="63F9BC7B" w:rsidR="00E76697" w:rsidRPr="00D16442" w:rsidRDefault="00E76697" w:rsidP="00D16442">
            <w:pPr>
              <w:pStyle w:val="afffb"/>
              <w:rPr>
                <w:color w:val="000000"/>
              </w:rPr>
            </w:pPr>
            <w:r w:rsidRPr="00D16442">
              <w:rPr>
                <w:color w:val="000000"/>
              </w:rPr>
              <w:t>129,13</w:t>
            </w:r>
          </w:p>
        </w:tc>
        <w:tc>
          <w:tcPr>
            <w:tcW w:w="276" w:type="pct"/>
            <w:tcBorders>
              <w:top w:val="nil"/>
              <w:left w:val="nil"/>
              <w:bottom w:val="single" w:sz="4" w:space="0" w:color="auto"/>
              <w:right w:val="single" w:sz="4" w:space="0" w:color="auto"/>
            </w:tcBorders>
            <w:shd w:val="clear" w:color="auto" w:fill="auto"/>
            <w:vAlign w:val="center"/>
            <w:hideMark/>
          </w:tcPr>
          <w:p w14:paraId="643AE3A6" w14:textId="40618412" w:rsidR="00E76697" w:rsidRPr="00D16442" w:rsidRDefault="00E76697" w:rsidP="00D16442">
            <w:pPr>
              <w:pStyle w:val="afffb"/>
              <w:rPr>
                <w:color w:val="000000"/>
              </w:rPr>
            </w:pPr>
            <w:r w:rsidRPr="00D16442">
              <w:rPr>
                <w:color w:val="000000"/>
              </w:rPr>
              <w:t>144,61</w:t>
            </w:r>
          </w:p>
        </w:tc>
        <w:tc>
          <w:tcPr>
            <w:tcW w:w="275" w:type="pct"/>
            <w:tcBorders>
              <w:top w:val="nil"/>
              <w:left w:val="nil"/>
              <w:bottom w:val="single" w:sz="4" w:space="0" w:color="auto"/>
              <w:right w:val="single" w:sz="4" w:space="0" w:color="auto"/>
            </w:tcBorders>
            <w:shd w:val="clear" w:color="auto" w:fill="auto"/>
            <w:vAlign w:val="center"/>
            <w:hideMark/>
          </w:tcPr>
          <w:p w14:paraId="423C5303" w14:textId="46AD4DFA" w:rsidR="00E76697" w:rsidRPr="00D16442" w:rsidRDefault="00E76697" w:rsidP="00D16442">
            <w:pPr>
              <w:pStyle w:val="afffb"/>
              <w:rPr>
                <w:color w:val="000000"/>
              </w:rPr>
            </w:pPr>
            <w:r w:rsidRPr="00D16442">
              <w:rPr>
                <w:color w:val="000000"/>
              </w:rPr>
              <w:t>150,56</w:t>
            </w:r>
          </w:p>
        </w:tc>
        <w:tc>
          <w:tcPr>
            <w:tcW w:w="276" w:type="pct"/>
            <w:tcBorders>
              <w:top w:val="nil"/>
              <w:left w:val="nil"/>
              <w:bottom w:val="single" w:sz="4" w:space="0" w:color="auto"/>
              <w:right w:val="single" w:sz="4" w:space="0" w:color="auto"/>
            </w:tcBorders>
            <w:shd w:val="clear" w:color="auto" w:fill="auto"/>
            <w:vAlign w:val="center"/>
            <w:hideMark/>
          </w:tcPr>
          <w:p w14:paraId="1F496FA9" w14:textId="58A79983" w:rsidR="00E76697" w:rsidRPr="00D16442" w:rsidRDefault="00E76697" w:rsidP="00D16442">
            <w:pPr>
              <w:pStyle w:val="afffb"/>
              <w:rPr>
                <w:color w:val="000000"/>
              </w:rPr>
            </w:pPr>
            <w:r w:rsidRPr="00D16442">
              <w:rPr>
                <w:color w:val="000000"/>
              </w:rPr>
              <w:t>146,03</w:t>
            </w:r>
          </w:p>
        </w:tc>
        <w:tc>
          <w:tcPr>
            <w:tcW w:w="276" w:type="pct"/>
            <w:tcBorders>
              <w:top w:val="nil"/>
              <w:left w:val="nil"/>
              <w:bottom w:val="single" w:sz="4" w:space="0" w:color="auto"/>
              <w:right w:val="single" w:sz="4" w:space="0" w:color="auto"/>
            </w:tcBorders>
            <w:shd w:val="clear" w:color="auto" w:fill="auto"/>
            <w:vAlign w:val="center"/>
            <w:hideMark/>
          </w:tcPr>
          <w:p w14:paraId="5F4D6A81" w14:textId="4816D952" w:rsidR="00E76697" w:rsidRPr="00D16442" w:rsidRDefault="00E76697" w:rsidP="00D16442">
            <w:pPr>
              <w:pStyle w:val="afffb"/>
              <w:rPr>
                <w:color w:val="000000"/>
              </w:rPr>
            </w:pPr>
            <w:r w:rsidRPr="00D16442">
              <w:rPr>
                <w:color w:val="000000"/>
              </w:rPr>
              <w:t>146,37</w:t>
            </w:r>
          </w:p>
        </w:tc>
        <w:tc>
          <w:tcPr>
            <w:tcW w:w="275" w:type="pct"/>
            <w:tcBorders>
              <w:top w:val="nil"/>
              <w:left w:val="nil"/>
              <w:bottom w:val="single" w:sz="4" w:space="0" w:color="auto"/>
              <w:right w:val="single" w:sz="4" w:space="0" w:color="auto"/>
            </w:tcBorders>
            <w:shd w:val="clear" w:color="auto" w:fill="auto"/>
            <w:vAlign w:val="center"/>
            <w:hideMark/>
          </w:tcPr>
          <w:p w14:paraId="37FBB4F9" w14:textId="0BBDFFC3" w:rsidR="00E76697" w:rsidRPr="00D16442" w:rsidRDefault="00E76697" w:rsidP="00D16442">
            <w:pPr>
              <w:pStyle w:val="afffb"/>
              <w:rPr>
                <w:color w:val="000000"/>
              </w:rPr>
            </w:pPr>
            <w:r w:rsidRPr="00D16442">
              <w:rPr>
                <w:color w:val="000000"/>
              </w:rPr>
              <w:t>146,90</w:t>
            </w:r>
          </w:p>
        </w:tc>
        <w:tc>
          <w:tcPr>
            <w:tcW w:w="276" w:type="pct"/>
            <w:tcBorders>
              <w:top w:val="nil"/>
              <w:left w:val="nil"/>
              <w:bottom w:val="single" w:sz="4" w:space="0" w:color="auto"/>
              <w:right w:val="single" w:sz="4" w:space="0" w:color="auto"/>
            </w:tcBorders>
            <w:shd w:val="clear" w:color="auto" w:fill="auto"/>
            <w:vAlign w:val="center"/>
            <w:hideMark/>
          </w:tcPr>
          <w:p w14:paraId="4E5A93B1" w14:textId="70618CE1" w:rsidR="00E76697" w:rsidRPr="00D16442" w:rsidRDefault="00E76697" w:rsidP="00D16442">
            <w:pPr>
              <w:pStyle w:val="afffb"/>
              <w:rPr>
                <w:color w:val="000000"/>
              </w:rPr>
            </w:pPr>
            <w:r w:rsidRPr="00D16442">
              <w:rPr>
                <w:color w:val="000000"/>
              </w:rPr>
              <w:t>147,93</w:t>
            </w:r>
          </w:p>
        </w:tc>
        <w:tc>
          <w:tcPr>
            <w:tcW w:w="276" w:type="pct"/>
            <w:tcBorders>
              <w:top w:val="nil"/>
              <w:left w:val="nil"/>
              <w:bottom w:val="single" w:sz="4" w:space="0" w:color="auto"/>
              <w:right w:val="single" w:sz="4" w:space="0" w:color="auto"/>
            </w:tcBorders>
            <w:shd w:val="clear" w:color="auto" w:fill="auto"/>
            <w:vAlign w:val="center"/>
            <w:hideMark/>
          </w:tcPr>
          <w:p w14:paraId="03E0C1F9" w14:textId="1F0FB8AF" w:rsidR="00E76697" w:rsidRPr="00D16442" w:rsidRDefault="00E76697" w:rsidP="00D16442">
            <w:pPr>
              <w:pStyle w:val="afffb"/>
              <w:rPr>
                <w:color w:val="000000"/>
              </w:rPr>
            </w:pPr>
            <w:r w:rsidRPr="00D16442">
              <w:rPr>
                <w:color w:val="000000"/>
              </w:rPr>
              <w:t>148,67</w:t>
            </w:r>
          </w:p>
        </w:tc>
      </w:tr>
      <w:tr w:rsidR="00E76697" w:rsidRPr="00D16442" w14:paraId="5C650E1F" w14:textId="77777777" w:rsidTr="000A26C3">
        <w:trPr>
          <w:trHeight w:val="20"/>
        </w:trPr>
        <w:tc>
          <w:tcPr>
            <w:tcW w:w="212" w:type="pct"/>
            <w:tcBorders>
              <w:top w:val="nil"/>
              <w:left w:val="single" w:sz="4" w:space="0" w:color="auto"/>
              <w:bottom w:val="single" w:sz="4" w:space="0" w:color="auto"/>
              <w:right w:val="single" w:sz="4" w:space="0" w:color="auto"/>
            </w:tcBorders>
            <w:shd w:val="clear" w:color="auto" w:fill="auto"/>
            <w:vAlign w:val="center"/>
            <w:hideMark/>
          </w:tcPr>
          <w:p w14:paraId="6337F1AF" w14:textId="77777777" w:rsidR="00E76697" w:rsidRPr="00D16442" w:rsidRDefault="00E76697" w:rsidP="00D16442">
            <w:pPr>
              <w:pStyle w:val="afffb"/>
            </w:pPr>
            <w:r w:rsidRPr="00D16442">
              <w:t>4.2.2</w:t>
            </w:r>
          </w:p>
        </w:tc>
        <w:tc>
          <w:tcPr>
            <w:tcW w:w="1447" w:type="pct"/>
            <w:tcBorders>
              <w:top w:val="nil"/>
              <w:left w:val="nil"/>
              <w:bottom w:val="single" w:sz="4" w:space="0" w:color="auto"/>
              <w:right w:val="single" w:sz="4" w:space="0" w:color="auto"/>
            </w:tcBorders>
            <w:shd w:val="clear" w:color="auto" w:fill="auto"/>
            <w:vAlign w:val="center"/>
            <w:hideMark/>
          </w:tcPr>
          <w:p w14:paraId="743FA14F" w14:textId="77777777" w:rsidR="00E76697" w:rsidRPr="00D16442" w:rsidRDefault="00E76697" w:rsidP="00D16442">
            <w:pPr>
              <w:pStyle w:val="afffb"/>
              <w:rPr>
                <w:color w:val="000000"/>
              </w:rPr>
            </w:pPr>
            <w:r w:rsidRPr="00D16442">
              <w:rPr>
                <w:color w:val="000000"/>
              </w:rPr>
              <w:t>для целей горячего водоснабжения</w:t>
            </w:r>
          </w:p>
        </w:tc>
        <w:tc>
          <w:tcPr>
            <w:tcW w:w="309" w:type="pct"/>
            <w:tcBorders>
              <w:top w:val="nil"/>
              <w:left w:val="nil"/>
              <w:bottom w:val="single" w:sz="4" w:space="0" w:color="auto"/>
              <w:right w:val="single" w:sz="4" w:space="0" w:color="auto"/>
            </w:tcBorders>
            <w:shd w:val="clear" w:color="auto" w:fill="auto"/>
            <w:vAlign w:val="center"/>
            <w:hideMark/>
          </w:tcPr>
          <w:p w14:paraId="481C52A1" w14:textId="77777777" w:rsidR="00E76697" w:rsidRPr="00D16442" w:rsidRDefault="00E76697" w:rsidP="00D16442">
            <w:pPr>
              <w:pStyle w:val="afffb"/>
              <w:rPr>
                <w:color w:val="000000"/>
              </w:rPr>
            </w:pPr>
            <w:r w:rsidRPr="00D16442">
              <w:rPr>
                <w:color w:val="000000"/>
              </w:rPr>
              <w:t>тыс. Гкал</w:t>
            </w:r>
          </w:p>
        </w:tc>
        <w:tc>
          <w:tcPr>
            <w:tcW w:w="275" w:type="pct"/>
            <w:tcBorders>
              <w:top w:val="nil"/>
              <w:left w:val="single" w:sz="4" w:space="0" w:color="auto"/>
              <w:bottom w:val="single" w:sz="4" w:space="0" w:color="auto"/>
              <w:right w:val="single" w:sz="4" w:space="0" w:color="auto"/>
            </w:tcBorders>
            <w:shd w:val="clear" w:color="auto" w:fill="auto"/>
            <w:vAlign w:val="center"/>
            <w:hideMark/>
          </w:tcPr>
          <w:p w14:paraId="019AB8F1" w14:textId="05BB7375" w:rsidR="00E76697" w:rsidRPr="00D16442" w:rsidRDefault="00E76697" w:rsidP="00D16442">
            <w:pPr>
              <w:pStyle w:val="afffb"/>
              <w:rPr>
                <w:color w:val="000000"/>
              </w:rPr>
            </w:pPr>
            <w:r w:rsidRPr="00D16442">
              <w:rPr>
                <w:color w:val="000000"/>
              </w:rPr>
              <w:t>19,47</w:t>
            </w:r>
          </w:p>
        </w:tc>
        <w:tc>
          <w:tcPr>
            <w:tcW w:w="276" w:type="pct"/>
            <w:tcBorders>
              <w:top w:val="nil"/>
              <w:left w:val="nil"/>
              <w:bottom w:val="single" w:sz="4" w:space="0" w:color="auto"/>
              <w:right w:val="single" w:sz="4" w:space="0" w:color="auto"/>
            </w:tcBorders>
            <w:shd w:val="clear" w:color="auto" w:fill="auto"/>
            <w:vAlign w:val="center"/>
            <w:hideMark/>
          </w:tcPr>
          <w:p w14:paraId="27B5AFD9" w14:textId="252EEFE6" w:rsidR="00E76697" w:rsidRPr="00D16442" w:rsidRDefault="00E76697" w:rsidP="00D16442">
            <w:pPr>
              <w:pStyle w:val="afffb"/>
              <w:rPr>
                <w:color w:val="000000"/>
              </w:rPr>
            </w:pPr>
            <w:r w:rsidRPr="00D16442">
              <w:rPr>
                <w:color w:val="000000"/>
              </w:rPr>
              <w:t>18,63</w:t>
            </w:r>
          </w:p>
        </w:tc>
        <w:tc>
          <w:tcPr>
            <w:tcW w:w="275" w:type="pct"/>
            <w:tcBorders>
              <w:top w:val="nil"/>
              <w:left w:val="nil"/>
              <w:bottom w:val="single" w:sz="4" w:space="0" w:color="auto"/>
              <w:right w:val="single" w:sz="4" w:space="0" w:color="auto"/>
            </w:tcBorders>
            <w:shd w:val="clear" w:color="auto" w:fill="auto"/>
            <w:vAlign w:val="center"/>
            <w:hideMark/>
          </w:tcPr>
          <w:p w14:paraId="0027D774" w14:textId="2657F0A4" w:rsidR="00E76697" w:rsidRPr="00D16442" w:rsidRDefault="00E76697" w:rsidP="00D16442">
            <w:pPr>
              <w:pStyle w:val="afffb"/>
              <w:rPr>
                <w:color w:val="000000"/>
              </w:rPr>
            </w:pPr>
            <w:r w:rsidRPr="00D16442">
              <w:rPr>
                <w:color w:val="000000"/>
              </w:rPr>
              <w:t>17,89</w:t>
            </w:r>
          </w:p>
        </w:tc>
        <w:tc>
          <w:tcPr>
            <w:tcW w:w="276" w:type="pct"/>
            <w:tcBorders>
              <w:top w:val="nil"/>
              <w:left w:val="nil"/>
              <w:bottom w:val="single" w:sz="4" w:space="0" w:color="auto"/>
              <w:right w:val="single" w:sz="4" w:space="0" w:color="auto"/>
            </w:tcBorders>
            <w:shd w:val="clear" w:color="auto" w:fill="auto"/>
            <w:vAlign w:val="center"/>
            <w:hideMark/>
          </w:tcPr>
          <w:p w14:paraId="13811DED" w14:textId="1B4778C1" w:rsidR="00E76697" w:rsidRPr="00D16442" w:rsidRDefault="00E76697" w:rsidP="00D16442">
            <w:pPr>
              <w:pStyle w:val="afffb"/>
              <w:rPr>
                <w:color w:val="000000"/>
              </w:rPr>
            </w:pPr>
            <w:r w:rsidRPr="00D16442">
              <w:rPr>
                <w:color w:val="000000"/>
              </w:rPr>
              <w:t>18,18</w:t>
            </w:r>
          </w:p>
        </w:tc>
        <w:tc>
          <w:tcPr>
            <w:tcW w:w="276" w:type="pct"/>
            <w:tcBorders>
              <w:top w:val="nil"/>
              <w:left w:val="nil"/>
              <w:bottom w:val="single" w:sz="4" w:space="0" w:color="auto"/>
              <w:right w:val="single" w:sz="4" w:space="0" w:color="auto"/>
            </w:tcBorders>
            <w:shd w:val="clear" w:color="auto" w:fill="auto"/>
            <w:vAlign w:val="center"/>
            <w:hideMark/>
          </w:tcPr>
          <w:p w14:paraId="5B65BF56" w14:textId="610C856F" w:rsidR="00E76697" w:rsidRPr="00D16442" w:rsidRDefault="00E76697" w:rsidP="00D16442">
            <w:pPr>
              <w:pStyle w:val="afffb"/>
              <w:rPr>
                <w:color w:val="000000"/>
              </w:rPr>
            </w:pPr>
            <w:r w:rsidRPr="00D16442">
              <w:rPr>
                <w:color w:val="000000"/>
              </w:rPr>
              <w:t>20,99</w:t>
            </w:r>
          </w:p>
        </w:tc>
        <w:tc>
          <w:tcPr>
            <w:tcW w:w="275" w:type="pct"/>
            <w:tcBorders>
              <w:top w:val="nil"/>
              <w:left w:val="nil"/>
              <w:bottom w:val="single" w:sz="4" w:space="0" w:color="auto"/>
              <w:right w:val="single" w:sz="4" w:space="0" w:color="auto"/>
            </w:tcBorders>
            <w:shd w:val="clear" w:color="auto" w:fill="auto"/>
            <w:vAlign w:val="center"/>
            <w:hideMark/>
          </w:tcPr>
          <w:p w14:paraId="696A3993" w14:textId="052A6869" w:rsidR="00E76697" w:rsidRPr="00D16442" w:rsidRDefault="00E76697" w:rsidP="00D16442">
            <w:pPr>
              <w:pStyle w:val="afffb"/>
              <w:rPr>
                <w:color w:val="000000"/>
              </w:rPr>
            </w:pPr>
            <w:r w:rsidRPr="00D16442">
              <w:rPr>
                <w:color w:val="000000"/>
              </w:rPr>
              <w:t>21,91</w:t>
            </w:r>
          </w:p>
        </w:tc>
        <w:tc>
          <w:tcPr>
            <w:tcW w:w="276" w:type="pct"/>
            <w:tcBorders>
              <w:top w:val="nil"/>
              <w:left w:val="nil"/>
              <w:bottom w:val="single" w:sz="4" w:space="0" w:color="auto"/>
              <w:right w:val="single" w:sz="4" w:space="0" w:color="auto"/>
            </w:tcBorders>
            <w:shd w:val="clear" w:color="auto" w:fill="auto"/>
            <w:vAlign w:val="center"/>
            <w:hideMark/>
          </w:tcPr>
          <w:p w14:paraId="2B2FA348" w14:textId="230954CC" w:rsidR="00E76697" w:rsidRPr="00D16442" w:rsidRDefault="00E76697" w:rsidP="00D16442">
            <w:pPr>
              <w:pStyle w:val="afffb"/>
              <w:rPr>
                <w:color w:val="000000"/>
              </w:rPr>
            </w:pPr>
            <w:r w:rsidRPr="00D16442">
              <w:rPr>
                <w:color w:val="000000"/>
              </w:rPr>
              <w:t>21,33</w:t>
            </w:r>
          </w:p>
        </w:tc>
        <w:tc>
          <w:tcPr>
            <w:tcW w:w="276" w:type="pct"/>
            <w:tcBorders>
              <w:top w:val="nil"/>
              <w:left w:val="nil"/>
              <w:bottom w:val="single" w:sz="4" w:space="0" w:color="auto"/>
              <w:right w:val="single" w:sz="4" w:space="0" w:color="auto"/>
            </w:tcBorders>
            <w:shd w:val="clear" w:color="auto" w:fill="auto"/>
            <w:vAlign w:val="center"/>
            <w:hideMark/>
          </w:tcPr>
          <w:p w14:paraId="5D97C3B1" w14:textId="7947BBF4" w:rsidR="00E76697" w:rsidRPr="00D16442" w:rsidRDefault="00E76697" w:rsidP="00D16442">
            <w:pPr>
              <w:pStyle w:val="afffb"/>
              <w:rPr>
                <w:color w:val="000000"/>
              </w:rPr>
            </w:pPr>
            <w:r w:rsidRPr="00D16442">
              <w:rPr>
                <w:color w:val="000000"/>
              </w:rPr>
              <w:t>21,44</w:t>
            </w:r>
          </w:p>
        </w:tc>
        <w:tc>
          <w:tcPr>
            <w:tcW w:w="275" w:type="pct"/>
            <w:tcBorders>
              <w:top w:val="nil"/>
              <w:left w:val="nil"/>
              <w:bottom w:val="single" w:sz="4" w:space="0" w:color="auto"/>
              <w:right w:val="single" w:sz="4" w:space="0" w:color="auto"/>
            </w:tcBorders>
            <w:shd w:val="clear" w:color="auto" w:fill="auto"/>
            <w:vAlign w:val="center"/>
            <w:hideMark/>
          </w:tcPr>
          <w:p w14:paraId="223B4288" w14:textId="0751BCDD" w:rsidR="00E76697" w:rsidRPr="00D16442" w:rsidRDefault="00E76697" w:rsidP="00D16442">
            <w:pPr>
              <w:pStyle w:val="afffb"/>
              <w:rPr>
                <w:color w:val="000000"/>
              </w:rPr>
            </w:pPr>
            <w:r w:rsidRPr="00D16442">
              <w:rPr>
                <w:color w:val="000000"/>
              </w:rPr>
              <w:t>21,59</w:t>
            </w:r>
          </w:p>
        </w:tc>
        <w:tc>
          <w:tcPr>
            <w:tcW w:w="276" w:type="pct"/>
            <w:tcBorders>
              <w:top w:val="nil"/>
              <w:left w:val="nil"/>
              <w:bottom w:val="single" w:sz="4" w:space="0" w:color="auto"/>
              <w:right w:val="single" w:sz="4" w:space="0" w:color="auto"/>
            </w:tcBorders>
            <w:shd w:val="clear" w:color="auto" w:fill="auto"/>
            <w:vAlign w:val="center"/>
            <w:hideMark/>
          </w:tcPr>
          <w:p w14:paraId="56741E17" w14:textId="216C036C" w:rsidR="00E76697" w:rsidRPr="00D16442" w:rsidRDefault="00E76697" w:rsidP="00D16442">
            <w:pPr>
              <w:pStyle w:val="afffb"/>
              <w:rPr>
                <w:color w:val="000000"/>
              </w:rPr>
            </w:pPr>
            <w:r w:rsidRPr="00D16442">
              <w:rPr>
                <w:color w:val="000000"/>
              </w:rPr>
              <w:t>21,81</w:t>
            </w:r>
          </w:p>
        </w:tc>
        <w:tc>
          <w:tcPr>
            <w:tcW w:w="276" w:type="pct"/>
            <w:tcBorders>
              <w:top w:val="nil"/>
              <w:left w:val="nil"/>
              <w:bottom w:val="single" w:sz="4" w:space="0" w:color="auto"/>
              <w:right w:val="single" w:sz="4" w:space="0" w:color="auto"/>
            </w:tcBorders>
            <w:shd w:val="clear" w:color="auto" w:fill="auto"/>
            <w:vAlign w:val="center"/>
            <w:hideMark/>
          </w:tcPr>
          <w:p w14:paraId="3FB34B85" w14:textId="785F9F77" w:rsidR="00E76697" w:rsidRPr="00D16442" w:rsidRDefault="00E76697" w:rsidP="00D16442">
            <w:pPr>
              <w:pStyle w:val="afffb"/>
              <w:rPr>
                <w:color w:val="000000"/>
              </w:rPr>
            </w:pPr>
            <w:r w:rsidRPr="00D16442">
              <w:rPr>
                <w:color w:val="000000"/>
              </w:rPr>
              <w:t>21,99</w:t>
            </w:r>
          </w:p>
        </w:tc>
      </w:tr>
      <w:tr w:rsidR="00E76697" w:rsidRPr="00D16442" w14:paraId="4C193ECE" w14:textId="77777777" w:rsidTr="000A26C3">
        <w:trPr>
          <w:trHeight w:val="20"/>
        </w:trPr>
        <w:tc>
          <w:tcPr>
            <w:tcW w:w="212" w:type="pct"/>
            <w:tcBorders>
              <w:top w:val="nil"/>
              <w:left w:val="single" w:sz="4" w:space="0" w:color="auto"/>
              <w:bottom w:val="single" w:sz="4" w:space="0" w:color="auto"/>
              <w:right w:val="single" w:sz="4" w:space="0" w:color="auto"/>
            </w:tcBorders>
            <w:shd w:val="clear" w:color="auto" w:fill="auto"/>
            <w:vAlign w:val="center"/>
            <w:hideMark/>
          </w:tcPr>
          <w:p w14:paraId="2BDBAF2D" w14:textId="77777777" w:rsidR="00E76697" w:rsidRPr="00D16442" w:rsidRDefault="00E76697" w:rsidP="00D16442">
            <w:pPr>
              <w:pStyle w:val="afffb"/>
            </w:pPr>
            <w:r w:rsidRPr="00D16442">
              <w:t>5.</w:t>
            </w:r>
          </w:p>
        </w:tc>
        <w:tc>
          <w:tcPr>
            <w:tcW w:w="1447" w:type="pct"/>
            <w:tcBorders>
              <w:top w:val="nil"/>
              <w:left w:val="nil"/>
              <w:bottom w:val="single" w:sz="4" w:space="0" w:color="auto"/>
              <w:right w:val="single" w:sz="4" w:space="0" w:color="auto"/>
            </w:tcBorders>
            <w:shd w:val="clear" w:color="auto" w:fill="auto"/>
            <w:vAlign w:val="center"/>
            <w:hideMark/>
          </w:tcPr>
          <w:p w14:paraId="25DC2B1D" w14:textId="77777777" w:rsidR="00E76697" w:rsidRPr="00D16442" w:rsidRDefault="00E76697" w:rsidP="00D16442">
            <w:pPr>
              <w:pStyle w:val="afffb"/>
              <w:rPr>
                <w:color w:val="000000"/>
              </w:rPr>
            </w:pPr>
            <w:r w:rsidRPr="00D16442">
              <w:rPr>
                <w:color w:val="000000"/>
              </w:rPr>
              <w:t>Удельная тепловая нагрузка в жилищном фонде</w:t>
            </w:r>
          </w:p>
        </w:tc>
        <w:tc>
          <w:tcPr>
            <w:tcW w:w="309" w:type="pct"/>
            <w:tcBorders>
              <w:top w:val="nil"/>
              <w:left w:val="nil"/>
              <w:bottom w:val="single" w:sz="4" w:space="0" w:color="auto"/>
              <w:right w:val="single" w:sz="4" w:space="0" w:color="auto"/>
            </w:tcBorders>
            <w:shd w:val="clear" w:color="auto" w:fill="auto"/>
            <w:vAlign w:val="center"/>
            <w:hideMark/>
          </w:tcPr>
          <w:p w14:paraId="0A6EC23E" w14:textId="77777777" w:rsidR="00E76697" w:rsidRPr="00D16442" w:rsidRDefault="00E76697" w:rsidP="00D16442">
            <w:pPr>
              <w:pStyle w:val="afffb"/>
              <w:rPr>
                <w:color w:val="000000"/>
              </w:rPr>
            </w:pPr>
            <w:r w:rsidRPr="00D16442">
              <w:rPr>
                <w:color w:val="000000"/>
              </w:rPr>
              <w:t>Гкал/ч/м2</w:t>
            </w:r>
          </w:p>
        </w:tc>
        <w:tc>
          <w:tcPr>
            <w:tcW w:w="275" w:type="pct"/>
            <w:tcBorders>
              <w:top w:val="nil"/>
              <w:left w:val="single" w:sz="4" w:space="0" w:color="auto"/>
              <w:bottom w:val="single" w:sz="4" w:space="0" w:color="auto"/>
              <w:right w:val="single" w:sz="4" w:space="0" w:color="auto"/>
            </w:tcBorders>
            <w:shd w:val="clear" w:color="auto" w:fill="auto"/>
            <w:vAlign w:val="center"/>
            <w:hideMark/>
          </w:tcPr>
          <w:p w14:paraId="561E7BAB" w14:textId="44F5910A" w:rsidR="00E76697" w:rsidRPr="00D16442" w:rsidRDefault="00E76697" w:rsidP="00D16442">
            <w:pPr>
              <w:pStyle w:val="afffb"/>
              <w:rPr>
                <w:color w:val="000000"/>
              </w:rPr>
            </w:pPr>
            <w:r w:rsidRPr="00D16442">
              <w:rPr>
                <w:color w:val="000000"/>
              </w:rPr>
              <w:t>0,000094</w:t>
            </w:r>
          </w:p>
        </w:tc>
        <w:tc>
          <w:tcPr>
            <w:tcW w:w="276" w:type="pct"/>
            <w:tcBorders>
              <w:top w:val="nil"/>
              <w:left w:val="nil"/>
              <w:bottom w:val="single" w:sz="4" w:space="0" w:color="auto"/>
              <w:right w:val="single" w:sz="4" w:space="0" w:color="auto"/>
            </w:tcBorders>
            <w:shd w:val="clear" w:color="auto" w:fill="auto"/>
            <w:vAlign w:val="center"/>
            <w:hideMark/>
          </w:tcPr>
          <w:p w14:paraId="6A7B4355" w14:textId="316CB5DD" w:rsidR="00E76697" w:rsidRPr="00D16442" w:rsidRDefault="00E76697" w:rsidP="00D16442">
            <w:pPr>
              <w:pStyle w:val="afffb"/>
              <w:rPr>
                <w:color w:val="000000"/>
              </w:rPr>
            </w:pPr>
            <w:r w:rsidRPr="00D16442">
              <w:rPr>
                <w:color w:val="000000"/>
              </w:rPr>
              <w:t>0,000097</w:t>
            </w:r>
          </w:p>
        </w:tc>
        <w:tc>
          <w:tcPr>
            <w:tcW w:w="275" w:type="pct"/>
            <w:tcBorders>
              <w:top w:val="nil"/>
              <w:left w:val="nil"/>
              <w:bottom w:val="single" w:sz="4" w:space="0" w:color="auto"/>
              <w:right w:val="single" w:sz="4" w:space="0" w:color="auto"/>
            </w:tcBorders>
            <w:shd w:val="clear" w:color="auto" w:fill="auto"/>
            <w:vAlign w:val="center"/>
            <w:hideMark/>
          </w:tcPr>
          <w:p w14:paraId="15D30985" w14:textId="6409666A" w:rsidR="00E76697" w:rsidRPr="00D16442" w:rsidRDefault="00E76697" w:rsidP="00D16442">
            <w:pPr>
              <w:pStyle w:val="afffb"/>
              <w:rPr>
                <w:color w:val="000000"/>
              </w:rPr>
            </w:pPr>
            <w:r w:rsidRPr="00D16442">
              <w:rPr>
                <w:color w:val="000000"/>
              </w:rPr>
              <w:t>0,000110</w:t>
            </w:r>
          </w:p>
        </w:tc>
        <w:tc>
          <w:tcPr>
            <w:tcW w:w="276" w:type="pct"/>
            <w:tcBorders>
              <w:top w:val="nil"/>
              <w:left w:val="nil"/>
              <w:bottom w:val="single" w:sz="4" w:space="0" w:color="auto"/>
              <w:right w:val="single" w:sz="4" w:space="0" w:color="auto"/>
            </w:tcBorders>
            <w:shd w:val="clear" w:color="auto" w:fill="auto"/>
            <w:vAlign w:val="center"/>
            <w:hideMark/>
          </w:tcPr>
          <w:p w14:paraId="5C20ED89" w14:textId="4FBC9782" w:rsidR="00E76697" w:rsidRPr="00D16442" w:rsidRDefault="00E76697" w:rsidP="00D16442">
            <w:pPr>
              <w:pStyle w:val="afffb"/>
              <w:rPr>
                <w:color w:val="000000"/>
              </w:rPr>
            </w:pPr>
            <w:r w:rsidRPr="00D16442">
              <w:rPr>
                <w:color w:val="000000"/>
              </w:rPr>
              <w:t>0,000092</w:t>
            </w:r>
          </w:p>
        </w:tc>
        <w:tc>
          <w:tcPr>
            <w:tcW w:w="276" w:type="pct"/>
            <w:tcBorders>
              <w:top w:val="nil"/>
              <w:left w:val="nil"/>
              <w:bottom w:val="single" w:sz="4" w:space="0" w:color="auto"/>
              <w:right w:val="single" w:sz="4" w:space="0" w:color="auto"/>
            </w:tcBorders>
            <w:shd w:val="clear" w:color="auto" w:fill="auto"/>
            <w:vAlign w:val="center"/>
            <w:hideMark/>
          </w:tcPr>
          <w:p w14:paraId="76457FC7" w14:textId="45948456" w:rsidR="00E76697" w:rsidRPr="00D16442" w:rsidRDefault="00E76697" w:rsidP="00D16442">
            <w:pPr>
              <w:pStyle w:val="afffb"/>
              <w:rPr>
                <w:color w:val="000000"/>
              </w:rPr>
            </w:pPr>
            <w:r w:rsidRPr="00D16442">
              <w:rPr>
                <w:color w:val="000000"/>
              </w:rPr>
              <w:t>0,000092</w:t>
            </w:r>
          </w:p>
        </w:tc>
        <w:tc>
          <w:tcPr>
            <w:tcW w:w="275" w:type="pct"/>
            <w:tcBorders>
              <w:top w:val="nil"/>
              <w:left w:val="nil"/>
              <w:bottom w:val="single" w:sz="4" w:space="0" w:color="auto"/>
              <w:right w:val="single" w:sz="4" w:space="0" w:color="auto"/>
            </w:tcBorders>
            <w:shd w:val="clear" w:color="auto" w:fill="auto"/>
            <w:vAlign w:val="center"/>
            <w:hideMark/>
          </w:tcPr>
          <w:p w14:paraId="6343DB6B" w14:textId="05B00506" w:rsidR="00E76697" w:rsidRPr="00D16442" w:rsidRDefault="00E76697" w:rsidP="00D16442">
            <w:pPr>
              <w:pStyle w:val="afffb"/>
              <w:rPr>
                <w:color w:val="000000"/>
              </w:rPr>
            </w:pPr>
            <w:r w:rsidRPr="00D16442">
              <w:rPr>
                <w:color w:val="000000"/>
              </w:rPr>
              <w:t>0,000092</w:t>
            </w:r>
          </w:p>
        </w:tc>
        <w:tc>
          <w:tcPr>
            <w:tcW w:w="276" w:type="pct"/>
            <w:tcBorders>
              <w:top w:val="nil"/>
              <w:left w:val="nil"/>
              <w:bottom w:val="single" w:sz="4" w:space="0" w:color="auto"/>
              <w:right w:val="single" w:sz="4" w:space="0" w:color="auto"/>
            </w:tcBorders>
            <w:shd w:val="clear" w:color="auto" w:fill="auto"/>
            <w:vAlign w:val="center"/>
            <w:hideMark/>
          </w:tcPr>
          <w:p w14:paraId="3D4587E4" w14:textId="1AA8B595" w:rsidR="00E76697" w:rsidRPr="00D16442" w:rsidRDefault="00E76697" w:rsidP="00D16442">
            <w:pPr>
              <w:pStyle w:val="afffb"/>
              <w:rPr>
                <w:color w:val="000000"/>
              </w:rPr>
            </w:pPr>
            <w:r w:rsidRPr="00D16442">
              <w:rPr>
                <w:color w:val="000000"/>
              </w:rPr>
              <w:t>0,000092</w:t>
            </w:r>
          </w:p>
        </w:tc>
        <w:tc>
          <w:tcPr>
            <w:tcW w:w="276" w:type="pct"/>
            <w:tcBorders>
              <w:top w:val="nil"/>
              <w:left w:val="nil"/>
              <w:bottom w:val="single" w:sz="4" w:space="0" w:color="auto"/>
              <w:right w:val="single" w:sz="4" w:space="0" w:color="auto"/>
            </w:tcBorders>
            <w:shd w:val="clear" w:color="auto" w:fill="auto"/>
            <w:vAlign w:val="center"/>
            <w:hideMark/>
          </w:tcPr>
          <w:p w14:paraId="2F7AFE83" w14:textId="354E8252" w:rsidR="00E76697" w:rsidRPr="00D16442" w:rsidRDefault="00E76697" w:rsidP="00D16442">
            <w:pPr>
              <w:pStyle w:val="afffb"/>
              <w:rPr>
                <w:color w:val="000000"/>
              </w:rPr>
            </w:pPr>
            <w:r w:rsidRPr="00D16442">
              <w:rPr>
                <w:color w:val="000000"/>
              </w:rPr>
              <w:t>0,000092</w:t>
            </w:r>
          </w:p>
        </w:tc>
        <w:tc>
          <w:tcPr>
            <w:tcW w:w="275" w:type="pct"/>
            <w:tcBorders>
              <w:top w:val="nil"/>
              <w:left w:val="nil"/>
              <w:bottom w:val="single" w:sz="4" w:space="0" w:color="auto"/>
              <w:right w:val="single" w:sz="4" w:space="0" w:color="auto"/>
            </w:tcBorders>
            <w:shd w:val="clear" w:color="auto" w:fill="auto"/>
            <w:vAlign w:val="center"/>
            <w:hideMark/>
          </w:tcPr>
          <w:p w14:paraId="1C82A269" w14:textId="7B958C7D" w:rsidR="00E76697" w:rsidRPr="00D16442" w:rsidRDefault="00E76697" w:rsidP="00D16442">
            <w:pPr>
              <w:pStyle w:val="afffb"/>
              <w:rPr>
                <w:color w:val="000000"/>
              </w:rPr>
            </w:pPr>
            <w:r w:rsidRPr="00D16442">
              <w:rPr>
                <w:color w:val="000000"/>
              </w:rPr>
              <w:t>0,000092</w:t>
            </w:r>
          </w:p>
        </w:tc>
        <w:tc>
          <w:tcPr>
            <w:tcW w:w="276" w:type="pct"/>
            <w:tcBorders>
              <w:top w:val="nil"/>
              <w:left w:val="nil"/>
              <w:bottom w:val="single" w:sz="4" w:space="0" w:color="auto"/>
              <w:right w:val="single" w:sz="4" w:space="0" w:color="auto"/>
            </w:tcBorders>
            <w:shd w:val="clear" w:color="auto" w:fill="auto"/>
            <w:vAlign w:val="center"/>
            <w:hideMark/>
          </w:tcPr>
          <w:p w14:paraId="5A9D602C" w14:textId="0CA7DCA7" w:rsidR="00E76697" w:rsidRPr="00D16442" w:rsidRDefault="00E76697" w:rsidP="00D16442">
            <w:pPr>
              <w:pStyle w:val="afffb"/>
              <w:rPr>
                <w:color w:val="000000"/>
              </w:rPr>
            </w:pPr>
            <w:r w:rsidRPr="00D16442">
              <w:rPr>
                <w:color w:val="000000"/>
              </w:rPr>
              <w:t>0,000092</w:t>
            </w:r>
          </w:p>
        </w:tc>
        <w:tc>
          <w:tcPr>
            <w:tcW w:w="276" w:type="pct"/>
            <w:tcBorders>
              <w:top w:val="nil"/>
              <w:left w:val="nil"/>
              <w:bottom w:val="single" w:sz="4" w:space="0" w:color="auto"/>
              <w:right w:val="single" w:sz="4" w:space="0" w:color="auto"/>
            </w:tcBorders>
            <w:shd w:val="clear" w:color="auto" w:fill="auto"/>
            <w:vAlign w:val="center"/>
            <w:hideMark/>
          </w:tcPr>
          <w:p w14:paraId="627F6381" w14:textId="1344437C" w:rsidR="00E76697" w:rsidRPr="00D16442" w:rsidRDefault="00E76697" w:rsidP="00D16442">
            <w:pPr>
              <w:pStyle w:val="afffb"/>
              <w:rPr>
                <w:color w:val="000000"/>
              </w:rPr>
            </w:pPr>
            <w:r w:rsidRPr="00D16442">
              <w:rPr>
                <w:color w:val="000000"/>
              </w:rPr>
              <w:t>0,000092</w:t>
            </w:r>
          </w:p>
        </w:tc>
      </w:tr>
      <w:tr w:rsidR="00E76697" w:rsidRPr="00D16442" w14:paraId="119CC768" w14:textId="77777777" w:rsidTr="000A26C3">
        <w:trPr>
          <w:trHeight w:val="20"/>
        </w:trPr>
        <w:tc>
          <w:tcPr>
            <w:tcW w:w="212" w:type="pct"/>
            <w:tcBorders>
              <w:top w:val="nil"/>
              <w:left w:val="single" w:sz="4" w:space="0" w:color="auto"/>
              <w:bottom w:val="single" w:sz="4" w:space="0" w:color="auto"/>
              <w:right w:val="single" w:sz="4" w:space="0" w:color="auto"/>
            </w:tcBorders>
            <w:shd w:val="clear" w:color="auto" w:fill="auto"/>
            <w:vAlign w:val="center"/>
            <w:hideMark/>
          </w:tcPr>
          <w:p w14:paraId="7F8B30BC" w14:textId="77777777" w:rsidR="00E76697" w:rsidRPr="00D16442" w:rsidRDefault="00E76697" w:rsidP="00D16442">
            <w:pPr>
              <w:pStyle w:val="afffb"/>
            </w:pPr>
            <w:r w:rsidRPr="00D16442">
              <w:t>6.</w:t>
            </w:r>
          </w:p>
        </w:tc>
        <w:tc>
          <w:tcPr>
            <w:tcW w:w="1447" w:type="pct"/>
            <w:tcBorders>
              <w:top w:val="nil"/>
              <w:left w:val="nil"/>
              <w:bottom w:val="single" w:sz="4" w:space="0" w:color="auto"/>
              <w:right w:val="single" w:sz="4" w:space="0" w:color="auto"/>
            </w:tcBorders>
            <w:shd w:val="clear" w:color="auto" w:fill="auto"/>
            <w:vAlign w:val="center"/>
            <w:hideMark/>
          </w:tcPr>
          <w:p w14:paraId="19D99C94" w14:textId="77777777" w:rsidR="00E76697" w:rsidRPr="00D16442" w:rsidRDefault="00E76697" w:rsidP="00D16442">
            <w:pPr>
              <w:pStyle w:val="afffb"/>
              <w:rPr>
                <w:color w:val="000000"/>
              </w:rPr>
            </w:pPr>
            <w:r w:rsidRPr="00D16442">
              <w:rPr>
                <w:color w:val="000000"/>
              </w:rPr>
              <w:t>Удельное потребление тепловой энергии на отопление в жилищном фонде</w:t>
            </w:r>
          </w:p>
        </w:tc>
        <w:tc>
          <w:tcPr>
            <w:tcW w:w="309" w:type="pct"/>
            <w:tcBorders>
              <w:top w:val="nil"/>
              <w:left w:val="nil"/>
              <w:bottom w:val="single" w:sz="4" w:space="0" w:color="auto"/>
              <w:right w:val="single" w:sz="4" w:space="0" w:color="auto"/>
            </w:tcBorders>
            <w:shd w:val="clear" w:color="auto" w:fill="auto"/>
            <w:vAlign w:val="center"/>
            <w:hideMark/>
          </w:tcPr>
          <w:p w14:paraId="4C588C0B" w14:textId="77777777" w:rsidR="00E76697" w:rsidRPr="00D16442" w:rsidRDefault="00E76697" w:rsidP="00D16442">
            <w:pPr>
              <w:pStyle w:val="afffb"/>
              <w:rPr>
                <w:color w:val="000000"/>
              </w:rPr>
            </w:pPr>
            <w:r w:rsidRPr="00D16442">
              <w:rPr>
                <w:color w:val="000000"/>
              </w:rPr>
              <w:t>Гкал/м</w:t>
            </w:r>
            <w:r w:rsidRPr="00D16442">
              <w:rPr>
                <w:color w:val="000000"/>
                <w:vertAlign w:val="superscript"/>
              </w:rPr>
              <w:t>2</w:t>
            </w:r>
            <w:r w:rsidRPr="00D16442">
              <w:rPr>
                <w:color w:val="000000"/>
              </w:rPr>
              <w:t>/год</w:t>
            </w:r>
          </w:p>
        </w:tc>
        <w:tc>
          <w:tcPr>
            <w:tcW w:w="275" w:type="pct"/>
            <w:tcBorders>
              <w:top w:val="nil"/>
              <w:left w:val="single" w:sz="4" w:space="0" w:color="auto"/>
              <w:bottom w:val="single" w:sz="4" w:space="0" w:color="auto"/>
              <w:right w:val="single" w:sz="4" w:space="0" w:color="auto"/>
            </w:tcBorders>
            <w:shd w:val="clear" w:color="auto" w:fill="auto"/>
            <w:vAlign w:val="center"/>
            <w:hideMark/>
          </w:tcPr>
          <w:p w14:paraId="7C015743" w14:textId="20FADE4A" w:rsidR="00E76697" w:rsidRPr="00D16442" w:rsidRDefault="00E76697" w:rsidP="00D16442">
            <w:pPr>
              <w:pStyle w:val="afffb"/>
              <w:rPr>
                <w:color w:val="000000"/>
              </w:rPr>
            </w:pPr>
            <w:r w:rsidRPr="00D16442">
              <w:rPr>
                <w:color w:val="000000"/>
              </w:rPr>
              <w:t>0,203</w:t>
            </w:r>
          </w:p>
        </w:tc>
        <w:tc>
          <w:tcPr>
            <w:tcW w:w="276" w:type="pct"/>
            <w:tcBorders>
              <w:top w:val="nil"/>
              <w:left w:val="nil"/>
              <w:bottom w:val="single" w:sz="4" w:space="0" w:color="auto"/>
              <w:right w:val="single" w:sz="4" w:space="0" w:color="auto"/>
            </w:tcBorders>
            <w:shd w:val="clear" w:color="auto" w:fill="auto"/>
            <w:vAlign w:val="center"/>
            <w:hideMark/>
          </w:tcPr>
          <w:p w14:paraId="5A7D9A4D" w14:textId="38D85CBD" w:rsidR="00E76697" w:rsidRPr="00D16442" w:rsidRDefault="00E76697" w:rsidP="00D16442">
            <w:pPr>
              <w:pStyle w:val="afffb"/>
              <w:rPr>
                <w:color w:val="000000"/>
              </w:rPr>
            </w:pPr>
            <w:r w:rsidRPr="00D16442">
              <w:rPr>
                <w:color w:val="000000"/>
              </w:rPr>
              <w:t>0,212</w:t>
            </w:r>
          </w:p>
        </w:tc>
        <w:tc>
          <w:tcPr>
            <w:tcW w:w="275" w:type="pct"/>
            <w:tcBorders>
              <w:top w:val="nil"/>
              <w:left w:val="nil"/>
              <w:bottom w:val="single" w:sz="4" w:space="0" w:color="auto"/>
              <w:right w:val="single" w:sz="4" w:space="0" w:color="auto"/>
            </w:tcBorders>
            <w:shd w:val="clear" w:color="auto" w:fill="auto"/>
            <w:vAlign w:val="center"/>
            <w:hideMark/>
          </w:tcPr>
          <w:p w14:paraId="1F956AA5" w14:textId="17C813E8" w:rsidR="00E76697" w:rsidRPr="00D16442" w:rsidRDefault="00E76697" w:rsidP="00D16442">
            <w:pPr>
              <w:pStyle w:val="afffb"/>
              <w:rPr>
                <w:color w:val="000000"/>
              </w:rPr>
            </w:pPr>
            <w:r w:rsidRPr="00D16442">
              <w:rPr>
                <w:color w:val="000000"/>
              </w:rPr>
              <w:t>0,236</w:t>
            </w:r>
          </w:p>
        </w:tc>
        <w:tc>
          <w:tcPr>
            <w:tcW w:w="276" w:type="pct"/>
            <w:tcBorders>
              <w:top w:val="nil"/>
              <w:left w:val="nil"/>
              <w:bottom w:val="single" w:sz="4" w:space="0" w:color="auto"/>
              <w:right w:val="single" w:sz="4" w:space="0" w:color="auto"/>
            </w:tcBorders>
            <w:shd w:val="clear" w:color="auto" w:fill="auto"/>
            <w:vAlign w:val="center"/>
            <w:hideMark/>
          </w:tcPr>
          <w:p w14:paraId="4228FA48" w14:textId="18BC8CCB" w:rsidR="00E76697" w:rsidRPr="00D16442" w:rsidRDefault="00E76697" w:rsidP="00D16442">
            <w:pPr>
              <w:pStyle w:val="afffb"/>
              <w:rPr>
                <w:color w:val="000000"/>
              </w:rPr>
            </w:pPr>
            <w:r w:rsidRPr="00D16442">
              <w:rPr>
                <w:color w:val="000000"/>
              </w:rPr>
              <w:t>0,244</w:t>
            </w:r>
          </w:p>
        </w:tc>
        <w:tc>
          <w:tcPr>
            <w:tcW w:w="276" w:type="pct"/>
            <w:tcBorders>
              <w:top w:val="nil"/>
              <w:left w:val="nil"/>
              <w:bottom w:val="single" w:sz="4" w:space="0" w:color="auto"/>
              <w:right w:val="single" w:sz="4" w:space="0" w:color="auto"/>
            </w:tcBorders>
            <w:shd w:val="clear" w:color="auto" w:fill="auto"/>
            <w:vAlign w:val="center"/>
            <w:hideMark/>
          </w:tcPr>
          <w:p w14:paraId="39167ACB" w14:textId="773AA349" w:rsidR="00E76697" w:rsidRPr="00D16442" w:rsidRDefault="00E76697" w:rsidP="00D16442">
            <w:pPr>
              <w:pStyle w:val="afffb"/>
              <w:rPr>
                <w:color w:val="000000"/>
              </w:rPr>
            </w:pPr>
            <w:r w:rsidRPr="00D16442">
              <w:rPr>
                <w:color w:val="000000"/>
              </w:rPr>
              <w:t>0,253</w:t>
            </w:r>
          </w:p>
        </w:tc>
        <w:tc>
          <w:tcPr>
            <w:tcW w:w="275" w:type="pct"/>
            <w:tcBorders>
              <w:top w:val="nil"/>
              <w:left w:val="nil"/>
              <w:bottom w:val="single" w:sz="4" w:space="0" w:color="auto"/>
              <w:right w:val="single" w:sz="4" w:space="0" w:color="auto"/>
            </w:tcBorders>
            <w:shd w:val="clear" w:color="auto" w:fill="auto"/>
            <w:vAlign w:val="center"/>
            <w:hideMark/>
          </w:tcPr>
          <w:p w14:paraId="2E718108" w14:textId="030FCAA6" w:rsidR="00E76697" w:rsidRPr="00D16442" w:rsidRDefault="00E76697" w:rsidP="00D16442">
            <w:pPr>
              <w:pStyle w:val="afffb"/>
              <w:rPr>
                <w:color w:val="000000"/>
              </w:rPr>
            </w:pPr>
            <w:r w:rsidRPr="00D16442">
              <w:rPr>
                <w:color w:val="000000"/>
              </w:rPr>
              <w:t>0,244</w:t>
            </w:r>
          </w:p>
        </w:tc>
        <w:tc>
          <w:tcPr>
            <w:tcW w:w="276" w:type="pct"/>
            <w:tcBorders>
              <w:top w:val="nil"/>
              <w:left w:val="nil"/>
              <w:bottom w:val="single" w:sz="4" w:space="0" w:color="auto"/>
              <w:right w:val="single" w:sz="4" w:space="0" w:color="auto"/>
            </w:tcBorders>
            <w:shd w:val="clear" w:color="auto" w:fill="auto"/>
            <w:vAlign w:val="center"/>
            <w:hideMark/>
          </w:tcPr>
          <w:p w14:paraId="536FEE17" w14:textId="5338D3AA" w:rsidR="00E76697" w:rsidRPr="00D16442" w:rsidRDefault="00E76697" w:rsidP="00D16442">
            <w:pPr>
              <w:pStyle w:val="afffb"/>
              <w:rPr>
                <w:color w:val="000000"/>
              </w:rPr>
            </w:pPr>
            <w:r w:rsidRPr="00D16442">
              <w:rPr>
                <w:color w:val="000000"/>
              </w:rPr>
              <w:t>0,244</w:t>
            </w:r>
          </w:p>
        </w:tc>
        <w:tc>
          <w:tcPr>
            <w:tcW w:w="276" w:type="pct"/>
            <w:tcBorders>
              <w:top w:val="nil"/>
              <w:left w:val="nil"/>
              <w:bottom w:val="single" w:sz="4" w:space="0" w:color="auto"/>
              <w:right w:val="single" w:sz="4" w:space="0" w:color="auto"/>
            </w:tcBorders>
            <w:shd w:val="clear" w:color="auto" w:fill="auto"/>
            <w:vAlign w:val="center"/>
            <w:hideMark/>
          </w:tcPr>
          <w:p w14:paraId="080DCE90" w14:textId="605F15E8" w:rsidR="00E76697" w:rsidRPr="00D16442" w:rsidRDefault="00E76697" w:rsidP="00D16442">
            <w:pPr>
              <w:pStyle w:val="afffb"/>
              <w:rPr>
                <w:color w:val="000000"/>
              </w:rPr>
            </w:pPr>
            <w:r w:rsidRPr="00D16442">
              <w:rPr>
                <w:color w:val="000000"/>
              </w:rPr>
              <w:t>0,244</w:t>
            </w:r>
          </w:p>
        </w:tc>
        <w:tc>
          <w:tcPr>
            <w:tcW w:w="275" w:type="pct"/>
            <w:tcBorders>
              <w:top w:val="nil"/>
              <w:left w:val="nil"/>
              <w:bottom w:val="single" w:sz="4" w:space="0" w:color="auto"/>
              <w:right w:val="single" w:sz="4" w:space="0" w:color="auto"/>
            </w:tcBorders>
            <w:shd w:val="clear" w:color="auto" w:fill="auto"/>
            <w:vAlign w:val="center"/>
            <w:hideMark/>
          </w:tcPr>
          <w:p w14:paraId="14BA1480" w14:textId="19E5614B" w:rsidR="00E76697" w:rsidRPr="00D16442" w:rsidRDefault="00E76697" w:rsidP="00D16442">
            <w:pPr>
              <w:pStyle w:val="afffb"/>
              <w:rPr>
                <w:color w:val="000000"/>
              </w:rPr>
            </w:pPr>
            <w:r w:rsidRPr="00D16442">
              <w:rPr>
                <w:color w:val="000000"/>
              </w:rPr>
              <w:t>0,245</w:t>
            </w:r>
          </w:p>
        </w:tc>
        <w:tc>
          <w:tcPr>
            <w:tcW w:w="276" w:type="pct"/>
            <w:tcBorders>
              <w:top w:val="nil"/>
              <w:left w:val="nil"/>
              <w:bottom w:val="single" w:sz="4" w:space="0" w:color="auto"/>
              <w:right w:val="single" w:sz="4" w:space="0" w:color="auto"/>
            </w:tcBorders>
            <w:shd w:val="clear" w:color="auto" w:fill="auto"/>
            <w:vAlign w:val="center"/>
            <w:hideMark/>
          </w:tcPr>
          <w:p w14:paraId="41B13017" w14:textId="0CD4E805" w:rsidR="00E76697" w:rsidRPr="00D16442" w:rsidRDefault="00E76697" w:rsidP="00D16442">
            <w:pPr>
              <w:pStyle w:val="afffb"/>
              <w:rPr>
                <w:color w:val="000000"/>
              </w:rPr>
            </w:pPr>
            <w:r w:rsidRPr="00D16442">
              <w:rPr>
                <w:color w:val="000000"/>
              </w:rPr>
              <w:t>0,246</w:t>
            </w:r>
          </w:p>
        </w:tc>
        <w:tc>
          <w:tcPr>
            <w:tcW w:w="276" w:type="pct"/>
            <w:tcBorders>
              <w:top w:val="nil"/>
              <w:left w:val="nil"/>
              <w:bottom w:val="single" w:sz="4" w:space="0" w:color="auto"/>
              <w:right w:val="single" w:sz="4" w:space="0" w:color="auto"/>
            </w:tcBorders>
            <w:shd w:val="clear" w:color="auto" w:fill="auto"/>
            <w:vAlign w:val="center"/>
            <w:hideMark/>
          </w:tcPr>
          <w:p w14:paraId="458EC808" w14:textId="4AF1A1B9" w:rsidR="00E76697" w:rsidRPr="00D16442" w:rsidRDefault="00E76697" w:rsidP="00D16442">
            <w:pPr>
              <w:pStyle w:val="afffb"/>
              <w:rPr>
                <w:color w:val="000000"/>
              </w:rPr>
            </w:pPr>
            <w:r w:rsidRPr="00D16442">
              <w:rPr>
                <w:color w:val="000000"/>
              </w:rPr>
              <w:t>0,245</w:t>
            </w:r>
          </w:p>
        </w:tc>
      </w:tr>
      <w:tr w:rsidR="00E76697" w:rsidRPr="00D16442" w14:paraId="4E647AA2" w14:textId="77777777" w:rsidTr="000A26C3">
        <w:trPr>
          <w:trHeight w:val="20"/>
        </w:trPr>
        <w:tc>
          <w:tcPr>
            <w:tcW w:w="212" w:type="pct"/>
            <w:tcBorders>
              <w:top w:val="nil"/>
              <w:left w:val="single" w:sz="4" w:space="0" w:color="auto"/>
              <w:bottom w:val="single" w:sz="4" w:space="0" w:color="auto"/>
              <w:right w:val="single" w:sz="4" w:space="0" w:color="auto"/>
            </w:tcBorders>
            <w:shd w:val="clear" w:color="auto" w:fill="auto"/>
            <w:vAlign w:val="center"/>
            <w:hideMark/>
          </w:tcPr>
          <w:p w14:paraId="469A94DB" w14:textId="77777777" w:rsidR="00E76697" w:rsidRPr="00D16442" w:rsidRDefault="00E76697" w:rsidP="00D16442">
            <w:pPr>
              <w:pStyle w:val="afffb"/>
            </w:pPr>
            <w:r w:rsidRPr="00D16442">
              <w:t>7.</w:t>
            </w:r>
          </w:p>
        </w:tc>
        <w:tc>
          <w:tcPr>
            <w:tcW w:w="1447" w:type="pct"/>
            <w:tcBorders>
              <w:top w:val="nil"/>
              <w:left w:val="nil"/>
              <w:bottom w:val="single" w:sz="4" w:space="0" w:color="auto"/>
              <w:right w:val="single" w:sz="4" w:space="0" w:color="auto"/>
            </w:tcBorders>
            <w:shd w:val="clear" w:color="auto" w:fill="auto"/>
            <w:vAlign w:val="center"/>
            <w:hideMark/>
          </w:tcPr>
          <w:p w14:paraId="334D789D" w14:textId="77777777" w:rsidR="00E76697" w:rsidRPr="00D16442" w:rsidRDefault="00E76697" w:rsidP="00D16442">
            <w:pPr>
              <w:pStyle w:val="afffb"/>
              <w:rPr>
                <w:color w:val="000000"/>
              </w:rPr>
            </w:pPr>
            <w:r w:rsidRPr="00D16442">
              <w:rPr>
                <w:color w:val="000000"/>
              </w:rPr>
              <w:t>Градус-сутки отопительного периода</w:t>
            </w:r>
          </w:p>
        </w:tc>
        <w:tc>
          <w:tcPr>
            <w:tcW w:w="309" w:type="pct"/>
            <w:tcBorders>
              <w:top w:val="nil"/>
              <w:left w:val="nil"/>
              <w:bottom w:val="single" w:sz="4" w:space="0" w:color="auto"/>
              <w:right w:val="single" w:sz="4" w:space="0" w:color="auto"/>
            </w:tcBorders>
            <w:shd w:val="clear" w:color="auto" w:fill="auto"/>
            <w:vAlign w:val="center"/>
            <w:hideMark/>
          </w:tcPr>
          <w:p w14:paraId="3E18FDD2" w14:textId="77777777" w:rsidR="00E76697" w:rsidRPr="00D16442" w:rsidRDefault="00E76697" w:rsidP="00D16442">
            <w:pPr>
              <w:pStyle w:val="afffb"/>
              <w:rPr>
                <w:color w:val="000000"/>
              </w:rPr>
            </w:pPr>
            <w:r w:rsidRPr="00D16442">
              <w:rPr>
                <w:color w:val="000000"/>
              </w:rPr>
              <w:t>°</w:t>
            </w:r>
            <w:proofErr w:type="spellStart"/>
            <w:r w:rsidRPr="00D16442">
              <w:rPr>
                <w:color w:val="000000"/>
              </w:rPr>
              <w:t>С×сут</w:t>
            </w:r>
            <w:proofErr w:type="spellEnd"/>
          </w:p>
        </w:tc>
        <w:tc>
          <w:tcPr>
            <w:tcW w:w="275" w:type="pct"/>
            <w:tcBorders>
              <w:top w:val="nil"/>
              <w:left w:val="single" w:sz="4" w:space="0" w:color="auto"/>
              <w:bottom w:val="single" w:sz="4" w:space="0" w:color="auto"/>
              <w:right w:val="single" w:sz="4" w:space="0" w:color="auto"/>
            </w:tcBorders>
            <w:shd w:val="clear" w:color="auto" w:fill="auto"/>
            <w:vAlign w:val="center"/>
            <w:hideMark/>
          </w:tcPr>
          <w:p w14:paraId="5FCE3282" w14:textId="5C79C844" w:rsidR="00E76697" w:rsidRPr="00D16442" w:rsidRDefault="00E76697" w:rsidP="00D16442">
            <w:pPr>
              <w:pStyle w:val="afffb"/>
              <w:rPr>
                <w:color w:val="000000"/>
              </w:rPr>
            </w:pPr>
            <w:r w:rsidRPr="00D16442">
              <w:rPr>
                <w:color w:val="000000"/>
              </w:rPr>
              <w:t>4418</w:t>
            </w:r>
          </w:p>
        </w:tc>
        <w:tc>
          <w:tcPr>
            <w:tcW w:w="276" w:type="pct"/>
            <w:tcBorders>
              <w:top w:val="nil"/>
              <w:left w:val="nil"/>
              <w:bottom w:val="single" w:sz="4" w:space="0" w:color="auto"/>
              <w:right w:val="single" w:sz="4" w:space="0" w:color="auto"/>
            </w:tcBorders>
            <w:shd w:val="clear" w:color="auto" w:fill="auto"/>
            <w:vAlign w:val="center"/>
            <w:hideMark/>
          </w:tcPr>
          <w:p w14:paraId="0474A189" w14:textId="1DD4670B" w:rsidR="00E76697" w:rsidRPr="00D16442" w:rsidRDefault="00E76697" w:rsidP="00D16442">
            <w:pPr>
              <w:pStyle w:val="afffb"/>
              <w:rPr>
                <w:color w:val="000000"/>
              </w:rPr>
            </w:pPr>
            <w:r w:rsidRPr="00D16442">
              <w:rPr>
                <w:color w:val="000000"/>
              </w:rPr>
              <w:t>4418</w:t>
            </w:r>
          </w:p>
        </w:tc>
        <w:tc>
          <w:tcPr>
            <w:tcW w:w="275" w:type="pct"/>
            <w:tcBorders>
              <w:top w:val="nil"/>
              <w:left w:val="nil"/>
              <w:bottom w:val="single" w:sz="4" w:space="0" w:color="auto"/>
              <w:right w:val="single" w:sz="4" w:space="0" w:color="auto"/>
            </w:tcBorders>
            <w:shd w:val="clear" w:color="auto" w:fill="auto"/>
            <w:vAlign w:val="center"/>
            <w:hideMark/>
          </w:tcPr>
          <w:p w14:paraId="0965C55D" w14:textId="2A1DF0CC" w:rsidR="00E76697" w:rsidRPr="00D16442" w:rsidRDefault="00E76697" w:rsidP="00D16442">
            <w:pPr>
              <w:pStyle w:val="afffb"/>
              <w:rPr>
                <w:color w:val="000000"/>
              </w:rPr>
            </w:pPr>
            <w:r w:rsidRPr="00D16442">
              <w:rPr>
                <w:color w:val="000000"/>
              </w:rPr>
              <w:t>4418</w:t>
            </w:r>
          </w:p>
        </w:tc>
        <w:tc>
          <w:tcPr>
            <w:tcW w:w="276" w:type="pct"/>
            <w:tcBorders>
              <w:top w:val="nil"/>
              <w:left w:val="nil"/>
              <w:bottom w:val="single" w:sz="4" w:space="0" w:color="auto"/>
              <w:right w:val="single" w:sz="4" w:space="0" w:color="auto"/>
            </w:tcBorders>
            <w:shd w:val="clear" w:color="auto" w:fill="auto"/>
            <w:vAlign w:val="center"/>
            <w:hideMark/>
          </w:tcPr>
          <w:p w14:paraId="205123EE" w14:textId="245A2FAE" w:rsidR="00E76697" w:rsidRPr="00D16442" w:rsidRDefault="00E76697" w:rsidP="00D16442">
            <w:pPr>
              <w:pStyle w:val="afffb"/>
              <w:rPr>
                <w:color w:val="000000"/>
              </w:rPr>
            </w:pPr>
            <w:r w:rsidRPr="00D16442">
              <w:rPr>
                <w:color w:val="000000"/>
              </w:rPr>
              <w:t>4418</w:t>
            </w:r>
          </w:p>
        </w:tc>
        <w:tc>
          <w:tcPr>
            <w:tcW w:w="276" w:type="pct"/>
            <w:tcBorders>
              <w:top w:val="nil"/>
              <w:left w:val="nil"/>
              <w:bottom w:val="single" w:sz="4" w:space="0" w:color="auto"/>
              <w:right w:val="single" w:sz="4" w:space="0" w:color="auto"/>
            </w:tcBorders>
            <w:shd w:val="clear" w:color="auto" w:fill="auto"/>
            <w:vAlign w:val="center"/>
            <w:hideMark/>
          </w:tcPr>
          <w:p w14:paraId="63DC1C34" w14:textId="6CFD25C2" w:rsidR="00E76697" w:rsidRPr="00D16442" w:rsidRDefault="00E76697" w:rsidP="00D16442">
            <w:pPr>
              <w:pStyle w:val="afffb"/>
              <w:rPr>
                <w:color w:val="000000"/>
              </w:rPr>
            </w:pPr>
            <w:r w:rsidRPr="00D16442">
              <w:rPr>
                <w:color w:val="000000"/>
              </w:rPr>
              <w:t>4385</w:t>
            </w:r>
          </w:p>
        </w:tc>
        <w:tc>
          <w:tcPr>
            <w:tcW w:w="275" w:type="pct"/>
            <w:tcBorders>
              <w:top w:val="nil"/>
              <w:left w:val="nil"/>
              <w:bottom w:val="single" w:sz="4" w:space="0" w:color="auto"/>
              <w:right w:val="single" w:sz="4" w:space="0" w:color="auto"/>
            </w:tcBorders>
            <w:shd w:val="clear" w:color="auto" w:fill="auto"/>
            <w:vAlign w:val="center"/>
            <w:hideMark/>
          </w:tcPr>
          <w:p w14:paraId="0E32E051" w14:textId="48798F9D" w:rsidR="00E76697" w:rsidRPr="00D16442" w:rsidRDefault="00E76697" w:rsidP="00D16442">
            <w:pPr>
              <w:pStyle w:val="afffb"/>
              <w:rPr>
                <w:color w:val="000000"/>
              </w:rPr>
            </w:pPr>
            <w:r w:rsidRPr="00D16442">
              <w:rPr>
                <w:color w:val="000000"/>
              </w:rPr>
              <w:t>4385</w:t>
            </w:r>
          </w:p>
        </w:tc>
        <w:tc>
          <w:tcPr>
            <w:tcW w:w="276" w:type="pct"/>
            <w:tcBorders>
              <w:top w:val="nil"/>
              <w:left w:val="nil"/>
              <w:bottom w:val="single" w:sz="4" w:space="0" w:color="auto"/>
              <w:right w:val="single" w:sz="4" w:space="0" w:color="auto"/>
            </w:tcBorders>
            <w:shd w:val="clear" w:color="auto" w:fill="auto"/>
            <w:vAlign w:val="center"/>
            <w:hideMark/>
          </w:tcPr>
          <w:p w14:paraId="50D44CB4" w14:textId="37868912" w:rsidR="00E76697" w:rsidRPr="00D16442" w:rsidRDefault="00E76697" w:rsidP="00D16442">
            <w:pPr>
              <w:pStyle w:val="afffb"/>
              <w:rPr>
                <w:color w:val="000000"/>
              </w:rPr>
            </w:pPr>
            <w:r w:rsidRPr="00D16442">
              <w:rPr>
                <w:color w:val="000000"/>
              </w:rPr>
              <w:t>4385</w:t>
            </w:r>
          </w:p>
        </w:tc>
        <w:tc>
          <w:tcPr>
            <w:tcW w:w="276" w:type="pct"/>
            <w:tcBorders>
              <w:top w:val="nil"/>
              <w:left w:val="nil"/>
              <w:bottom w:val="single" w:sz="4" w:space="0" w:color="auto"/>
              <w:right w:val="single" w:sz="4" w:space="0" w:color="auto"/>
            </w:tcBorders>
            <w:shd w:val="clear" w:color="auto" w:fill="auto"/>
            <w:vAlign w:val="center"/>
            <w:hideMark/>
          </w:tcPr>
          <w:p w14:paraId="7B8F87F4" w14:textId="5EFFA28D" w:rsidR="00E76697" w:rsidRPr="00D16442" w:rsidRDefault="00E76697" w:rsidP="00D16442">
            <w:pPr>
              <w:pStyle w:val="afffb"/>
              <w:rPr>
                <w:color w:val="000000"/>
              </w:rPr>
            </w:pPr>
            <w:r w:rsidRPr="00D16442">
              <w:rPr>
                <w:color w:val="000000"/>
              </w:rPr>
              <w:t>4385</w:t>
            </w:r>
          </w:p>
        </w:tc>
        <w:tc>
          <w:tcPr>
            <w:tcW w:w="275" w:type="pct"/>
            <w:tcBorders>
              <w:top w:val="nil"/>
              <w:left w:val="nil"/>
              <w:bottom w:val="single" w:sz="4" w:space="0" w:color="auto"/>
              <w:right w:val="single" w:sz="4" w:space="0" w:color="auto"/>
            </w:tcBorders>
            <w:shd w:val="clear" w:color="auto" w:fill="auto"/>
            <w:vAlign w:val="center"/>
            <w:hideMark/>
          </w:tcPr>
          <w:p w14:paraId="4C5F916D" w14:textId="31A610BA" w:rsidR="00E76697" w:rsidRPr="00D16442" w:rsidRDefault="00E76697" w:rsidP="00D16442">
            <w:pPr>
              <w:pStyle w:val="afffb"/>
              <w:rPr>
                <w:color w:val="000000"/>
              </w:rPr>
            </w:pPr>
            <w:r w:rsidRPr="00D16442">
              <w:rPr>
                <w:color w:val="000000"/>
              </w:rPr>
              <w:t>4385</w:t>
            </w:r>
          </w:p>
        </w:tc>
        <w:tc>
          <w:tcPr>
            <w:tcW w:w="276" w:type="pct"/>
            <w:tcBorders>
              <w:top w:val="nil"/>
              <w:left w:val="nil"/>
              <w:bottom w:val="single" w:sz="4" w:space="0" w:color="auto"/>
              <w:right w:val="single" w:sz="4" w:space="0" w:color="auto"/>
            </w:tcBorders>
            <w:shd w:val="clear" w:color="auto" w:fill="auto"/>
            <w:vAlign w:val="center"/>
            <w:hideMark/>
          </w:tcPr>
          <w:p w14:paraId="095AF11F" w14:textId="06EFB115" w:rsidR="00E76697" w:rsidRPr="00D16442" w:rsidRDefault="00E76697" w:rsidP="00D16442">
            <w:pPr>
              <w:pStyle w:val="afffb"/>
              <w:rPr>
                <w:color w:val="000000"/>
              </w:rPr>
            </w:pPr>
            <w:r w:rsidRPr="00D16442">
              <w:rPr>
                <w:color w:val="000000"/>
              </w:rPr>
              <w:t>4385</w:t>
            </w:r>
          </w:p>
        </w:tc>
        <w:tc>
          <w:tcPr>
            <w:tcW w:w="276" w:type="pct"/>
            <w:tcBorders>
              <w:top w:val="nil"/>
              <w:left w:val="nil"/>
              <w:bottom w:val="single" w:sz="4" w:space="0" w:color="auto"/>
              <w:right w:val="single" w:sz="4" w:space="0" w:color="auto"/>
            </w:tcBorders>
            <w:shd w:val="clear" w:color="auto" w:fill="auto"/>
            <w:vAlign w:val="center"/>
            <w:hideMark/>
          </w:tcPr>
          <w:p w14:paraId="00E0E2AB" w14:textId="419FA334" w:rsidR="00E76697" w:rsidRPr="00D16442" w:rsidRDefault="00E76697" w:rsidP="00D16442">
            <w:pPr>
              <w:pStyle w:val="afffb"/>
              <w:rPr>
                <w:color w:val="000000"/>
              </w:rPr>
            </w:pPr>
            <w:r w:rsidRPr="00D16442">
              <w:rPr>
                <w:color w:val="000000"/>
              </w:rPr>
              <w:t>4385</w:t>
            </w:r>
          </w:p>
        </w:tc>
      </w:tr>
      <w:tr w:rsidR="00E76697" w:rsidRPr="00D16442" w14:paraId="25280663" w14:textId="77777777" w:rsidTr="000A26C3">
        <w:trPr>
          <w:trHeight w:val="20"/>
        </w:trPr>
        <w:tc>
          <w:tcPr>
            <w:tcW w:w="212" w:type="pct"/>
            <w:tcBorders>
              <w:top w:val="nil"/>
              <w:left w:val="single" w:sz="4" w:space="0" w:color="auto"/>
              <w:bottom w:val="single" w:sz="4" w:space="0" w:color="auto"/>
              <w:right w:val="single" w:sz="4" w:space="0" w:color="auto"/>
            </w:tcBorders>
            <w:shd w:val="clear" w:color="auto" w:fill="auto"/>
            <w:vAlign w:val="center"/>
            <w:hideMark/>
          </w:tcPr>
          <w:p w14:paraId="7FC181C0" w14:textId="77777777" w:rsidR="00E76697" w:rsidRPr="00D16442" w:rsidRDefault="00E76697" w:rsidP="00D16442">
            <w:pPr>
              <w:pStyle w:val="afffb"/>
            </w:pPr>
            <w:r w:rsidRPr="00D16442">
              <w:t>8.</w:t>
            </w:r>
          </w:p>
        </w:tc>
        <w:tc>
          <w:tcPr>
            <w:tcW w:w="1447" w:type="pct"/>
            <w:tcBorders>
              <w:top w:val="nil"/>
              <w:left w:val="nil"/>
              <w:bottom w:val="single" w:sz="4" w:space="0" w:color="auto"/>
              <w:right w:val="single" w:sz="4" w:space="0" w:color="auto"/>
            </w:tcBorders>
            <w:shd w:val="clear" w:color="auto" w:fill="auto"/>
            <w:vAlign w:val="center"/>
            <w:hideMark/>
          </w:tcPr>
          <w:p w14:paraId="3D9B9371" w14:textId="77777777" w:rsidR="00E76697" w:rsidRPr="00D16442" w:rsidRDefault="00E76697" w:rsidP="00D16442">
            <w:pPr>
              <w:pStyle w:val="afffb"/>
              <w:rPr>
                <w:color w:val="000000"/>
              </w:rPr>
            </w:pPr>
            <w:r w:rsidRPr="00D16442">
              <w:rPr>
                <w:color w:val="000000"/>
              </w:rPr>
              <w:t>Удельное приведенное потребление тепловой энергии на отопление в жилищном фонде</w:t>
            </w:r>
          </w:p>
        </w:tc>
        <w:tc>
          <w:tcPr>
            <w:tcW w:w="309" w:type="pct"/>
            <w:tcBorders>
              <w:top w:val="nil"/>
              <w:left w:val="nil"/>
              <w:bottom w:val="single" w:sz="4" w:space="0" w:color="auto"/>
              <w:right w:val="single" w:sz="4" w:space="0" w:color="auto"/>
            </w:tcBorders>
            <w:shd w:val="clear" w:color="auto" w:fill="auto"/>
            <w:vAlign w:val="center"/>
            <w:hideMark/>
          </w:tcPr>
          <w:p w14:paraId="14743716" w14:textId="77777777" w:rsidR="00E76697" w:rsidRPr="00D16442" w:rsidRDefault="00E76697" w:rsidP="00D16442">
            <w:pPr>
              <w:pStyle w:val="afffb"/>
              <w:rPr>
                <w:color w:val="000000"/>
              </w:rPr>
            </w:pPr>
            <w:r w:rsidRPr="00D16442">
              <w:rPr>
                <w:color w:val="000000"/>
              </w:rPr>
              <w:t>ккал/м</w:t>
            </w:r>
            <w:r w:rsidRPr="00D16442">
              <w:rPr>
                <w:color w:val="000000"/>
                <w:vertAlign w:val="superscript"/>
              </w:rPr>
              <w:t>2</w:t>
            </w:r>
            <w:r w:rsidRPr="00D16442">
              <w:rPr>
                <w:color w:val="000000"/>
              </w:rPr>
              <w:t>/(°</w:t>
            </w:r>
            <w:proofErr w:type="spellStart"/>
            <w:r w:rsidRPr="00D16442">
              <w:rPr>
                <w:color w:val="000000"/>
              </w:rPr>
              <w:t>С×сут</w:t>
            </w:r>
            <w:proofErr w:type="spellEnd"/>
            <w:r w:rsidRPr="00D16442">
              <w:rPr>
                <w:color w:val="000000"/>
              </w:rPr>
              <w:t>)</w:t>
            </w:r>
          </w:p>
        </w:tc>
        <w:tc>
          <w:tcPr>
            <w:tcW w:w="275" w:type="pct"/>
            <w:tcBorders>
              <w:top w:val="nil"/>
              <w:left w:val="single" w:sz="4" w:space="0" w:color="auto"/>
              <w:bottom w:val="single" w:sz="4" w:space="0" w:color="auto"/>
              <w:right w:val="single" w:sz="4" w:space="0" w:color="auto"/>
            </w:tcBorders>
            <w:shd w:val="clear" w:color="auto" w:fill="auto"/>
            <w:vAlign w:val="center"/>
            <w:hideMark/>
          </w:tcPr>
          <w:p w14:paraId="49720316" w14:textId="01551F1C" w:rsidR="00E76697" w:rsidRPr="00D16442" w:rsidRDefault="00E76697" w:rsidP="00D16442">
            <w:pPr>
              <w:pStyle w:val="afffb"/>
              <w:rPr>
                <w:color w:val="000000"/>
              </w:rPr>
            </w:pPr>
            <w:r w:rsidRPr="00D16442">
              <w:rPr>
                <w:color w:val="000000"/>
              </w:rPr>
              <w:t>45,942</w:t>
            </w:r>
          </w:p>
        </w:tc>
        <w:tc>
          <w:tcPr>
            <w:tcW w:w="276" w:type="pct"/>
            <w:tcBorders>
              <w:top w:val="nil"/>
              <w:left w:val="nil"/>
              <w:bottom w:val="single" w:sz="4" w:space="0" w:color="auto"/>
              <w:right w:val="single" w:sz="4" w:space="0" w:color="auto"/>
            </w:tcBorders>
            <w:shd w:val="clear" w:color="auto" w:fill="auto"/>
            <w:vAlign w:val="center"/>
            <w:hideMark/>
          </w:tcPr>
          <w:p w14:paraId="35ED3065" w14:textId="759ACA03" w:rsidR="00E76697" w:rsidRPr="00D16442" w:rsidRDefault="00E76697" w:rsidP="00D16442">
            <w:pPr>
              <w:pStyle w:val="afffb"/>
              <w:rPr>
                <w:color w:val="000000"/>
              </w:rPr>
            </w:pPr>
            <w:r w:rsidRPr="00D16442">
              <w:rPr>
                <w:color w:val="000000"/>
              </w:rPr>
              <w:t>47,959</w:t>
            </w:r>
          </w:p>
        </w:tc>
        <w:tc>
          <w:tcPr>
            <w:tcW w:w="275" w:type="pct"/>
            <w:tcBorders>
              <w:top w:val="nil"/>
              <w:left w:val="nil"/>
              <w:bottom w:val="single" w:sz="4" w:space="0" w:color="auto"/>
              <w:right w:val="single" w:sz="4" w:space="0" w:color="auto"/>
            </w:tcBorders>
            <w:shd w:val="clear" w:color="auto" w:fill="auto"/>
            <w:vAlign w:val="center"/>
            <w:hideMark/>
          </w:tcPr>
          <w:p w14:paraId="67665E84" w14:textId="3F75AA10" w:rsidR="00E76697" w:rsidRPr="00D16442" w:rsidRDefault="00E76697" w:rsidP="00D16442">
            <w:pPr>
              <w:pStyle w:val="afffb"/>
              <w:rPr>
                <w:color w:val="000000"/>
              </w:rPr>
            </w:pPr>
            <w:r w:rsidRPr="00D16442">
              <w:rPr>
                <w:color w:val="000000"/>
              </w:rPr>
              <w:t>53,498</w:t>
            </w:r>
          </w:p>
        </w:tc>
        <w:tc>
          <w:tcPr>
            <w:tcW w:w="276" w:type="pct"/>
            <w:tcBorders>
              <w:top w:val="nil"/>
              <w:left w:val="nil"/>
              <w:bottom w:val="single" w:sz="4" w:space="0" w:color="auto"/>
              <w:right w:val="single" w:sz="4" w:space="0" w:color="auto"/>
            </w:tcBorders>
            <w:shd w:val="clear" w:color="auto" w:fill="auto"/>
            <w:vAlign w:val="center"/>
            <w:hideMark/>
          </w:tcPr>
          <w:p w14:paraId="5D44E743" w14:textId="3A9AD917" w:rsidR="00E76697" w:rsidRPr="00D16442" w:rsidRDefault="00E76697" w:rsidP="00D16442">
            <w:pPr>
              <w:pStyle w:val="afffb"/>
              <w:rPr>
                <w:color w:val="000000"/>
              </w:rPr>
            </w:pPr>
            <w:r w:rsidRPr="00D16442">
              <w:rPr>
                <w:color w:val="000000"/>
              </w:rPr>
              <w:t>55,164</w:t>
            </w:r>
          </w:p>
        </w:tc>
        <w:tc>
          <w:tcPr>
            <w:tcW w:w="276" w:type="pct"/>
            <w:tcBorders>
              <w:top w:val="nil"/>
              <w:left w:val="nil"/>
              <w:bottom w:val="single" w:sz="4" w:space="0" w:color="auto"/>
              <w:right w:val="single" w:sz="4" w:space="0" w:color="auto"/>
            </w:tcBorders>
            <w:shd w:val="clear" w:color="auto" w:fill="auto"/>
            <w:vAlign w:val="center"/>
            <w:hideMark/>
          </w:tcPr>
          <w:p w14:paraId="3768D21A" w14:textId="18A9A5FC" w:rsidR="00E76697" w:rsidRPr="00D16442" w:rsidRDefault="00E76697" w:rsidP="00D16442">
            <w:pPr>
              <w:pStyle w:val="afffb"/>
              <w:rPr>
                <w:color w:val="000000"/>
              </w:rPr>
            </w:pPr>
            <w:r w:rsidRPr="00D16442">
              <w:rPr>
                <w:color w:val="000000"/>
              </w:rPr>
              <w:t>57,618</w:t>
            </w:r>
          </w:p>
        </w:tc>
        <w:tc>
          <w:tcPr>
            <w:tcW w:w="275" w:type="pct"/>
            <w:tcBorders>
              <w:top w:val="nil"/>
              <w:left w:val="nil"/>
              <w:bottom w:val="single" w:sz="4" w:space="0" w:color="auto"/>
              <w:right w:val="single" w:sz="4" w:space="0" w:color="auto"/>
            </w:tcBorders>
            <w:shd w:val="clear" w:color="auto" w:fill="auto"/>
            <w:vAlign w:val="center"/>
            <w:hideMark/>
          </w:tcPr>
          <w:p w14:paraId="4B510457" w14:textId="32C28C53" w:rsidR="00E76697" w:rsidRPr="00D16442" w:rsidRDefault="00E76697" w:rsidP="00D16442">
            <w:pPr>
              <w:pStyle w:val="afffb"/>
              <w:rPr>
                <w:color w:val="000000"/>
              </w:rPr>
            </w:pPr>
            <w:r w:rsidRPr="00D16442">
              <w:rPr>
                <w:color w:val="000000"/>
              </w:rPr>
              <w:t>55,677</w:t>
            </w:r>
          </w:p>
        </w:tc>
        <w:tc>
          <w:tcPr>
            <w:tcW w:w="276" w:type="pct"/>
            <w:tcBorders>
              <w:top w:val="nil"/>
              <w:left w:val="nil"/>
              <w:bottom w:val="single" w:sz="4" w:space="0" w:color="auto"/>
              <w:right w:val="single" w:sz="4" w:space="0" w:color="auto"/>
            </w:tcBorders>
            <w:shd w:val="clear" w:color="auto" w:fill="auto"/>
            <w:vAlign w:val="center"/>
            <w:hideMark/>
          </w:tcPr>
          <w:p w14:paraId="7E204FB9" w14:textId="22FE4256" w:rsidR="00E76697" w:rsidRPr="00D16442" w:rsidRDefault="00E76697" w:rsidP="00D16442">
            <w:pPr>
              <w:pStyle w:val="afffb"/>
              <w:rPr>
                <w:color w:val="000000"/>
              </w:rPr>
            </w:pPr>
            <w:r w:rsidRPr="00D16442">
              <w:rPr>
                <w:color w:val="000000"/>
              </w:rPr>
              <w:t>55,601</w:t>
            </w:r>
          </w:p>
        </w:tc>
        <w:tc>
          <w:tcPr>
            <w:tcW w:w="276" w:type="pct"/>
            <w:tcBorders>
              <w:top w:val="nil"/>
              <w:left w:val="nil"/>
              <w:bottom w:val="single" w:sz="4" w:space="0" w:color="auto"/>
              <w:right w:val="single" w:sz="4" w:space="0" w:color="auto"/>
            </w:tcBorders>
            <w:shd w:val="clear" w:color="auto" w:fill="auto"/>
            <w:vAlign w:val="center"/>
            <w:hideMark/>
          </w:tcPr>
          <w:p w14:paraId="389F6F68" w14:textId="3286014E" w:rsidR="00E76697" w:rsidRPr="00D16442" w:rsidRDefault="00E76697" w:rsidP="00D16442">
            <w:pPr>
              <w:pStyle w:val="afffb"/>
              <w:rPr>
                <w:color w:val="000000"/>
              </w:rPr>
            </w:pPr>
            <w:r w:rsidRPr="00D16442">
              <w:rPr>
                <w:color w:val="000000"/>
              </w:rPr>
              <w:t>55,661</w:t>
            </w:r>
          </w:p>
        </w:tc>
        <w:tc>
          <w:tcPr>
            <w:tcW w:w="275" w:type="pct"/>
            <w:tcBorders>
              <w:top w:val="nil"/>
              <w:left w:val="nil"/>
              <w:bottom w:val="single" w:sz="4" w:space="0" w:color="auto"/>
              <w:right w:val="single" w:sz="4" w:space="0" w:color="auto"/>
            </w:tcBorders>
            <w:shd w:val="clear" w:color="auto" w:fill="auto"/>
            <w:vAlign w:val="center"/>
            <w:hideMark/>
          </w:tcPr>
          <w:p w14:paraId="5781C4B8" w14:textId="6D42DF7D" w:rsidR="00E76697" w:rsidRPr="00D16442" w:rsidRDefault="00E76697" w:rsidP="00D16442">
            <w:pPr>
              <w:pStyle w:val="afffb"/>
              <w:rPr>
                <w:color w:val="000000"/>
              </w:rPr>
            </w:pPr>
            <w:r w:rsidRPr="00D16442">
              <w:rPr>
                <w:color w:val="000000"/>
              </w:rPr>
              <w:t>55,908</w:t>
            </w:r>
          </w:p>
        </w:tc>
        <w:tc>
          <w:tcPr>
            <w:tcW w:w="276" w:type="pct"/>
            <w:tcBorders>
              <w:top w:val="nil"/>
              <w:left w:val="nil"/>
              <w:bottom w:val="single" w:sz="4" w:space="0" w:color="auto"/>
              <w:right w:val="single" w:sz="4" w:space="0" w:color="auto"/>
            </w:tcBorders>
            <w:shd w:val="clear" w:color="auto" w:fill="auto"/>
            <w:vAlign w:val="center"/>
            <w:hideMark/>
          </w:tcPr>
          <w:p w14:paraId="28649BD0" w14:textId="306F8E60" w:rsidR="00E76697" w:rsidRPr="00D16442" w:rsidRDefault="00E76697" w:rsidP="00D16442">
            <w:pPr>
              <w:pStyle w:val="afffb"/>
              <w:rPr>
                <w:color w:val="000000"/>
              </w:rPr>
            </w:pPr>
            <w:r w:rsidRPr="00D16442">
              <w:rPr>
                <w:color w:val="000000"/>
              </w:rPr>
              <w:t>56,043</w:t>
            </w:r>
          </w:p>
        </w:tc>
        <w:tc>
          <w:tcPr>
            <w:tcW w:w="276" w:type="pct"/>
            <w:tcBorders>
              <w:top w:val="nil"/>
              <w:left w:val="nil"/>
              <w:bottom w:val="single" w:sz="4" w:space="0" w:color="auto"/>
              <w:right w:val="single" w:sz="4" w:space="0" w:color="auto"/>
            </w:tcBorders>
            <w:shd w:val="clear" w:color="auto" w:fill="auto"/>
            <w:vAlign w:val="center"/>
            <w:hideMark/>
          </w:tcPr>
          <w:p w14:paraId="36BA53A7" w14:textId="52A9BBF0" w:rsidR="00E76697" w:rsidRPr="00D16442" w:rsidRDefault="00E76697" w:rsidP="00D16442">
            <w:pPr>
              <w:pStyle w:val="afffb"/>
              <w:rPr>
                <w:color w:val="000000"/>
              </w:rPr>
            </w:pPr>
            <w:r w:rsidRPr="00D16442">
              <w:rPr>
                <w:color w:val="000000"/>
              </w:rPr>
              <w:t>55,924</w:t>
            </w:r>
          </w:p>
        </w:tc>
      </w:tr>
      <w:tr w:rsidR="00E76697" w:rsidRPr="00D16442" w14:paraId="575528F4" w14:textId="77777777" w:rsidTr="000A26C3">
        <w:trPr>
          <w:trHeight w:val="20"/>
        </w:trPr>
        <w:tc>
          <w:tcPr>
            <w:tcW w:w="212" w:type="pct"/>
            <w:tcBorders>
              <w:top w:val="nil"/>
              <w:left w:val="single" w:sz="4" w:space="0" w:color="auto"/>
              <w:bottom w:val="single" w:sz="4" w:space="0" w:color="auto"/>
              <w:right w:val="single" w:sz="4" w:space="0" w:color="auto"/>
            </w:tcBorders>
            <w:shd w:val="clear" w:color="auto" w:fill="auto"/>
            <w:vAlign w:val="center"/>
            <w:hideMark/>
          </w:tcPr>
          <w:p w14:paraId="0B89B9D8" w14:textId="77777777" w:rsidR="00E76697" w:rsidRPr="00D16442" w:rsidRDefault="00E76697" w:rsidP="00D16442">
            <w:pPr>
              <w:pStyle w:val="afffb"/>
            </w:pPr>
            <w:r w:rsidRPr="00D16442">
              <w:t>9.</w:t>
            </w:r>
          </w:p>
        </w:tc>
        <w:tc>
          <w:tcPr>
            <w:tcW w:w="1447" w:type="pct"/>
            <w:tcBorders>
              <w:top w:val="nil"/>
              <w:left w:val="nil"/>
              <w:bottom w:val="single" w:sz="4" w:space="0" w:color="auto"/>
              <w:right w:val="single" w:sz="4" w:space="0" w:color="auto"/>
            </w:tcBorders>
            <w:shd w:val="clear" w:color="auto" w:fill="auto"/>
            <w:vAlign w:val="center"/>
            <w:hideMark/>
          </w:tcPr>
          <w:p w14:paraId="3DAB3796" w14:textId="77777777" w:rsidR="00E76697" w:rsidRPr="00D16442" w:rsidRDefault="00E76697" w:rsidP="00D16442">
            <w:pPr>
              <w:pStyle w:val="afffb"/>
              <w:rPr>
                <w:color w:val="000000"/>
              </w:rPr>
            </w:pPr>
            <w:r w:rsidRPr="00D16442">
              <w:rPr>
                <w:color w:val="000000"/>
              </w:rPr>
              <w:t>Удельная тепловая нагрузка в общественно-деловом фонде</w:t>
            </w:r>
          </w:p>
        </w:tc>
        <w:tc>
          <w:tcPr>
            <w:tcW w:w="309" w:type="pct"/>
            <w:tcBorders>
              <w:top w:val="nil"/>
              <w:left w:val="nil"/>
              <w:bottom w:val="single" w:sz="4" w:space="0" w:color="auto"/>
              <w:right w:val="single" w:sz="4" w:space="0" w:color="auto"/>
            </w:tcBorders>
            <w:shd w:val="clear" w:color="auto" w:fill="auto"/>
            <w:vAlign w:val="center"/>
            <w:hideMark/>
          </w:tcPr>
          <w:p w14:paraId="6C803E18" w14:textId="77777777" w:rsidR="00E76697" w:rsidRPr="00D16442" w:rsidRDefault="00E76697" w:rsidP="00D16442">
            <w:pPr>
              <w:pStyle w:val="afffb"/>
              <w:rPr>
                <w:color w:val="000000"/>
              </w:rPr>
            </w:pPr>
            <w:r w:rsidRPr="00D16442">
              <w:rPr>
                <w:color w:val="000000"/>
              </w:rPr>
              <w:t>Гкал/ч/м2</w:t>
            </w:r>
          </w:p>
        </w:tc>
        <w:tc>
          <w:tcPr>
            <w:tcW w:w="275" w:type="pct"/>
            <w:tcBorders>
              <w:top w:val="nil"/>
              <w:left w:val="single" w:sz="4" w:space="0" w:color="auto"/>
              <w:bottom w:val="single" w:sz="4" w:space="0" w:color="auto"/>
              <w:right w:val="single" w:sz="4" w:space="0" w:color="auto"/>
            </w:tcBorders>
            <w:shd w:val="clear" w:color="auto" w:fill="auto"/>
            <w:vAlign w:val="center"/>
            <w:hideMark/>
          </w:tcPr>
          <w:p w14:paraId="0EDB1F4D" w14:textId="78926226" w:rsidR="00E76697" w:rsidRPr="00D16442" w:rsidRDefault="00E76697" w:rsidP="00D16442">
            <w:pPr>
              <w:pStyle w:val="afffb"/>
              <w:rPr>
                <w:color w:val="000000"/>
              </w:rPr>
            </w:pPr>
            <w:r w:rsidRPr="00D16442">
              <w:rPr>
                <w:color w:val="000000"/>
              </w:rPr>
              <w:t>0,000110</w:t>
            </w:r>
          </w:p>
        </w:tc>
        <w:tc>
          <w:tcPr>
            <w:tcW w:w="276" w:type="pct"/>
            <w:tcBorders>
              <w:top w:val="nil"/>
              <w:left w:val="nil"/>
              <w:bottom w:val="single" w:sz="4" w:space="0" w:color="auto"/>
              <w:right w:val="single" w:sz="4" w:space="0" w:color="auto"/>
            </w:tcBorders>
            <w:shd w:val="clear" w:color="auto" w:fill="auto"/>
            <w:vAlign w:val="center"/>
            <w:hideMark/>
          </w:tcPr>
          <w:p w14:paraId="074C74C3" w14:textId="10B26FE4" w:rsidR="00E76697" w:rsidRPr="00D16442" w:rsidRDefault="00E76697" w:rsidP="00D16442">
            <w:pPr>
              <w:pStyle w:val="afffb"/>
              <w:rPr>
                <w:color w:val="000000"/>
              </w:rPr>
            </w:pPr>
            <w:r w:rsidRPr="00D16442">
              <w:rPr>
                <w:color w:val="000000"/>
              </w:rPr>
              <w:t>0,000110</w:t>
            </w:r>
          </w:p>
        </w:tc>
        <w:tc>
          <w:tcPr>
            <w:tcW w:w="275" w:type="pct"/>
            <w:tcBorders>
              <w:top w:val="nil"/>
              <w:left w:val="nil"/>
              <w:bottom w:val="single" w:sz="4" w:space="0" w:color="auto"/>
              <w:right w:val="single" w:sz="4" w:space="0" w:color="auto"/>
            </w:tcBorders>
            <w:shd w:val="clear" w:color="auto" w:fill="auto"/>
            <w:vAlign w:val="center"/>
            <w:hideMark/>
          </w:tcPr>
          <w:p w14:paraId="1B2821A0" w14:textId="198F69F7" w:rsidR="00E76697" w:rsidRPr="00D16442" w:rsidRDefault="00E76697" w:rsidP="00D16442">
            <w:pPr>
              <w:pStyle w:val="afffb"/>
              <w:rPr>
                <w:color w:val="000000"/>
              </w:rPr>
            </w:pPr>
            <w:r w:rsidRPr="00D16442">
              <w:rPr>
                <w:color w:val="000000"/>
              </w:rPr>
              <w:t>0,000123</w:t>
            </w:r>
          </w:p>
        </w:tc>
        <w:tc>
          <w:tcPr>
            <w:tcW w:w="276" w:type="pct"/>
            <w:tcBorders>
              <w:top w:val="nil"/>
              <w:left w:val="nil"/>
              <w:bottom w:val="single" w:sz="4" w:space="0" w:color="auto"/>
              <w:right w:val="single" w:sz="4" w:space="0" w:color="auto"/>
            </w:tcBorders>
            <w:shd w:val="clear" w:color="auto" w:fill="auto"/>
            <w:vAlign w:val="center"/>
            <w:hideMark/>
          </w:tcPr>
          <w:p w14:paraId="6D9EC739" w14:textId="2B045A08" w:rsidR="00E76697" w:rsidRPr="00D16442" w:rsidRDefault="00E76697" w:rsidP="00D16442">
            <w:pPr>
              <w:pStyle w:val="afffb"/>
              <w:rPr>
                <w:color w:val="000000"/>
              </w:rPr>
            </w:pPr>
            <w:r w:rsidRPr="00D16442">
              <w:rPr>
                <w:color w:val="000000"/>
              </w:rPr>
              <w:t>0,000103</w:t>
            </w:r>
          </w:p>
        </w:tc>
        <w:tc>
          <w:tcPr>
            <w:tcW w:w="276" w:type="pct"/>
            <w:tcBorders>
              <w:top w:val="nil"/>
              <w:left w:val="nil"/>
              <w:bottom w:val="single" w:sz="4" w:space="0" w:color="auto"/>
              <w:right w:val="single" w:sz="4" w:space="0" w:color="auto"/>
            </w:tcBorders>
            <w:shd w:val="clear" w:color="auto" w:fill="auto"/>
            <w:vAlign w:val="center"/>
            <w:hideMark/>
          </w:tcPr>
          <w:p w14:paraId="7F4DB636" w14:textId="28361392" w:rsidR="00E76697" w:rsidRPr="00D16442" w:rsidRDefault="00E76697" w:rsidP="00D16442">
            <w:pPr>
              <w:pStyle w:val="afffb"/>
              <w:rPr>
                <w:color w:val="000000"/>
              </w:rPr>
            </w:pPr>
            <w:r w:rsidRPr="00D16442">
              <w:rPr>
                <w:color w:val="000000"/>
              </w:rPr>
              <w:t>0,000152</w:t>
            </w:r>
          </w:p>
        </w:tc>
        <w:tc>
          <w:tcPr>
            <w:tcW w:w="275" w:type="pct"/>
            <w:tcBorders>
              <w:top w:val="nil"/>
              <w:left w:val="nil"/>
              <w:bottom w:val="single" w:sz="4" w:space="0" w:color="auto"/>
              <w:right w:val="single" w:sz="4" w:space="0" w:color="auto"/>
            </w:tcBorders>
            <w:shd w:val="clear" w:color="auto" w:fill="auto"/>
            <w:vAlign w:val="center"/>
            <w:hideMark/>
          </w:tcPr>
          <w:p w14:paraId="63543405" w14:textId="44A5A2CE" w:rsidR="00E76697" w:rsidRPr="00D16442" w:rsidRDefault="00E76697" w:rsidP="00D16442">
            <w:pPr>
              <w:pStyle w:val="afffb"/>
              <w:rPr>
                <w:color w:val="000000"/>
              </w:rPr>
            </w:pPr>
            <w:r w:rsidRPr="00D16442">
              <w:rPr>
                <w:color w:val="000000"/>
              </w:rPr>
              <w:t>0,000152</w:t>
            </w:r>
          </w:p>
        </w:tc>
        <w:tc>
          <w:tcPr>
            <w:tcW w:w="276" w:type="pct"/>
            <w:tcBorders>
              <w:top w:val="nil"/>
              <w:left w:val="nil"/>
              <w:bottom w:val="single" w:sz="4" w:space="0" w:color="auto"/>
              <w:right w:val="single" w:sz="4" w:space="0" w:color="auto"/>
            </w:tcBorders>
            <w:shd w:val="clear" w:color="auto" w:fill="auto"/>
            <w:vAlign w:val="center"/>
            <w:hideMark/>
          </w:tcPr>
          <w:p w14:paraId="305C8E24" w14:textId="04E1DE4F" w:rsidR="00E76697" w:rsidRPr="00D16442" w:rsidRDefault="00E76697" w:rsidP="00D16442">
            <w:pPr>
              <w:pStyle w:val="afffb"/>
              <w:rPr>
                <w:color w:val="000000"/>
              </w:rPr>
            </w:pPr>
            <w:r w:rsidRPr="00D16442">
              <w:rPr>
                <w:color w:val="000000"/>
              </w:rPr>
              <w:t>0,000152</w:t>
            </w:r>
          </w:p>
        </w:tc>
        <w:tc>
          <w:tcPr>
            <w:tcW w:w="276" w:type="pct"/>
            <w:tcBorders>
              <w:top w:val="nil"/>
              <w:left w:val="nil"/>
              <w:bottom w:val="single" w:sz="4" w:space="0" w:color="auto"/>
              <w:right w:val="single" w:sz="4" w:space="0" w:color="auto"/>
            </w:tcBorders>
            <w:shd w:val="clear" w:color="auto" w:fill="auto"/>
            <w:vAlign w:val="center"/>
            <w:hideMark/>
          </w:tcPr>
          <w:p w14:paraId="69C5CB40" w14:textId="4CDA00FF" w:rsidR="00E76697" w:rsidRPr="00D16442" w:rsidRDefault="00E76697" w:rsidP="00D16442">
            <w:pPr>
              <w:pStyle w:val="afffb"/>
              <w:rPr>
                <w:color w:val="000000"/>
              </w:rPr>
            </w:pPr>
            <w:r w:rsidRPr="00D16442">
              <w:rPr>
                <w:color w:val="000000"/>
              </w:rPr>
              <w:t>0,000152</w:t>
            </w:r>
          </w:p>
        </w:tc>
        <w:tc>
          <w:tcPr>
            <w:tcW w:w="275" w:type="pct"/>
            <w:tcBorders>
              <w:top w:val="nil"/>
              <w:left w:val="nil"/>
              <w:bottom w:val="single" w:sz="4" w:space="0" w:color="auto"/>
              <w:right w:val="single" w:sz="4" w:space="0" w:color="auto"/>
            </w:tcBorders>
            <w:shd w:val="clear" w:color="auto" w:fill="auto"/>
            <w:vAlign w:val="center"/>
            <w:hideMark/>
          </w:tcPr>
          <w:p w14:paraId="64133DB9" w14:textId="5C6670C6" w:rsidR="00E76697" w:rsidRPr="00D16442" w:rsidRDefault="00E76697" w:rsidP="00D16442">
            <w:pPr>
              <w:pStyle w:val="afffb"/>
              <w:rPr>
                <w:color w:val="000000"/>
              </w:rPr>
            </w:pPr>
            <w:r w:rsidRPr="00D16442">
              <w:rPr>
                <w:color w:val="000000"/>
              </w:rPr>
              <w:t>0,000152</w:t>
            </w:r>
          </w:p>
        </w:tc>
        <w:tc>
          <w:tcPr>
            <w:tcW w:w="276" w:type="pct"/>
            <w:tcBorders>
              <w:top w:val="nil"/>
              <w:left w:val="nil"/>
              <w:bottom w:val="single" w:sz="4" w:space="0" w:color="auto"/>
              <w:right w:val="single" w:sz="4" w:space="0" w:color="auto"/>
            </w:tcBorders>
            <w:shd w:val="clear" w:color="auto" w:fill="auto"/>
            <w:vAlign w:val="center"/>
            <w:hideMark/>
          </w:tcPr>
          <w:p w14:paraId="5133DC7D" w14:textId="06B4F587" w:rsidR="00E76697" w:rsidRPr="00D16442" w:rsidRDefault="00E76697" w:rsidP="00D16442">
            <w:pPr>
              <w:pStyle w:val="afffb"/>
              <w:rPr>
                <w:color w:val="000000"/>
              </w:rPr>
            </w:pPr>
            <w:r w:rsidRPr="00D16442">
              <w:rPr>
                <w:color w:val="000000"/>
              </w:rPr>
              <w:t>0,000152</w:t>
            </w:r>
          </w:p>
        </w:tc>
        <w:tc>
          <w:tcPr>
            <w:tcW w:w="276" w:type="pct"/>
            <w:tcBorders>
              <w:top w:val="nil"/>
              <w:left w:val="nil"/>
              <w:bottom w:val="single" w:sz="4" w:space="0" w:color="auto"/>
              <w:right w:val="single" w:sz="4" w:space="0" w:color="auto"/>
            </w:tcBorders>
            <w:shd w:val="clear" w:color="auto" w:fill="auto"/>
            <w:vAlign w:val="center"/>
            <w:hideMark/>
          </w:tcPr>
          <w:p w14:paraId="4D9E9208" w14:textId="7FD6C4B4" w:rsidR="00E76697" w:rsidRPr="00D16442" w:rsidRDefault="00E76697" w:rsidP="00D16442">
            <w:pPr>
              <w:pStyle w:val="afffb"/>
              <w:rPr>
                <w:color w:val="000000"/>
              </w:rPr>
            </w:pPr>
            <w:r w:rsidRPr="00D16442">
              <w:rPr>
                <w:color w:val="000000"/>
              </w:rPr>
              <w:t>0,000151</w:t>
            </w:r>
          </w:p>
        </w:tc>
      </w:tr>
      <w:tr w:rsidR="00E76697" w:rsidRPr="00D16442" w14:paraId="3B642D6F" w14:textId="77777777" w:rsidTr="000A26C3">
        <w:trPr>
          <w:trHeight w:val="20"/>
        </w:trPr>
        <w:tc>
          <w:tcPr>
            <w:tcW w:w="212" w:type="pct"/>
            <w:tcBorders>
              <w:top w:val="nil"/>
              <w:left w:val="single" w:sz="4" w:space="0" w:color="auto"/>
              <w:bottom w:val="single" w:sz="4" w:space="0" w:color="auto"/>
              <w:right w:val="single" w:sz="4" w:space="0" w:color="auto"/>
            </w:tcBorders>
            <w:shd w:val="clear" w:color="auto" w:fill="auto"/>
            <w:vAlign w:val="center"/>
            <w:hideMark/>
          </w:tcPr>
          <w:p w14:paraId="7910EFA1" w14:textId="77777777" w:rsidR="00E76697" w:rsidRPr="00D16442" w:rsidRDefault="00E76697" w:rsidP="00D16442">
            <w:pPr>
              <w:pStyle w:val="afffb"/>
            </w:pPr>
            <w:r w:rsidRPr="00D16442">
              <w:t>10.</w:t>
            </w:r>
          </w:p>
        </w:tc>
        <w:tc>
          <w:tcPr>
            <w:tcW w:w="1447" w:type="pct"/>
            <w:tcBorders>
              <w:top w:val="nil"/>
              <w:left w:val="nil"/>
              <w:bottom w:val="single" w:sz="4" w:space="0" w:color="auto"/>
              <w:right w:val="single" w:sz="4" w:space="0" w:color="auto"/>
            </w:tcBorders>
            <w:shd w:val="clear" w:color="auto" w:fill="auto"/>
            <w:vAlign w:val="center"/>
            <w:hideMark/>
          </w:tcPr>
          <w:p w14:paraId="19C5EF46" w14:textId="77777777" w:rsidR="00E76697" w:rsidRPr="00D16442" w:rsidRDefault="00E76697" w:rsidP="00D16442">
            <w:pPr>
              <w:pStyle w:val="afffb"/>
              <w:rPr>
                <w:color w:val="000000"/>
              </w:rPr>
            </w:pPr>
            <w:r w:rsidRPr="00D16442">
              <w:rPr>
                <w:color w:val="000000"/>
              </w:rPr>
              <w:t>Удельное потребление тепловой энергии на отопление в общественно-</w:t>
            </w:r>
            <w:proofErr w:type="spellStart"/>
            <w:r w:rsidRPr="00D16442">
              <w:rPr>
                <w:color w:val="000000"/>
              </w:rPr>
              <w:t>делофом</w:t>
            </w:r>
            <w:proofErr w:type="spellEnd"/>
            <w:r w:rsidRPr="00D16442">
              <w:rPr>
                <w:color w:val="000000"/>
              </w:rPr>
              <w:t xml:space="preserve"> фонде</w:t>
            </w:r>
          </w:p>
        </w:tc>
        <w:tc>
          <w:tcPr>
            <w:tcW w:w="309" w:type="pct"/>
            <w:tcBorders>
              <w:top w:val="nil"/>
              <w:left w:val="nil"/>
              <w:bottom w:val="single" w:sz="4" w:space="0" w:color="auto"/>
              <w:right w:val="single" w:sz="4" w:space="0" w:color="auto"/>
            </w:tcBorders>
            <w:shd w:val="clear" w:color="auto" w:fill="auto"/>
            <w:vAlign w:val="center"/>
            <w:hideMark/>
          </w:tcPr>
          <w:p w14:paraId="5979069A" w14:textId="77777777" w:rsidR="00E76697" w:rsidRPr="00D16442" w:rsidRDefault="00E76697" w:rsidP="00D16442">
            <w:pPr>
              <w:pStyle w:val="afffb"/>
              <w:rPr>
                <w:color w:val="000000"/>
              </w:rPr>
            </w:pPr>
            <w:r w:rsidRPr="00D16442">
              <w:rPr>
                <w:color w:val="000000"/>
              </w:rPr>
              <w:t>Гкал/м</w:t>
            </w:r>
            <w:r w:rsidRPr="00D16442">
              <w:rPr>
                <w:color w:val="000000"/>
                <w:vertAlign w:val="superscript"/>
              </w:rPr>
              <w:t>2</w:t>
            </w:r>
            <w:r w:rsidRPr="00D16442">
              <w:rPr>
                <w:color w:val="000000"/>
              </w:rPr>
              <w:t>/год</w:t>
            </w:r>
          </w:p>
        </w:tc>
        <w:tc>
          <w:tcPr>
            <w:tcW w:w="275" w:type="pct"/>
            <w:tcBorders>
              <w:top w:val="nil"/>
              <w:left w:val="single" w:sz="4" w:space="0" w:color="auto"/>
              <w:bottom w:val="single" w:sz="4" w:space="0" w:color="auto"/>
              <w:right w:val="single" w:sz="4" w:space="0" w:color="auto"/>
            </w:tcBorders>
            <w:shd w:val="clear" w:color="auto" w:fill="auto"/>
            <w:vAlign w:val="center"/>
            <w:hideMark/>
          </w:tcPr>
          <w:p w14:paraId="12FF284D" w14:textId="1040E56C" w:rsidR="00E76697" w:rsidRPr="00D16442" w:rsidRDefault="00E76697" w:rsidP="00D16442">
            <w:pPr>
              <w:pStyle w:val="afffb"/>
              <w:rPr>
                <w:color w:val="000000"/>
              </w:rPr>
            </w:pPr>
            <w:r w:rsidRPr="00D16442">
              <w:rPr>
                <w:color w:val="000000"/>
              </w:rPr>
              <w:t>0,237</w:t>
            </w:r>
          </w:p>
        </w:tc>
        <w:tc>
          <w:tcPr>
            <w:tcW w:w="276" w:type="pct"/>
            <w:tcBorders>
              <w:top w:val="nil"/>
              <w:left w:val="nil"/>
              <w:bottom w:val="single" w:sz="4" w:space="0" w:color="auto"/>
              <w:right w:val="single" w:sz="4" w:space="0" w:color="auto"/>
            </w:tcBorders>
            <w:shd w:val="clear" w:color="auto" w:fill="auto"/>
            <w:vAlign w:val="center"/>
            <w:hideMark/>
          </w:tcPr>
          <w:p w14:paraId="61B9CA18" w14:textId="466D70D2" w:rsidR="00E76697" w:rsidRPr="00D16442" w:rsidRDefault="00E76697" w:rsidP="00D16442">
            <w:pPr>
              <w:pStyle w:val="afffb"/>
              <w:rPr>
                <w:color w:val="000000"/>
              </w:rPr>
            </w:pPr>
            <w:r w:rsidRPr="00D16442">
              <w:rPr>
                <w:color w:val="000000"/>
              </w:rPr>
              <w:t>0,241</w:t>
            </w:r>
          </w:p>
        </w:tc>
        <w:tc>
          <w:tcPr>
            <w:tcW w:w="275" w:type="pct"/>
            <w:tcBorders>
              <w:top w:val="nil"/>
              <w:left w:val="nil"/>
              <w:bottom w:val="single" w:sz="4" w:space="0" w:color="auto"/>
              <w:right w:val="single" w:sz="4" w:space="0" w:color="auto"/>
            </w:tcBorders>
            <w:shd w:val="clear" w:color="auto" w:fill="auto"/>
            <w:vAlign w:val="center"/>
            <w:hideMark/>
          </w:tcPr>
          <w:p w14:paraId="2F8AD66F" w14:textId="382DA40E" w:rsidR="00E76697" w:rsidRPr="00D16442" w:rsidRDefault="00E76697" w:rsidP="00D16442">
            <w:pPr>
              <w:pStyle w:val="afffb"/>
              <w:rPr>
                <w:color w:val="000000"/>
              </w:rPr>
            </w:pPr>
            <w:r w:rsidRPr="00D16442">
              <w:rPr>
                <w:color w:val="000000"/>
              </w:rPr>
              <w:t>0,264</w:t>
            </w:r>
          </w:p>
        </w:tc>
        <w:tc>
          <w:tcPr>
            <w:tcW w:w="276" w:type="pct"/>
            <w:tcBorders>
              <w:top w:val="nil"/>
              <w:left w:val="nil"/>
              <w:bottom w:val="single" w:sz="4" w:space="0" w:color="auto"/>
              <w:right w:val="single" w:sz="4" w:space="0" w:color="auto"/>
            </w:tcBorders>
            <w:shd w:val="clear" w:color="auto" w:fill="auto"/>
            <w:vAlign w:val="center"/>
            <w:hideMark/>
          </w:tcPr>
          <w:p w14:paraId="7C512062" w14:textId="4FD61664" w:rsidR="00E76697" w:rsidRPr="00D16442" w:rsidRDefault="00E76697" w:rsidP="00D16442">
            <w:pPr>
              <w:pStyle w:val="afffb"/>
              <w:rPr>
                <w:color w:val="000000"/>
              </w:rPr>
            </w:pPr>
            <w:r w:rsidRPr="00D16442">
              <w:rPr>
                <w:color w:val="000000"/>
              </w:rPr>
              <w:t>0,280</w:t>
            </w:r>
          </w:p>
        </w:tc>
        <w:tc>
          <w:tcPr>
            <w:tcW w:w="276" w:type="pct"/>
            <w:tcBorders>
              <w:top w:val="nil"/>
              <w:left w:val="nil"/>
              <w:bottom w:val="single" w:sz="4" w:space="0" w:color="auto"/>
              <w:right w:val="single" w:sz="4" w:space="0" w:color="auto"/>
            </w:tcBorders>
            <w:shd w:val="clear" w:color="auto" w:fill="auto"/>
            <w:vAlign w:val="center"/>
            <w:hideMark/>
          </w:tcPr>
          <w:p w14:paraId="4F545B6B" w14:textId="3FE9E908" w:rsidR="00E76697" w:rsidRPr="00D16442" w:rsidRDefault="00E76697" w:rsidP="00D16442">
            <w:pPr>
              <w:pStyle w:val="afffb"/>
              <w:rPr>
                <w:color w:val="000000"/>
              </w:rPr>
            </w:pPr>
            <w:r w:rsidRPr="00D16442">
              <w:rPr>
                <w:color w:val="000000"/>
              </w:rPr>
              <w:t>0,426</w:t>
            </w:r>
          </w:p>
        </w:tc>
        <w:tc>
          <w:tcPr>
            <w:tcW w:w="275" w:type="pct"/>
            <w:tcBorders>
              <w:top w:val="nil"/>
              <w:left w:val="nil"/>
              <w:bottom w:val="single" w:sz="4" w:space="0" w:color="auto"/>
              <w:right w:val="single" w:sz="4" w:space="0" w:color="auto"/>
            </w:tcBorders>
            <w:shd w:val="clear" w:color="auto" w:fill="auto"/>
            <w:vAlign w:val="center"/>
            <w:hideMark/>
          </w:tcPr>
          <w:p w14:paraId="7243EF9C" w14:textId="3ADE47E3" w:rsidR="00E76697" w:rsidRPr="00D16442" w:rsidRDefault="00E76697" w:rsidP="00D16442">
            <w:pPr>
              <w:pStyle w:val="afffb"/>
              <w:rPr>
                <w:color w:val="000000"/>
              </w:rPr>
            </w:pPr>
            <w:r w:rsidRPr="00D16442">
              <w:rPr>
                <w:color w:val="000000"/>
              </w:rPr>
              <w:t>0,411</w:t>
            </w:r>
          </w:p>
        </w:tc>
        <w:tc>
          <w:tcPr>
            <w:tcW w:w="276" w:type="pct"/>
            <w:tcBorders>
              <w:top w:val="nil"/>
              <w:left w:val="nil"/>
              <w:bottom w:val="single" w:sz="4" w:space="0" w:color="auto"/>
              <w:right w:val="single" w:sz="4" w:space="0" w:color="auto"/>
            </w:tcBorders>
            <w:shd w:val="clear" w:color="auto" w:fill="auto"/>
            <w:vAlign w:val="center"/>
            <w:hideMark/>
          </w:tcPr>
          <w:p w14:paraId="334C2869" w14:textId="3CE41CEC" w:rsidR="00E76697" w:rsidRPr="00D16442" w:rsidRDefault="00E76697" w:rsidP="00D16442">
            <w:pPr>
              <w:pStyle w:val="afffb"/>
              <w:rPr>
                <w:color w:val="000000"/>
              </w:rPr>
            </w:pPr>
            <w:r w:rsidRPr="00D16442">
              <w:rPr>
                <w:color w:val="000000"/>
              </w:rPr>
              <w:t>0,411</w:t>
            </w:r>
          </w:p>
        </w:tc>
        <w:tc>
          <w:tcPr>
            <w:tcW w:w="276" w:type="pct"/>
            <w:tcBorders>
              <w:top w:val="nil"/>
              <w:left w:val="nil"/>
              <w:bottom w:val="single" w:sz="4" w:space="0" w:color="auto"/>
              <w:right w:val="single" w:sz="4" w:space="0" w:color="auto"/>
            </w:tcBorders>
            <w:shd w:val="clear" w:color="auto" w:fill="auto"/>
            <w:vAlign w:val="center"/>
            <w:hideMark/>
          </w:tcPr>
          <w:p w14:paraId="0BB71DFD" w14:textId="3D57E9F1" w:rsidR="00E76697" w:rsidRPr="00D16442" w:rsidRDefault="00E76697" w:rsidP="00D16442">
            <w:pPr>
              <w:pStyle w:val="afffb"/>
              <w:rPr>
                <w:color w:val="000000"/>
              </w:rPr>
            </w:pPr>
            <w:r w:rsidRPr="00D16442">
              <w:rPr>
                <w:color w:val="000000"/>
              </w:rPr>
              <w:t>0,411</w:t>
            </w:r>
          </w:p>
        </w:tc>
        <w:tc>
          <w:tcPr>
            <w:tcW w:w="275" w:type="pct"/>
            <w:tcBorders>
              <w:top w:val="nil"/>
              <w:left w:val="nil"/>
              <w:bottom w:val="single" w:sz="4" w:space="0" w:color="auto"/>
              <w:right w:val="single" w:sz="4" w:space="0" w:color="auto"/>
            </w:tcBorders>
            <w:shd w:val="clear" w:color="auto" w:fill="auto"/>
            <w:vAlign w:val="center"/>
            <w:hideMark/>
          </w:tcPr>
          <w:p w14:paraId="0B061E39" w14:textId="25925CEB" w:rsidR="00E76697" w:rsidRPr="00D16442" w:rsidRDefault="00E76697" w:rsidP="00D16442">
            <w:pPr>
              <w:pStyle w:val="afffb"/>
              <w:rPr>
                <w:color w:val="000000"/>
              </w:rPr>
            </w:pPr>
            <w:r w:rsidRPr="00D16442">
              <w:rPr>
                <w:color w:val="000000"/>
              </w:rPr>
              <w:t>0,413</w:t>
            </w:r>
          </w:p>
        </w:tc>
        <w:tc>
          <w:tcPr>
            <w:tcW w:w="276" w:type="pct"/>
            <w:tcBorders>
              <w:top w:val="nil"/>
              <w:left w:val="nil"/>
              <w:bottom w:val="single" w:sz="4" w:space="0" w:color="auto"/>
              <w:right w:val="single" w:sz="4" w:space="0" w:color="auto"/>
            </w:tcBorders>
            <w:shd w:val="clear" w:color="auto" w:fill="auto"/>
            <w:vAlign w:val="center"/>
            <w:hideMark/>
          </w:tcPr>
          <w:p w14:paraId="04C223BD" w14:textId="4FDBD2CE" w:rsidR="00E76697" w:rsidRPr="00D16442" w:rsidRDefault="00E76697" w:rsidP="00D16442">
            <w:pPr>
              <w:pStyle w:val="afffb"/>
              <w:rPr>
                <w:color w:val="000000"/>
              </w:rPr>
            </w:pPr>
            <w:r w:rsidRPr="00D16442">
              <w:rPr>
                <w:color w:val="000000"/>
              </w:rPr>
              <w:t>0,414</w:t>
            </w:r>
          </w:p>
        </w:tc>
        <w:tc>
          <w:tcPr>
            <w:tcW w:w="276" w:type="pct"/>
            <w:tcBorders>
              <w:top w:val="nil"/>
              <w:left w:val="nil"/>
              <w:bottom w:val="single" w:sz="4" w:space="0" w:color="auto"/>
              <w:right w:val="single" w:sz="4" w:space="0" w:color="auto"/>
            </w:tcBorders>
            <w:shd w:val="clear" w:color="auto" w:fill="auto"/>
            <w:vAlign w:val="center"/>
            <w:hideMark/>
          </w:tcPr>
          <w:p w14:paraId="26E1B186" w14:textId="25675C96" w:rsidR="00E76697" w:rsidRPr="00D16442" w:rsidRDefault="00E76697" w:rsidP="00D16442">
            <w:pPr>
              <w:pStyle w:val="afffb"/>
              <w:rPr>
                <w:color w:val="000000"/>
              </w:rPr>
            </w:pPr>
            <w:r w:rsidRPr="00D16442">
              <w:rPr>
                <w:color w:val="000000"/>
              </w:rPr>
              <w:t>0,413</w:t>
            </w:r>
          </w:p>
        </w:tc>
      </w:tr>
      <w:tr w:rsidR="00E76697" w:rsidRPr="00D16442" w14:paraId="6CAC3ECD" w14:textId="77777777" w:rsidTr="000A26C3">
        <w:trPr>
          <w:trHeight w:val="20"/>
        </w:trPr>
        <w:tc>
          <w:tcPr>
            <w:tcW w:w="212" w:type="pct"/>
            <w:tcBorders>
              <w:top w:val="nil"/>
              <w:left w:val="single" w:sz="4" w:space="0" w:color="auto"/>
              <w:bottom w:val="single" w:sz="4" w:space="0" w:color="auto"/>
              <w:right w:val="single" w:sz="4" w:space="0" w:color="auto"/>
            </w:tcBorders>
            <w:shd w:val="clear" w:color="auto" w:fill="auto"/>
            <w:vAlign w:val="center"/>
            <w:hideMark/>
          </w:tcPr>
          <w:p w14:paraId="0D2FC74E" w14:textId="77777777" w:rsidR="00E76697" w:rsidRPr="00D16442" w:rsidRDefault="00E76697" w:rsidP="00D16442">
            <w:pPr>
              <w:pStyle w:val="afffb"/>
            </w:pPr>
            <w:r w:rsidRPr="00D16442">
              <w:t>11.</w:t>
            </w:r>
          </w:p>
        </w:tc>
        <w:tc>
          <w:tcPr>
            <w:tcW w:w="1447" w:type="pct"/>
            <w:tcBorders>
              <w:top w:val="nil"/>
              <w:left w:val="nil"/>
              <w:bottom w:val="single" w:sz="4" w:space="0" w:color="auto"/>
              <w:right w:val="single" w:sz="4" w:space="0" w:color="auto"/>
            </w:tcBorders>
            <w:shd w:val="clear" w:color="auto" w:fill="auto"/>
            <w:vAlign w:val="center"/>
            <w:hideMark/>
          </w:tcPr>
          <w:p w14:paraId="7CFDB5DA" w14:textId="77777777" w:rsidR="00E76697" w:rsidRPr="00D16442" w:rsidRDefault="00E76697" w:rsidP="00D16442">
            <w:pPr>
              <w:pStyle w:val="afffb"/>
              <w:rPr>
                <w:color w:val="000000"/>
              </w:rPr>
            </w:pPr>
            <w:r w:rsidRPr="00D16442">
              <w:rPr>
                <w:color w:val="000000"/>
              </w:rPr>
              <w:t xml:space="preserve">Удельное приведенное потребление тепловой энергии </w:t>
            </w:r>
            <w:proofErr w:type="gramStart"/>
            <w:r w:rsidRPr="00D16442">
              <w:rPr>
                <w:color w:val="000000"/>
              </w:rPr>
              <w:t>в общественного деловом фонде</w:t>
            </w:r>
            <w:proofErr w:type="gramEnd"/>
          </w:p>
        </w:tc>
        <w:tc>
          <w:tcPr>
            <w:tcW w:w="309" w:type="pct"/>
            <w:tcBorders>
              <w:top w:val="nil"/>
              <w:left w:val="nil"/>
              <w:bottom w:val="single" w:sz="4" w:space="0" w:color="auto"/>
              <w:right w:val="single" w:sz="4" w:space="0" w:color="auto"/>
            </w:tcBorders>
            <w:shd w:val="clear" w:color="auto" w:fill="auto"/>
            <w:vAlign w:val="center"/>
            <w:hideMark/>
          </w:tcPr>
          <w:p w14:paraId="2C366714" w14:textId="77777777" w:rsidR="00E76697" w:rsidRPr="00D16442" w:rsidRDefault="00E76697" w:rsidP="00D16442">
            <w:pPr>
              <w:pStyle w:val="afffb"/>
              <w:rPr>
                <w:color w:val="000000"/>
              </w:rPr>
            </w:pPr>
            <w:r w:rsidRPr="00D16442">
              <w:rPr>
                <w:color w:val="000000"/>
              </w:rPr>
              <w:t>ккал/м</w:t>
            </w:r>
            <w:r w:rsidRPr="00D16442">
              <w:rPr>
                <w:color w:val="000000"/>
                <w:vertAlign w:val="superscript"/>
              </w:rPr>
              <w:t>2</w:t>
            </w:r>
            <w:r w:rsidRPr="00D16442">
              <w:rPr>
                <w:color w:val="000000"/>
              </w:rPr>
              <w:t>/(°</w:t>
            </w:r>
            <w:proofErr w:type="spellStart"/>
            <w:r w:rsidRPr="00D16442">
              <w:rPr>
                <w:color w:val="000000"/>
              </w:rPr>
              <w:t>С×сут</w:t>
            </w:r>
            <w:proofErr w:type="spellEnd"/>
            <w:r w:rsidRPr="00D16442">
              <w:rPr>
                <w:color w:val="000000"/>
              </w:rPr>
              <w:t>)</w:t>
            </w:r>
          </w:p>
        </w:tc>
        <w:tc>
          <w:tcPr>
            <w:tcW w:w="275" w:type="pct"/>
            <w:tcBorders>
              <w:top w:val="nil"/>
              <w:left w:val="single" w:sz="4" w:space="0" w:color="auto"/>
              <w:bottom w:val="single" w:sz="4" w:space="0" w:color="auto"/>
              <w:right w:val="single" w:sz="4" w:space="0" w:color="auto"/>
            </w:tcBorders>
            <w:shd w:val="clear" w:color="auto" w:fill="auto"/>
            <w:vAlign w:val="center"/>
            <w:hideMark/>
          </w:tcPr>
          <w:p w14:paraId="3E1D3FE9" w14:textId="053E1CC8" w:rsidR="00E76697" w:rsidRPr="00D16442" w:rsidRDefault="00E76697" w:rsidP="00D16442">
            <w:pPr>
              <w:pStyle w:val="afffb"/>
              <w:rPr>
                <w:color w:val="000000"/>
              </w:rPr>
            </w:pPr>
            <w:r w:rsidRPr="00D16442">
              <w:rPr>
                <w:color w:val="000000"/>
              </w:rPr>
              <w:t>53,618</w:t>
            </w:r>
          </w:p>
        </w:tc>
        <w:tc>
          <w:tcPr>
            <w:tcW w:w="276" w:type="pct"/>
            <w:tcBorders>
              <w:top w:val="nil"/>
              <w:left w:val="nil"/>
              <w:bottom w:val="single" w:sz="4" w:space="0" w:color="auto"/>
              <w:right w:val="single" w:sz="4" w:space="0" w:color="auto"/>
            </w:tcBorders>
            <w:shd w:val="clear" w:color="auto" w:fill="auto"/>
            <w:vAlign w:val="center"/>
            <w:hideMark/>
          </w:tcPr>
          <w:p w14:paraId="032998BA" w14:textId="2A6AEEF5" w:rsidR="00E76697" w:rsidRPr="00D16442" w:rsidRDefault="00E76697" w:rsidP="00D16442">
            <w:pPr>
              <w:pStyle w:val="afffb"/>
              <w:rPr>
                <w:color w:val="000000"/>
              </w:rPr>
            </w:pPr>
            <w:r w:rsidRPr="00D16442">
              <w:rPr>
                <w:color w:val="000000"/>
              </w:rPr>
              <w:t>54,618</w:t>
            </w:r>
          </w:p>
        </w:tc>
        <w:tc>
          <w:tcPr>
            <w:tcW w:w="275" w:type="pct"/>
            <w:tcBorders>
              <w:top w:val="nil"/>
              <w:left w:val="nil"/>
              <w:bottom w:val="single" w:sz="4" w:space="0" w:color="auto"/>
              <w:right w:val="single" w:sz="4" w:space="0" w:color="auto"/>
            </w:tcBorders>
            <w:shd w:val="clear" w:color="auto" w:fill="auto"/>
            <w:vAlign w:val="center"/>
            <w:hideMark/>
          </w:tcPr>
          <w:p w14:paraId="6DD4CB32" w14:textId="27ACAFFD" w:rsidR="00E76697" w:rsidRPr="00D16442" w:rsidRDefault="00E76697" w:rsidP="00D16442">
            <w:pPr>
              <w:pStyle w:val="afffb"/>
              <w:rPr>
                <w:color w:val="000000"/>
              </w:rPr>
            </w:pPr>
            <w:r w:rsidRPr="00D16442">
              <w:rPr>
                <w:color w:val="000000"/>
              </w:rPr>
              <w:t>59,799</w:t>
            </w:r>
          </w:p>
        </w:tc>
        <w:tc>
          <w:tcPr>
            <w:tcW w:w="276" w:type="pct"/>
            <w:tcBorders>
              <w:top w:val="nil"/>
              <w:left w:val="nil"/>
              <w:bottom w:val="single" w:sz="4" w:space="0" w:color="auto"/>
              <w:right w:val="single" w:sz="4" w:space="0" w:color="auto"/>
            </w:tcBorders>
            <w:shd w:val="clear" w:color="auto" w:fill="auto"/>
            <w:vAlign w:val="center"/>
            <w:hideMark/>
          </w:tcPr>
          <w:p w14:paraId="17841CC7" w14:textId="3940E1D6" w:rsidR="00E76697" w:rsidRPr="00D16442" w:rsidRDefault="00E76697" w:rsidP="00D16442">
            <w:pPr>
              <w:pStyle w:val="afffb"/>
              <w:rPr>
                <w:color w:val="000000"/>
              </w:rPr>
            </w:pPr>
            <w:r w:rsidRPr="00D16442">
              <w:rPr>
                <w:color w:val="000000"/>
              </w:rPr>
              <w:t>63,304</w:t>
            </w:r>
          </w:p>
        </w:tc>
        <w:tc>
          <w:tcPr>
            <w:tcW w:w="276" w:type="pct"/>
            <w:tcBorders>
              <w:top w:val="nil"/>
              <w:left w:val="nil"/>
              <w:bottom w:val="single" w:sz="4" w:space="0" w:color="auto"/>
              <w:right w:val="single" w:sz="4" w:space="0" w:color="auto"/>
            </w:tcBorders>
            <w:shd w:val="clear" w:color="auto" w:fill="auto"/>
            <w:vAlign w:val="center"/>
            <w:hideMark/>
          </w:tcPr>
          <w:p w14:paraId="4250C028" w14:textId="601ED9E2" w:rsidR="00E76697" w:rsidRPr="00D16442" w:rsidRDefault="00E76697" w:rsidP="00D16442">
            <w:pPr>
              <w:pStyle w:val="afffb"/>
              <w:rPr>
                <w:color w:val="000000"/>
              </w:rPr>
            </w:pPr>
            <w:r w:rsidRPr="00D16442">
              <w:rPr>
                <w:color w:val="000000"/>
              </w:rPr>
              <w:t>97,097</w:t>
            </w:r>
          </w:p>
        </w:tc>
        <w:tc>
          <w:tcPr>
            <w:tcW w:w="275" w:type="pct"/>
            <w:tcBorders>
              <w:top w:val="nil"/>
              <w:left w:val="nil"/>
              <w:bottom w:val="single" w:sz="4" w:space="0" w:color="auto"/>
              <w:right w:val="single" w:sz="4" w:space="0" w:color="auto"/>
            </w:tcBorders>
            <w:shd w:val="clear" w:color="auto" w:fill="auto"/>
            <w:vAlign w:val="center"/>
            <w:hideMark/>
          </w:tcPr>
          <w:p w14:paraId="2EE88B69" w14:textId="12502DBD" w:rsidR="00E76697" w:rsidRPr="00D16442" w:rsidRDefault="00E76697" w:rsidP="00D16442">
            <w:pPr>
              <w:pStyle w:val="afffb"/>
              <w:rPr>
                <w:color w:val="000000"/>
              </w:rPr>
            </w:pPr>
            <w:r w:rsidRPr="00D16442">
              <w:rPr>
                <w:color w:val="000000"/>
              </w:rPr>
              <w:t>93,828</w:t>
            </w:r>
          </w:p>
        </w:tc>
        <w:tc>
          <w:tcPr>
            <w:tcW w:w="276" w:type="pct"/>
            <w:tcBorders>
              <w:top w:val="nil"/>
              <w:left w:val="nil"/>
              <w:bottom w:val="single" w:sz="4" w:space="0" w:color="auto"/>
              <w:right w:val="single" w:sz="4" w:space="0" w:color="auto"/>
            </w:tcBorders>
            <w:shd w:val="clear" w:color="auto" w:fill="auto"/>
            <w:vAlign w:val="center"/>
            <w:hideMark/>
          </w:tcPr>
          <w:p w14:paraId="2A38FC8F" w14:textId="37E3B28A" w:rsidR="00E76697" w:rsidRPr="00D16442" w:rsidRDefault="00E76697" w:rsidP="00D16442">
            <w:pPr>
              <w:pStyle w:val="afffb"/>
              <w:rPr>
                <w:color w:val="000000"/>
              </w:rPr>
            </w:pPr>
            <w:r w:rsidRPr="00D16442">
              <w:rPr>
                <w:color w:val="000000"/>
              </w:rPr>
              <w:t>93,703</w:t>
            </w:r>
          </w:p>
        </w:tc>
        <w:tc>
          <w:tcPr>
            <w:tcW w:w="276" w:type="pct"/>
            <w:tcBorders>
              <w:top w:val="nil"/>
              <w:left w:val="nil"/>
              <w:bottom w:val="single" w:sz="4" w:space="0" w:color="auto"/>
              <w:right w:val="single" w:sz="4" w:space="0" w:color="auto"/>
            </w:tcBorders>
            <w:shd w:val="clear" w:color="auto" w:fill="auto"/>
            <w:vAlign w:val="center"/>
            <w:hideMark/>
          </w:tcPr>
          <w:p w14:paraId="673DC360" w14:textId="38E602CA" w:rsidR="00E76697" w:rsidRPr="00D16442" w:rsidRDefault="00E76697" w:rsidP="00D16442">
            <w:pPr>
              <w:pStyle w:val="afffb"/>
              <w:rPr>
                <w:color w:val="000000"/>
              </w:rPr>
            </w:pPr>
            <w:r w:rsidRPr="00D16442">
              <w:rPr>
                <w:color w:val="000000"/>
              </w:rPr>
              <w:t>93,805</w:t>
            </w:r>
          </w:p>
        </w:tc>
        <w:tc>
          <w:tcPr>
            <w:tcW w:w="275" w:type="pct"/>
            <w:tcBorders>
              <w:top w:val="nil"/>
              <w:left w:val="nil"/>
              <w:bottom w:val="single" w:sz="4" w:space="0" w:color="auto"/>
              <w:right w:val="single" w:sz="4" w:space="0" w:color="auto"/>
            </w:tcBorders>
            <w:shd w:val="clear" w:color="auto" w:fill="auto"/>
            <w:vAlign w:val="center"/>
            <w:hideMark/>
          </w:tcPr>
          <w:p w14:paraId="477D3A60" w14:textId="567D1EA4" w:rsidR="00E76697" w:rsidRPr="00D16442" w:rsidRDefault="00E76697" w:rsidP="00D16442">
            <w:pPr>
              <w:pStyle w:val="afffb"/>
              <w:rPr>
                <w:color w:val="000000"/>
              </w:rPr>
            </w:pPr>
            <w:r w:rsidRPr="00D16442">
              <w:rPr>
                <w:color w:val="000000"/>
              </w:rPr>
              <w:t>94,221</w:t>
            </w:r>
          </w:p>
        </w:tc>
        <w:tc>
          <w:tcPr>
            <w:tcW w:w="276" w:type="pct"/>
            <w:tcBorders>
              <w:top w:val="nil"/>
              <w:left w:val="nil"/>
              <w:bottom w:val="single" w:sz="4" w:space="0" w:color="auto"/>
              <w:right w:val="single" w:sz="4" w:space="0" w:color="auto"/>
            </w:tcBorders>
            <w:shd w:val="clear" w:color="auto" w:fill="auto"/>
            <w:vAlign w:val="center"/>
            <w:hideMark/>
          </w:tcPr>
          <w:p w14:paraId="2A35626C" w14:textId="32A45ABF" w:rsidR="00E76697" w:rsidRPr="00D16442" w:rsidRDefault="00E76697" w:rsidP="00D16442">
            <w:pPr>
              <w:pStyle w:val="afffb"/>
              <w:rPr>
                <w:color w:val="000000"/>
              </w:rPr>
            </w:pPr>
            <w:r w:rsidRPr="00D16442">
              <w:rPr>
                <w:color w:val="000000"/>
              </w:rPr>
              <w:t>94,450</w:t>
            </w:r>
          </w:p>
        </w:tc>
        <w:tc>
          <w:tcPr>
            <w:tcW w:w="276" w:type="pct"/>
            <w:tcBorders>
              <w:top w:val="nil"/>
              <w:left w:val="nil"/>
              <w:bottom w:val="single" w:sz="4" w:space="0" w:color="auto"/>
              <w:right w:val="single" w:sz="4" w:space="0" w:color="auto"/>
            </w:tcBorders>
            <w:shd w:val="clear" w:color="auto" w:fill="auto"/>
            <w:vAlign w:val="center"/>
            <w:hideMark/>
          </w:tcPr>
          <w:p w14:paraId="5D0D9223" w14:textId="5F3A7185" w:rsidR="00E76697" w:rsidRPr="00D16442" w:rsidRDefault="00E76697" w:rsidP="00D16442">
            <w:pPr>
              <w:pStyle w:val="afffb"/>
              <w:rPr>
                <w:color w:val="000000"/>
              </w:rPr>
            </w:pPr>
            <w:r w:rsidRPr="00D16442">
              <w:rPr>
                <w:color w:val="000000"/>
              </w:rPr>
              <w:t>94,248</w:t>
            </w:r>
          </w:p>
        </w:tc>
      </w:tr>
      <w:tr w:rsidR="00E76697" w:rsidRPr="00D16442" w14:paraId="3DE3E7FF" w14:textId="77777777" w:rsidTr="000A26C3">
        <w:trPr>
          <w:trHeight w:val="20"/>
        </w:trPr>
        <w:tc>
          <w:tcPr>
            <w:tcW w:w="212" w:type="pct"/>
            <w:tcBorders>
              <w:top w:val="nil"/>
              <w:left w:val="single" w:sz="4" w:space="0" w:color="auto"/>
              <w:bottom w:val="single" w:sz="4" w:space="0" w:color="auto"/>
              <w:right w:val="single" w:sz="4" w:space="0" w:color="auto"/>
            </w:tcBorders>
            <w:shd w:val="clear" w:color="auto" w:fill="auto"/>
            <w:vAlign w:val="center"/>
            <w:hideMark/>
          </w:tcPr>
          <w:p w14:paraId="26F22281" w14:textId="77777777" w:rsidR="00E76697" w:rsidRPr="00D16442" w:rsidRDefault="00E76697" w:rsidP="00D16442">
            <w:pPr>
              <w:pStyle w:val="afffb"/>
            </w:pPr>
            <w:r w:rsidRPr="00D16442">
              <w:t>12.</w:t>
            </w:r>
          </w:p>
        </w:tc>
        <w:tc>
          <w:tcPr>
            <w:tcW w:w="1447" w:type="pct"/>
            <w:tcBorders>
              <w:top w:val="nil"/>
              <w:left w:val="nil"/>
              <w:bottom w:val="single" w:sz="4" w:space="0" w:color="auto"/>
              <w:right w:val="single" w:sz="4" w:space="0" w:color="auto"/>
            </w:tcBorders>
            <w:shd w:val="clear" w:color="auto" w:fill="auto"/>
            <w:vAlign w:val="center"/>
            <w:hideMark/>
          </w:tcPr>
          <w:p w14:paraId="32227539" w14:textId="77777777" w:rsidR="00E76697" w:rsidRPr="00D16442" w:rsidRDefault="00E76697" w:rsidP="00D16442">
            <w:pPr>
              <w:pStyle w:val="afffb"/>
              <w:rPr>
                <w:color w:val="000000"/>
              </w:rPr>
            </w:pPr>
            <w:r w:rsidRPr="00D16442">
              <w:rPr>
                <w:color w:val="000000"/>
              </w:rPr>
              <w:t>Средняя плотность тепловой нагрузки</w:t>
            </w:r>
          </w:p>
        </w:tc>
        <w:tc>
          <w:tcPr>
            <w:tcW w:w="309" w:type="pct"/>
            <w:tcBorders>
              <w:top w:val="nil"/>
              <w:left w:val="nil"/>
              <w:bottom w:val="single" w:sz="4" w:space="0" w:color="auto"/>
              <w:right w:val="single" w:sz="4" w:space="0" w:color="auto"/>
            </w:tcBorders>
            <w:shd w:val="clear" w:color="auto" w:fill="auto"/>
            <w:vAlign w:val="center"/>
            <w:hideMark/>
          </w:tcPr>
          <w:p w14:paraId="6EF7D4AF" w14:textId="77777777" w:rsidR="00E76697" w:rsidRPr="00D16442" w:rsidRDefault="00E76697" w:rsidP="00D16442">
            <w:pPr>
              <w:pStyle w:val="afffb"/>
              <w:rPr>
                <w:color w:val="000000"/>
              </w:rPr>
            </w:pPr>
            <w:r w:rsidRPr="00D16442">
              <w:rPr>
                <w:color w:val="000000"/>
              </w:rPr>
              <w:t>Гкал/ч/га</w:t>
            </w:r>
          </w:p>
        </w:tc>
        <w:tc>
          <w:tcPr>
            <w:tcW w:w="275" w:type="pct"/>
            <w:tcBorders>
              <w:top w:val="nil"/>
              <w:left w:val="single" w:sz="4" w:space="0" w:color="auto"/>
              <w:bottom w:val="single" w:sz="4" w:space="0" w:color="auto"/>
              <w:right w:val="single" w:sz="4" w:space="0" w:color="auto"/>
            </w:tcBorders>
            <w:shd w:val="clear" w:color="auto" w:fill="auto"/>
            <w:vAlign w:val="center"/>
            <w:hideMark/>
          </w:tcPr>
          <w:p w14:paraId="34A73AA1" w14:textId="0D852B00" w:rsidR="00E76697" w:rsidRPr="00D16442" w:rsidRDefault="00E76697" w:rsidP="00D16442">
            <w:pPr>
              <w:pStyle w:val="afffb"/>
              <w:rPr>
                <w:color w:val="000000"/>
              </w:rPr>
            </w:pPr>
            <w:r w:rsidRPr="00D16442">
              <w:rPr>
                <w:color w:val="000000"/>
              </w:rPr>
              <w:t>0,157</w:t>
            </w:r>
          </w:p>
        </w:tc>
        <w:tc>
          <w:tcPr>
            <w:tcW w:w="276" w:type="pct"/>
            <w:tcBorders>
              <w:top w:val="nil"/>
              <w:left w:val="nil"/>
              <w:bottom w:val="single" w:sz="4" w:space="0" w:color="auto"/>
              <w:right w:val="single" w:sz="4" w:space="0" w:color="auto"/>
            </w:tcBorders>
            <w:shd w:val="clear" w:color="auto" w:fill="auto"/>
            <w:vAlign w:val="center"/>
            <w:hideMark/>
          </w:tcPr>
          <w:p w14:paraId="0E81127A" w14:textId="53A4AF1D" w:rsidR="00E76697" w:rsidRPr="00D16442" w:rsidRDefault="00E76697" w:rsidP="00D16442">
            <w:pPr>
              <w:pStyle w:val="afffb"/>
              <w:rPr>
                <w:color w:val="000000"/>
              </w:rPr>
            </w:pPr>
            <w:r w:rsidRPr="00D16442">
              <w:rPr>
                <w:color w:val="000000"/>
              </w:rPr>
              <w:t>0,146</w:t>
            </w:r>
          </w:p>
        </w:tc>
        <w:tc>
          <w:tcPr>
            <w:tcW w:w="275" w:type="pct"/>
            <w:tcBorders>
              <w:top w:val="nil"/>
              <w:left w:val="nil"/>
              <w:bottom w:val="single" w:sz="4" w:space="0" w:color="auto"/>
              <w:right w:val="single" w:sz="4" w:space="0" w:color="auto"/>
            </w:tcBorders>
            <w:shd w:val="clear" w:color="auto" w:fill="auto"/>
            <w:vAlign w:val="center"/>
            <w:hideMark/>
          </w:tcPr>
          <w:p w14:paraId="08AE7996" w14:textId="5194368B" w:rsidR="00E76697" w:rsidRPr="00D16442" w:rsidRDefault="00E76697" w:rsidP="00D16442">
            <w:pPr>
              <w:pStyle w:val="afffb"/>
              <w:rPr>
                <w:color w:val="000000"/>
              </w:rPr>
            </w:pPr>
            <w:r w:rsidRPr="00D16442">
              <w:rPr>
                <w:color w:val="000000"/>
              </w:rPr>
              <w:t>0,138</w:t>
            </w:r>
          </w:p>
        </w:tc>
        <w:tc>
          <w:tcPr>
            <w:tcW w:w="276" w:type="pct"/>
            <w:tcBorders>
              <w:top w:val="nil"/>
              <w:left w:val="nil"/>
              <w:bottom w:val="single" w:sz="4" w:space="0" w:color="auto"/>
              <w:right w:val="single" w:sz="4" w:space="0" w:color="auto"/>
            </w:tcBorders>
            <w:shd w:val="clear" w:color="auto" w:fill="auto"/>
            <w:vAlign w:val="center"/>
            <w:hideMark/>
          </w:tcPr>
          <w:p w14:paraId="287B29DD" w14:textId="3C742DBD" w:rsidR="00E76697" w:rsidRPr="00D16442" w:rsidRDefault="00E76697" w:rsidP="00D16442">
            <w:pPr>
              <w:pStyle w:val="afffb"/>
              <w:rPr>
                <w:color w:val="000000"/>
              </w:rPr>
            </w:pPr>
            <w:r w:rsidRPr="00D16442">
              <w:rPr>
                <w:color w:val="000000"/>
              </w:rPr>
              <w:t>0,148</w:t>
            </w:r>
          </w:p>
        </w:tc>
        <w:tc>
          <w:tcPr>
            <w:tcW w:w="276" w:type="pct"/>
            <w:tcBorders>
              <w:top w:val="nil"/>
              <w:left w:val="nil"/>
              <w:bottom w:val="single" w:sz="4" w:space="0" w:color="auto"/>
              <w:right w:val="single" w:sz="4" w:space="0" w:color="auto"/>
            </w:tcBorders>
            <w:shd w:val="clear" w:color="auto" w:fill="auto"/>
            <w:vAlign w:val="center"/>
            <w:hideMark/>
          </w:tcPr>
          <w:p w14:paraId="1801C9DF" w14:textId="63BA206E" w:rsidR="00E76697" w:rsidRPr="00D16442" w:rsidRDefault="00E76697" w:rsidP="00D16442">
            <w:pPr>
              <w:pStyle w:val="afffb"/>
              <w:rPr>
                <w:color w:val="000000"/>
              </w:rPr>
            </w:pPr>
            <w:r w:rsidRPr="00D16442">
              <w:rPr>
                <w:color w:val="000000"/>
              </w:rPr>
              <w:t>0,134</w:t>
            </w:r>
          </w:p>
        </w:tc>
        <w:tc>
          <w:tcPr>
            <w:tcW w:w="275" w:type="pct"/>
            <w:tcBorders>
              <w:top w:val="nil"/>
              <w:left w:val="nil"/>
              <w:bottom w:val="single" w:sz="4" w:space="0" w:color="auto"/>
              <w:right w:val="single" w:sz="4" w:space="0" w:color="auto"/>
            </w:tcBorders>
            <w:shd w:val="clear" w:color="auto" w:fill="auto"/>
            <w:vAlign w:val="center"/>
            <w:hideMark/>
          </w:tcPr>
          <w:p w14:paraId="17AA2789" w14:textId="6A05DF2C" w:rsidR="00E76697" w:rsidRPr="00D16442" w:rsidRDefault="00E76697" w:rsidP="00D16442">
            <w:pPr>
              <w:pStyle w:val="afffb"/>
              <w:rPr>
                <w:color w:val="000000"/>
              </w:rPr>
            </w:pPr>
            <w:r w:rsidRPr="00D16442">
              <w:rPr>
                <w:color w:val="000000"/>
              </w:rPr>
              <w:t>0,134</w:t>
            </w:r>
          </w:p>
        </w:tc>
        <w:tc>
          <w:tcPr>
            <w:tcW w:w="276" w:type="pct"/>
            <w:tcBorders>
              <w:top w:val="nil"/>
              <w:left w:val="nil"/>
              <w:bottom w:val="single" w:sz="4" w:space="0" w:color="auto"/>
              <w:right w:val="single" w:sz="4" w:space="0" w:color="auto"/>
            </w:tcBorders>
            <w:shd w:val="clear" w:color="auto" w:fill="auto"/>
            <w:vAlign w:val="center"/>
            <w:hideMark/>
          </w:tcPr>
          <w:p w14:paraId="75BB7D18" w14:textId="4BF37549" w:rsidR="00E76697" w:rsidRPr="00D16442" w:rsidRDefault="00E76697" w:rsidP="00D16442">
            <w:pPr>
              <w:pStyle w:val="afffb"/>
              <w:rPr>
                <w:color w:val="000000"/>
              </w:rPr>
            </w:pPr>
            <w:r w:rsidRPr="00D16442">
              <w:rPr>
                <w:color w:val="000000"/>
              </w:rPr>
              <w:t>0,135</w:t>
            </w:r>
          </w:p>
        </w:tc>
        <w:tc>
          <w:tcPr>
            <w:tcW w:w="276" w:type="pct"/>
            <w:tcBorders>
              <w:top w:val="nil"/>
              <w:left w:val="nil"/>
              <w:bottom w:val="single" w:sz="4" w:space="0" w:color="auto"/>
              <w:right w:val="single" w:sz="4" w:space="0" w:color="auto"/>
            </w:tcBorders>
            <w:shd w:val="clear" w:color="auto" w:fill="auto"/>
            <w:vAlign w:val="center"/>
            <w:hideMark/>
          </w:tcPr>
          <w:p w14:paraId="34BB091D" w14:textId="26794C21" w:rsidR="00E76697" w:rsidRPr="00D16442" w:rsidRDefault="00E76697" w:rsidP="00D16442">
            <w:pPr>
              <w:pStyle w:val="afffb"/>
              <w:rPr>
                <w:color w:val="000000"/>
              </w:rPr>
            </w:pPr>
            <w:r w:rsidRPr="00D16442">
              <w:rPr>
                <w:color w:val="000000"/>
              </w:rPr>
              <w:t>0,135</w:t>
            </w:r>
          </w:p>
        </w:tc>
        <w:tc>
          <w:tcPr>
            <w:tcW w:w="275" w:type="pct"/>
            <w:tcBorders>
              <w:top w:val="nil"/>
              <w:left w:val="nil"/>
              <w:bottom w:val="single" w:sz="4" w:space="0" w:color="auto"/>
              <w:right w:val="single" w:sz="4" w:space="0" w:color="auto"/>
            </w:tcBorders>
            <w:shd w:val="clear" w:color="auto" w:fill="auto"/>
            <w:vAlign w:val="center"/>
            <w:hideMark/>
          </w:tcPr>
          <w:p w14:paraId="06598012" w14:textId="07976A4D" w:rsidR="00E76697" w:rsidRPr="00D16442" w:rsidRDefault="00E76697" w:rsidP="00D16442">
            <w:pPr>
              <w:pStyle w:val="afffb"/>
              <w:rPr>
                <w:color w:val="000000"/>
              </w:rPr>
            </w:pPr>
            <w:r w:rsidRPr="00D16442">
              <w:rPr>
                <w:color w:val="000000"/>
              </w:rPr>
              <w:t>0,136</w:t>
            </w:r>
          </w:p>
        </w:tc>
        <w:tc>
          <w:tcPr>
            <w:tcW w:w="276" w:type="pct"/>
            <w:tcBorders>
              <w:top w:val="nil"/>
              <w:left w:val="nil"/>
              <w:bottom w:val="single" w:sz="4" w:space="0" w:color="auto"/>
              <w:right w:val="single" w:sz="4" w:space="0" w:color="auto"/>
            </w:tcBorders>
            <w:shd w:val="clear" w:color="auto" w:fill="auto"/>
            <w:vAlign w:val="center"/>
            <w:hideMark/>
          </w:tcPr>
          <w:p w14:paraId="3292E08C" w14:textId="5F808312" w:rsidR="00E76697" w:rsidRPr="00D16442" w:rsidRDefault="00E76697" w:rsidP="00D16442">
            <w:pPr>
              <w:pStyle w:val="afffb"/>
              <w:rPr>
                <w:color w:val="000000"/>
              </w:rPr>
            </w:pPr>
            <w:r w:rsidRPr="00D16442">
              <w:rPr>
                <w:color w:val="000000"/>
              </w:rPr>
              <w:t>0,136</w:t>
            </w:r>
          </w:p>
        </w:tc>
        <w:tc>
          <w:tcPr>
            <w:tcW w:w="276" w:type="pct"/>
            <w:tcBorders>
              <w:top w:val="nil"/>
              <w:left w:val="nil"/>
              <w:bottom w:val="single" w:sz="4" w:space="0" w:color="auto"/>
              <w:right w:val="single" w:sz="4" w:space="0" w:color="auto"/>
            </w:tcBorders>
            <w:shd w:val="clear" w:color="auto" w:fill="auto"/>
            <w:vAlign w:val="center"/>
            <w:hideMark/>
          </w:tcPr>
          <w:p w14:paraId="47BD2291" w14:textId="5AC7B3A6" w:rsidR="00E76697" w:rsidRPr="00D16442" w:rsidRDefault="00E76697" w:rsidP="00D16442">
            <w:pPr>
              <w:pStyle w:val="afffb"/>
              <w:rPr>
                <w:color w:val="000000"/>
              </w:rPr>
            </w:pPr>
            <w:r w:rsidRPr="00D16442">
              <w:rPr>
                <w:color w:val="000000"/>
              </w:rPr>
              <w:t>0,137</w:t>
            </w:r>
          </w:p>
        </w:tc>
      </w:tr>
      <w:tr w:rsidR="00E76697" w:rsidRPr="00D16442" w14:paraId="4E150842" w14:textId="77777777" w:rsidTr="000A26C3">
        <w:trPr>
          <w:trHeight w:val="20"/>
        </w:trPr>
        <w:tc>
          <w:tcPr>
            <w:tcW w:w="212" w:type="pct"/>
            <w:tcBorders>
              <w:top w:val="nil"/>
              <w:left w:val="single" w:sz="4" w:space="0" w:color="auto"/>
              <w:bottom w:val="single" w:sz="4" w:space="0" w:color="auto"/>
              <w:right w:val="single" w:sz="4" w:space="0" w:color="auto"/>
            </w:tcBorders>
            <w:shd w:val="clear" w:color="auto" w:fill="auto"/>
            <w:vAlign w:val="center"/>
            <w:hideMark/>
          </w:tcPr>
          <w:p w14:paraId="6B47FAE0" w14:textId="77777777" w:rsidR="00E76697" w:rsidRPr="00D16442" w:rsidRDefault="00E76697" w:rsidP="00D16442">
            <w:pPr>
              <w:pStyle w:val="afffb"/>
            </w:pPr>
            <w:r w:rsidRPr="00D16442">
              <w:t>13.</w:t>
            </w:r>
          </w:p>
        </w:tc>
        <w:tc>
          <w:tcPr>
            <w:tcW w:w="1447" w:type="pct"/>
            <w:tcBorders>
              <w:top w:val="nil"/>
              <w:left w:val="nil"/>
              <w:bottom w:val="single" w:sz="4" w:space="0" w:color="auto"/>
              <w:right w:val="single" w:sz="4" w:space="0" w:color="auto"/>
            </w:tcBorders>
            <w:shd w:val="clear" w:color="auto" w:fill="auto"/>
            <w:vAlign w:val="center"/>
            <w:hideMark/>
          </w:tcPr>
          <w:p w14:paraId="43704A07" w14:textId="77777777" w:rsidR="00E76697" w:rsidRPr="00D16442" w:rsidRDefault="00E76697" w:rsidP="00D16442">
            <w:pPr>
              <w:pStyle w:val="afffb"/>
              <w:rPr>
                <w:color w:val="000000"/>
              </w:rPr>
            </w:pPr>
            <w:r w:rsidRPr="00D16442">
              <w:rPr>
                <w:color w:val="000000"/>
              </w:rPr>
              <w:t>Средняя плотность расхода тепловой энергии на отопление в жилищном фонде</w:t>
            </w:r>
          </w:p>
        </w:tc>
        <w:tc>
          <w:tcPr>
            <w:tcW w:w="309" w:type="pct"/>
            <w:tcBorders>
              <w:top w:val="nil"/>
              <w:left w:val="nil"/>
              <w:bottom w:val="single" w:sz="4" w:space="0" w:color="auto"/>
              <w:right w:val="single" w:sz="4" w:space="0" w:color="auto"/>
            </w:tcBorders>
            <w:shd w:val="clear" w:color="auto" w:fill="auto"/>
            <w:vAlign w:val="center"/>
            <w:hideMark/>
          </w:tcPr>
          <w:p w14:paraId="45D4C2B0" w14:textId="77777777" w:rsidR="00E76697" w:rsidRPr="00D16442" w:rsidRDefault="00E76697" w:rsidP="00D16442">
            <w:pPr>
              <w:pStyle w:val="afffb"/>
              <w:rPr>
                <w:color w:val="000000"/>
              </w:rPr>
            </w:pPr>
            <w:r w:rsidRPr="00D16442">
              <w:rPr>
                <w:color w:val="000000"/>
              </w:rPr>
              <w:t>Гкал/га</w:t>
            </w:r>
          </w:p>
        </w:tc>
        <w:tc>
          <w:tcPr>
            <w:tcW w:w="275" w:type="pct"/>
            <w:tcBorders>
              <w:top w:val="nil"/>
              <w:left w:val="single" w:sz="4" w:space="0" w:color="auto"/>
              <w:bottom w:val="single" w:sz="4" w:space="0" w:color="auto"/>
              <w:right w:val="single" w:sz="4" w:space="0" w:color="auto"/>
            </w:tcBorders>
            <w:shd w:val="clear" w:color="auto" w:fill="auto"/>
            <w:vAlign w:val="center"/>
            <w:hideMark/>
          </w:tcPr>
          <w:p w14:paraId="0E3DB31B" w14:textId="537B03F1" w:rsidR="00E76697" w:rsidRPr="00D16442" w:rsidRDefault="00E76697" w:rsidP="00D16442">
            <w:pPr>
              <w:pStyle w:val="afffb"/>
              <w:rPr>
                <w:color w:val="000000"/>
              </w:rPr>
            </w:pPr>
            <w:r w:rsidRPr="00D16442">
              <w:rPr>
                <w:color w:val="000000"/>
              </w:rPr>
              <w:t>0,212</w:t>
            </w:r>
          </w:p>
        </w:tc>
        <w:tc>
          <w:tcPr>
            <w:tcW w:w="276" w:type="pct"/>
            <w:tcBorders>
              <w:top w:val="nil"/>
              <w:left w:val="nil"/>
              <w:bottom w:val="single" w:sz="4" w:space="0" w:color="auto"/>
              <w:right w:val="single" w:sz="4" w:space="0" w:color="auto"/>
            </w:tcBorders>
            <w:shd w:val="clear" w:color="auto" w:fill="auto"/>
            <w:vAlign w:val="center"/>
            <w:hideMark/>
          </w:tcPr>
          <w:p w14:paraId="700CCC20" w14:textId="5B3C19E9" w:rsidR="00E76697" w:rsidRPr="00D16442" w:rsidRDefault="00E76697" w:rsidP="00D16442">
            <w:pPr>
              <w:pStyle w:val="afffb"/>
              <w:rPr>
                <w:color w:val="000000"/>
              </w:rPr>
            </w:pPr>
            <w:r w:rsidRPr="00D16442">
              <w:rPr>
                <w:color w:val="000000"/>
              </w:rPr>
              <w:t>0,221</w:t>
            </w:r>
          </w:p>
        </w:tc>
        <w:tc>
          <w:tcPr>
            <w:tcW w:w="275" w:type="pct"/>
            <w:tcBorders>
              <w:top w:val="nil"/>
              <w:left w:val="nil"/>
              <w:bottom w:val="single" w:sz="4" w:space="0" w:color="auto"/>
              <w:right w:val="single" w:sz="4" w:space="0" w:color="auto"/>
            </w:tcBorders>
            <w:shd w:val="clear" w:color="auto" w:fill="auto"/>
            <w:vAlign w:val="center"/>
            <w:hideMark/>
          </w:tcPr>
          <w:p w14:paraId="35FFE61B" w14:textId="3DB7135F" w:rsidR="00E76697" w:rsidRPr="00D16442" w:rsidRDefault="00E76697" w:rsidP="00D16442">
            <w:pPr>
              <w:pStyle w:val="afffb"/>
              <w:rPr>
                <w:color w:val="000000"/>
              </w:rPr>
            </w:pPr>
            <w:r w:rsidRPr="00D16442">
              <w:rPr>
                <w:color w:val="000000"/>
              </w:rPr>
              <w:t>0,225</w:t>
            </w:r>
          </w:p>
        </w:tc>
        <w:tc>
          <w:tcPr>
            <w:tcW w:w="276" w:type="pct"/>
            <w:tcBorders>
              <w:top w:val="nil"/>
              <w:left w:val="nil"/>
              <w:bottom w:val="single" w:sz="4" w:space="0" w:color="auto"/>
              <w:right w:val="single" w:sz="4" w:space="0" w:color="auto"/>
            </w:tcBorders>
            <w:shd w:val="clear" w:color="auto" w:fill="auto"/>
            <w:vAlign w:val="center"/>
            <w:hideMark/>
          </w:tcPr>
          <w:p w14:paraId="352B64AA" w14:textId="40F21A49" w:rsidR="00E76697" w:rsidRPr="00D16442" w:rsidRDefault="00E76697" w:rsidP="00D16442">
            <w:pPr>
              <w:pStyle w:val="afffb"/>
              <w:rPr>
                <w:color w:val="000000"/>
              </w:rPr>
            </w:pPr>
            <w:r w:rsidRPr="00D16442">
              <w:rPr>
                <w:color w:val="000000"/>
              </w:rPr>
              <w:t>0,218</w:t>
            </w:r>
          </w:p>
        </w:tc>
        <w:tc>
          <w:tcPr>
            <w:tcW w:w="276" w:type="pct"/>
            <w:tcBorders>
              <w:top w:val="nil"/>
              <w:left w:val="nil"/>
              <w:bottom w:val="single" w:sz="4" w:space="0" w:color="auto"/>
              <w:right w:val="single" w:sz="4" w:space="0" w:color="auto"/>
            </w:tcBorders>
            <w:shd w:val="clear" w:color="auto" w:fill="auto"/>
            <w:vAlign w:val="center"/>
            <w:hideMark/>
          </w:tcPr>
          <w:p w14:paraId="5CC192D7" w14:textId="1BF7E79D" w:rsidR="00E76697" w:rsidRPr="00D16442" w:rsidRDefault="00E76697" w:rsidP="00D16442">
            <w:pPr>
              <w:pStyle w:val="afffb"/>
              <w:rPr>
                <w:color w:val="000000"/>
              </w:rPr>
            </w:pPr>
            <w:r w:rsidRPr="00D16442">
              <w:rPr>
                <w:color w:val="000000"/>
              </w:rPr>
              <w:t>0,243</w:t>
            </w:r>
          </w:p>
        </w:tc>
        <w:tc>
          <w:tcPr>
            <w:tcW w:w="275" w:type="pct"/>
            <w:tcBorders>
              <w:top w:val="nil"/>
              <w:left w:val="nil"/>
              <w:bottom w:val="single" w:sz="4" w:space="0" w:color="auto"/>
              <w:right w:val="single" w:sz="4" w:space="0" w:color="auto"/>
            </w:tcBorders>
            <w:shd w:val="clear" w:color="auto" w:fill="auto"/>
            <w:vAlign w:val="center"/>
            <w:hideMark/>
          </w:tcPr>
          <w:p w14:paraId="092B2E15" w14:textId="2E7C0896" w:rsidR="00E76697" w:rsidRPr="00D16442" w:rsidRDefault="00E76697" w:rsidP="00D16442">
            <w:pPr>
              <w:pStyle w:val="afffb"/>
              <w:rPr>
                <w:color w:val="000000"/>
              </w:rPr>
            </w:pPr>
            <w:r w:rsidRPr="00D16442">
              <w:rPr>
                <w:color w:val="000000"/>
              </w:rPr>
              <w:t>0,252</w:t>
            </w:r>
          </w:p>
        </w:tc>
        <w:tc>
          <w:tcPr>
            <w:tcW w:w="276" w:type="pct"/>
            <w:tcBorders>
              <w:top w:val="nil"/>
              <w:left w:val="nil"/>
              <w:bottom w:val="single" w:sz="4" w:space="0" w:color="auto"/>
              <w:right w:val="single" w:sz="4" w:space="0" w:color="auto"/>
            </w:tcBorders>
            <w:shd w:val="clear" w:color="auto" w:fill="auto"/>
            <w:vAlign w:val="center"/>
            <w:hideMark/>
          </w:tcPr>
          <w:p w14:paraId="5893854A" w14:textId="3EB15A8D" w:rsidR="00E76697" w:rsidRPr="00D16442" w:rsidRDefault="00E76697" w:rsidP="00D16442">
            <w:pPr>
              <w:pStyle w:val="afffb"/>
              <w:rPr>
                <w:color w:val="000000"/>
              </w:rPr>
            </w:pPr>
            <w:r w:rsidRPr="00D16442">
              <w:rPr>
                <w:color w:val="000000"/>
              </w:rPr>
              <w:t>0,243</w:t>
            </w:r>
          </w:p>
        </w:tc>
        <w:tc>
          <w:tcPr>
            <w:tcW w:w="276" w:type="pct"/>
            <w:tcBorders>
              <w:top w:val="nil"/>
              <w:left w:val="nil"/>
              <w:bottom w:val="single" w:sz="4" w:space="0" w:color="auto"/>
              <w:right w:val="single" w:sz="4" w:space="0" w:color="auto"/>
            </w:tcBorders>
            <w:shd w:val="clear" w:color="auto" w:fill="auto"/>
            <w:vAlign w:val="center"/>
            <w:hideMark/>
          </w:tcPr>
          <w:p w14:paraId="2E6D416C" w14:textId="5049D142" w:rsidR="00E76697" w:rsidRPr="00D16442" w:rsidRDefault="00E76697" w:rsidP="00D16442">
            <w:pPr>
              <w:pStyle w:val="afffb"/>
              <w:rPr>
                <w:color w:val="000000"/>
              </w:rPr>
            </w:pPr>
            <w:r w:rsidRPr="00D16442">
              <w:rPr>
                <w:color w:val="000000"/>
              </w:rPr>
              <w:t>0,243</w:t>
            </w:r>
          </w:p>
        </w:tc>
        <w:tc>
          <w:tcPr>
            <w:tcW w:w="275" w:type="pct"/>
            <w:tcBorders>
              <w:top w:val="nil"/>
              <w:left w:val="nil"/>
              <w:bottom w:val="single" w:sz="4" w:space="0" w:color="auto"/>
              <w:right w:val="single" w:sz="4" w:space="0" w:color="auto"/>
            </w:tcBorders>
            <w:shd w:val="clear" w:color="auto" w:fill="auto"/>
            <w:vAlign w:val="center"/>
            <w:hideMark/>
          </w:tcPr>
          <w:p w14:paraId="3073A866" w14:textId="4E623BB2" w:rsidR="00E76697" w:rsidRPr="00D16442" w:rsidRDefault="00E76697" w:rsidP="00D16442">
            <w:pPr>
              <w:pStyle w:val="afffb"/>
              <w:rPr>
                <w:color w:val="000000"/>
              </w:rPr>
            </w:pPr>
            <w:r w:rsidRPr="00D16442">
              <w:rPr>
                <w:color w:val="000000"/>
              </w:rPr>
              <w:t>0,243</w:t>
            </w:r>
          </w:p>
        </w:tc>
        <w:tc>
          <w:tcPr>
            <w:tcW w:w="276" w:type="pct"/>
            <w:tcBorders>
              <w:top w:val="nil"/>
              <w:left w:val="nil"/>
              <w:bottom w:val="single" w:sz="4" w:space="0" w:color="auto"/>
              <w:right w:val="single" w:sz="4" w:space="0" w:color="auto"/>
            </w:tcBorders>
            <w:shd w:val="clear" w:color="auto" w:fill="auto"/>
            <w:vAlign w:val="center"/>
            <w:hideMark/>
          </w:tcPr>
          <w:p w14:paraId="60101490" w14:textId="6D1D5B60" w:rsidR="00E76697" w:rsidRPr="00D16442" w:rsidRDefault="00E76697" w:rsidP="00D16442">
            <w:pPr>
              <w:pStyle w:val="afffb"/>
              <w:rPr>
                <w:color w:val="000000"/>
              </w:rPr>
            </w:pPr>
            <w:r w:rsidRPr="00D16442">
              <w:rPr>
                <w:color w:val="000000"/>
              </w:rPr>
              <w:t>0,245</w:t>
            </w:r>
          </w:p>
        </w:tc>
        <w:tc>
          <w:tcPr>
            <w:tcW w:w="276" w:type="pct"/>
            <w:tcBorders>
              <w:top w:val="nil"/>
              <w:left w:val="nil"/>
              <w:bottom w:val="single" w:sz="4" w:space="0" w:color="auto"/>
              <w:right w:val="single" w:sz="4" w:space="0" w:color="auto"/>
            </w:tcBorders>
            <w:shd w:val="clear" w:color="auto" w:fill="auto"/>
            <w:vAlign w:val="center"/>
            <w:hideMark/>
          </w:tcPr>
          <w:p w14:paraId="63F1CB67" w14:textId="414F4241" w:rsidR="00E76697" w:rsidRPr="00D16442" w:rsidRDefault="00E76697" w:rsidP="00D16442">
            <w:pPr>
              <w:pStyle w:val="afffb"/>
              <w:rPr>
                <w:color w:val="000000"/>
              </w:rPr>
            </w:pPr>
            <w:r w:rsidRPr="00D16442">
              <w:rPr>
                <w:color w:val="000000"/>
              </w:rPr>
              <w:t>0,245</w:t>
            </w:r>
          </w:p>
        </w:tc>
      </w:tr>
      <w:tr w:rsidR="00E76697" w:rsidRPr="00D16442" w14:paraId="64416228" w14:textId="77777777" w:rsidTr="000A26C3">
        <w:trPr>
          <w:trHeight w:val="20"/>
        </w:trPr>
        <w:tc>
          <w:tcPr>
            <w:tcW w:w="212" w:type="pct"/>
            <w:tcBorders>
              <w:top w:val="nil"/>
              <w:left w:val="single" w:sz="4" w:space="0" w:color="auto"/>
              <w:bottom w:val="single" w:sz="4" w:space="0" w:color="auto"/>
              <w:right w:val="single" w:sz="4" w:space="0" w:color="auto"/>
            </w:tcBorders>
            <w:shd w:val="clear" w:color="auto" w:fill="auto"/>
            <w:vAlign w:val="center"/>
            <w:hideMark/>
          </w:tcPr>
          <w:p w14:paraId="17EA9DA7" w14:textId="77777777" w:rsidR="00E76697" w:rsidRPr="00D16442" w:rsidRDefault="00E76697" w:rsidP="00D16442">
            <w:pPr>
              <w:pStyle w:val="afffb"/>
            </w:pPr>
            <w:r w:rsidRPr="00D16442">
              <w:t>14.</w:t>
            </w:r>
          </w:p>
        </w:tc>
        <w:tc>
          <w:tcPr>
            <w:tcW w:w="1447" w:type="pct"/>
            <w:tcBorders>
              <w:top w:val="nil"/>
              <w:left w:val="nil"/>
              <w:bottom w:val="single" w:sz="4" w:space="0" w:color="auto"/>
              <w:right w:val="single" w:sz="4" w:space="0" w:color="auto"/>
            </w:tcBorders>
            <w:shd w:val="clear" w:color="auto" w:fill="auto"/>
            <w:vAlign w:val="center"/>
            <w:hideMark/>
          </w:tcPr>
          <w:p w14:paraId="1EAEC2B2" w14:textId="77777777" w:rsidR="00E76697" w:rsidRPr="00D16442" w:rsidRDefault="00E76697" w:rsidP="00D16442">
            <w:pPr>
              <w:pStyle w:val="afffb"/>
              <w:rPr>
                <w:color w:val="000000"/>
              </w:rPr>
            </w:pPr>
            <w:r w:rsidRPr="00D16442">
              <w:rPr>
                <w:color w:val="000000"/>
              </w:rPr>
              <w:t>Средняя тепловая нагрузка на отопление на одного жителя</w:t>
            </w:r>
          </w:p>
        </w:tc>
        <w:tc>
          <w:tcPr>
            <w:tcW w:w="309" w:type="pct"/>
            <w:tcBorders>
              <w:top w:val="nil"/>
              <w:left w:val="nil"/>
              <w:bottom w:val="single" w:sz="4" w:space="0" w:color="auto"/>
              <w:right w:val="single" w:sz="4" w:space="0" w:color="auto"/>
            </w:tcBorders>
            <w:shd w:val="clear" w:color="auto" w:fill="auto"/>
            <w:vAlign w:val="center"/>
            <w:hideMark/>
          </w:tcPr>
          <w:p w14:paraId="316FF4E4" w14:textId="77777777" w:rsidR="00E76697" w:rsidRPr="00D16442" w:rsidRDefault="00E76697" w:rsidP="00D16442">
            <w:pPr>
              <w:pStyle w:val="afffb"/>
              <w:rPr>
                <w:color w:val="000000"/>
              </w:rPr>
            </w:pPr>
            <w:r w:rsidRPr="00D16442">
              <w:rPr>
                <w:color w:val="000000"/>
              </w:rPr>
              <w:t>Гкал/ч/чел.</w:t>
            </w:r>
          </w:p>
        </w:tc>
        <w:tc>
          <w:tcPr>
            <w:tcW w:w="275" w:type="pct"/>
            <w:tcBorders>
              <w:top w:val="nil"/>
              <w:left w:val="single" w:sz="4" w:space="0" w:color="auto"/>
              <w:bottom w:val="single" w:sz="4" w:space="0" w:color="auto"/>
              <w:right w:val="single" w:sz="4" w:space="0" w:color="auto"/>
            </w:tcBorders>
            <w:shd w:val="clear" w:color="auto" w:fill="auto"/>
            <w:vAlign w:val="center"/>
            <w:hideMark/>
          </w:tcPr>
          <w:p w14:paraId="2F129A95" w14:textId="56C2F487" w:rsidR="00E76697" w:rsidRPr="00D16442" w:rsidRDefault="00E76697" w:rsidP="00D16442">
            <w:pPr>
              <w:pStyle w:val="afffb"/>
              <w:rPr>
                <w:color w:val="000000"/>
              </w:rPr>
            </w:pPr>
            <w:r w:rsidRPr="00D16442">
              <w:rPr>
                <w:color w:val="000000"/>
              </w:rPr>
              <w:t>0,00206</w:t>
            </w:r>
          </w:p>
        </w:tc>
        <w:tc>
          <w:tcPr>
            <w:tcW w:w="276" w:type="pct"/>
            <w:tcBorders>
              <w:top w:val="nil"/>
              <w:left w:val="nil"/>
              <w:bottom w:val="single" w:sz="4" w:space="0" w:color="auto"/>
              <w:right w:val="single" w:sz="4" w:space="0" w:color="auto"/>
            </w:tcBorders>
            <w:shd w:val="clear" w:color="auto" w:fill="auto"/>
            <w:vAlign w:val="center"/>
            <w:hideMark/>
          </w:tcPr>
          <w:p w14:paraId="77C1121A" w14:textId="77217620" w:rsidR="00E76697" w:rsidRPr="00D16442" w:rsidRDefault="00E76697" w:rsidP="00D16442">
            <w:pPr>
              <w:pStyle w:val="afffb"/>
              <w:rPr>
                <w:color w:val="000000"/>
              </w:rPr>
            </w:pPr>
            <w:r w:rsidRPr="00D16442">
              <w:rPr>
                <w:color w:val="000000"/>
              </w:rPr>
              <w:t>0,00183</w:t>
            </w:r>
          </w:p>
        </w:tc>
        <w:tc>
          <w:tcPr>
            <w:tcW w:w="275" w:type="pct"/>
            <w:tcBorders>
              <w:top w:val="nil"/>
              <w:left w:val="nil"/>
              <w:bottom w:val="single" w:sz="4" w:space="0" w:color="auto"/>
              <w:right w:val="single" w:sz="4" w:space="0" w:color="auto"/>
            </w:tcBorders>
            <w:shd w:val="clear" w:color="auto" w:fill="auto"/>
            <w:vAlign w:val="center"/>
            <w:hideMark/>
          </w:tcPr>
          <w:p w14:paraId="44E076B1" w14:textId="5BA7A1A8" w:rsidR="00E76697" w:rsidRPr="00D16442" w:rsidRDefault="00E76697" w:rsidP="00D16442">
            <w:pPr>
              <w:pStyle w:val="afffb"/>
              <w:rPr>
                <w:color w:val="000000"/>
              </w:rPr>
            </w:pPr>
            <w:r w:rsidRPr="00D16442">
              <w:rPr>
                <w:color w:val="000000"/>
              </w:rPr>
              <w:t>0,00175</w:t>
            </w:r>
          </w:p>
        </w:tc>
        <w:tc>
          <w:tcPr>
            <w:tcW w:w="276" w:type="pct"/>
            <w:tcBorders>
              <w:top w:val="nil"/>
              <w:left w:val="nil"/>
              <w:bottom w:val="single" w:sz="4" w:space="0" w:color="auto"/>
              <w:right w:val="single" w:sz="4" w:space="0" w:color="auto"/>
            </w:tcBorders>
            <w:shd w:val="clear" w:color="auto" w:fill="auto"/>
            <w:vAlign w:val="center"/>
            <w:hideMark/>
          </w:tcPr>
          <w:p w14:paraId="723638E4" w14:textId="756DE765" w:rsidR="00E76697" w:rsidRPr="00D16442" w:rsidRDefault="00E76697" w:rsidP="00D16442">
            <w:pPr>
              <w:pStyle w:val="afffb"/>
              <w:rPr>
                <w:color w:val="000000"/>
              </w:rPr>
            </w:pPr>
            <w:r w:rsidRPr="00D16442">
              <w:rPr>
                <w:color w:val="000000"/>
              </w:rPr>
              <w:t>0,00198</w:t>
            </w:r>
          </w:p>
        </w:tc>
        <w:tc>
          <w:tcPr>
            <w:tcW w:w="276" w:type="pct"/>
            <w:tcBorders>
              <w:top w:val="nil"/>
              <w:left w:val="nil"/>
              <w:bottom w:val="single" w:sz="4" w:space="0" w:color="auto"/>
              <w:right w:val="single" w:sz="4" w:space="0" w:color="auto"/>
            </w:tcBorders>
            <w:shd w:val="clear" w:color="auto" w:fill="auto"/>
            <w:vAlign w:val="center"/>
            <w:hideMark/>
          </w:tcPr>
          <w:p w14:paraId="253185CE" w14:textId="5009CA38" w:rsidR="00E76697" w:rsidRPr="00D16442" w:rsidRDefault="00E76697" w:rsidP="00D16442">
            <w:pPr>
              <w:pStyle w:val="afffb"/>
              <w:rPr>
                <w:color w:val="000000"/>
              </w:rPr>
            </w:pPr>
            <w:r w:rsidRPr="00D16442">
              <w:rPr>
                <w:color w:val="000000"/>
              </w:rPr>
              <w:t>0,00181</w:t>
            </w:r>
          </w:p>
        </w:tc>
        <w:tc>
          <w:tcPr>
            <w:tcW w:w="275" w:type="pct"/>
            <w:tcBorders>
              <w:top w:val="nil"/>
              <w:left w:val="nil"/>
              <w:bottom w:val="single" w:sz="4" w:space="0" w:color="auto"/>
              <w:right w:val="single" w:sz="4" w:space="0" w:color="auto"/>
            </w:tcBorders>
            <w:shd w:val="clear" w:color="auto" w:fill="auto"/>
            <w:vAlign w:val="center"/>
            <w:hideMark/>
          </w:tcPr>
          <w:p w14:paraId="77E6F6CA" w14:textId="604FA290" w:rsidR="00E76697" w:rsidRPr="00D16442" w:rsidRDefault="00E76697" w:rsidP="00D16442">
            <w:pPr>
              <w:pStyle w:val="afffb"/>
              <w:rPr>
                <w:color w:val="000000"/>
              </w:rPr>
            </w:pPr>
            <w:r w:rsidRPr="00D16442">
              <w:rPr>
                <w:color w:val="000000"/>
              </w:rPr>
              <w:t>0,00183</w:t>
            </w:r>
          </w:p>
        </w:tc>
        <w:tc>
          <w:tcPr>
            <w:tcW w:w="276" w:type="pct"/>
            <w:tcBorders>
              <w:top w:val="nil"/>
              <w:left w:val="nil"/>
              <w:bottom w:val="single" w:sz="4" w:space="0" w:color="auto"/>
              <w:right w:val="single" w:sz="4" w:space="0" w:color="auto"/>
            </w:tcBorders>
            <w:shd w:val="clear" w:color="auto" w:fill="auto"/>
            <w:vAlign w:val="center"/>
            <w:hideMark/>
          </w:tcPr>
          <w:p w14:paraId="7296A41B" w14:textId="5EC2FB64" w:rsidR="00E76697" w:rsidRPr="00D16442" w:rsidRDefault="00E76697" w:rsidP="00D16442">
            <w:pPr>
              <w:pStyle w:val="afffb"/>
              <w:rPr>
                <w:color w:val="000000"/>
              </w:rPr>
            </w:pPr>
            <w:r w:rsidRPr="00D16442">
              <w:rPr>
                <w:color w:val="000000"/>
              </w:rPr>
              <w:t>0,00185</w:t>
            </w:r>
          </w:p>
        </w:tc>
        <w:tc>
          <w:tcPr>
            <w:tcW w:w="276" w:type="pct"/>
            <w:tcBorders>
              <w:top w:val="nil"/>
              <w:left w:val="nil"/>
              <w:bottom w:val="single" w:sz="4" w:space="0" w:color="auto"/>
              <w:right w:val="single" w:sz="4" w:space="0" w:color="auto"/>
            </w:tcBorders>
            <w:shd w:val="clear" w:color="auto" w:fill="auto"/>
            <w:vAlign w:val="center"/>
            <w:hideMark/>
          </w:tcPr>
          <w:p w14:paraId="1822A269" w14:textId="39BE01BA" w:rsidR="00E76697" w:rsidRPr="00D16442" w:rsidRDefault="00E76697" w:rsidP="00D16442">
            <w:pPr>
              <w:pStyle w:val="afffb"/>
              <w:rPr>
                <w:color w:val="000000"/>
              </w:rPr>
            </w:pPr>
            <w:r w:rsidRPr="00D16442">
              <w:rPr>
                <w:color w:val="000000"/>
              </w:rPr>
              <w:t>0,00187</w:t>
            </w:r>
          </w:p>
        </w:tc>
        <w:tc>
          <w:tcPr>
            <w:tcW w:w="275" w:type="pct"/>
            <w:tcBorders>
              <w:top w:val="nil"/>
              <w:left w:val="nil"/>
              <w:bottom w:val="single" w:sz="4" w:space="0" w:color="auto"/>
              <w:right w:val="single" w:sz="4" w:space="0" w:color="auto"/>
            </w:tcBorders>
            <w:shd w:val="clear" w:color="auto" w:fill="auto"/>
            <w:vAlign w:val="center"/>
            <w:hideMark/>
          </w:tcPr>
          <w:p w14:paraId="03BD60B4" w14:textId="60384C97" w:rsidR="00E76697" w:rsidRPr="00D16442" w:rsidRDefault="00E76697" w:rsidP="00D16442">
            <w:pPr>
              <w:pStyle w:val="afffb"/>
              <w:rPr>
                <w:color w:val="000000"/>
              </w:rPr>
            </w:pPr>
            <w:r w:rsidRPr="00D16442">
              <w:rPr>
                <w:color w:val="000000"/>
              </w:rPr>
              <w:t>0,00190</w:t>
            </w:r>
          </w:p>
        </w:tc>
        <w:tc>
          <w:tcPr>
            <w:tcW w:w="276" w:type="pct"/>
            <w:tcBorders>
              <w:top w:val="nil"/>
              <w:left w:val="nil"/>
              <w:bottom w:val="single" w:sz="4" w:space="0" w:color="auto"/>
              <w:right w:val="single" w:sz="4" w:space="0" w:color="auto"/>
            </w:tcBorders>
            <w:shd w:val="clear" w:color="auto" w:fill="auto"/>
            <w:vAlign w:val="center"/>
            <w:hideMark/>
          </w:tcPr>
          <w:p w14:paraId="1333829B" w14:textId="0F19D270" w:rsidR="00E76697" w:rsidRPr="00D16442" w:rsidRDefault="00E76697" w:rsidP="00D16442">
            <w:pPr>
              <w:pStyle w:val="afffb"/>
              <w:rPr>
                <w:color w:val="000000"/>
              </w:rPr>
            </w:pPr>
            <w:r w:rsidRPr="00D16442">
              <w:rPr>
                <w:color w:val="000000"/>
              </w:rPr>
              <w:t>0,00191</w:t>
            </w:r>
          </w:p>
        </w:tc>
        <w:tc>
          <w:tcPr>
            <w:tcW w:w="276" w:type="pct"/>
            <w:tcBorders>
              <w:top w:val="nil"/>
              <w:left w:val="nil"/>
              <w:bottom w:val="single" w:sz="4" w:space="0" w:color="auto"/>
              <w:right w:val="single" w:sz="4" w:space="0" w:color="auto"/>
            </w:tcBorders>
            <w:shd w:val="clear" w:color="auto" w:fill="auto"/>
            <w:vAlign w:val="center"/>
            <w:hideMark/>
          </w:tcPr>
          <w:p w14:paraId="3A26240A" w14:textId="6F94FE83" w:rsidR="00E76697" w:rsidRPr="00D16442" w:rsidRDefault="00E76697" w:rsidP="00D16442">
            <w:pPr>
              <w:pStyle w:val="afffb"/>
              <w:rPr>
                <w:color w:val="000000"/>
              </w:rPr>
            </w:pPr>
            <w:r w:rsidRPr="00D16442">
              <w:rPr>
                <w:color w:val="000000"/>
              </w:rPr>
              <w:t>0,00191</w:t>
            </w:r>
          </w:p>
        </w:tc>
      </w:tr>
      <w:tr w:rsidR="00E76697" w:rsidRPr="00D16442" w14:paraId="5E93B0BD" w14:textId="77777777" w:rsidTr="000A26C3">
        <w:trPr>
          <w:trHeight w:val="20"/>
        </w:trPr>
        <w:tc>
          <w:tcPr>
            <w:tcW w:w="212" w:type="pct"/>
            <w:tcBorders>
              <w:top w:val="nil"/>
              <w:left w:val="single" w:sz="4" w:space="0" w:color="auto"/>
              <w:bottom w:val="single" w:sz="4" w:space="0" w:color="auto"/>
              <w:right w:val="single" w:sz="4" w:space="0" w:color="auto"/>
            </w:tcBorders>
            <w:shd w:val="clear" w:color="auto" w:fill="auto"/>
            <w:vAlign w:val="center"/>
            <w:hideMark/>
          </w:tcPr>
          <w:p w14:paraId="3B5F8028" w14:textId="77777777" w:rsidR="00E76697" w:rsidRPr="00D16442" w:rsidRDefault="00E76697" w:rsidP="00D16442">
            <w:pPr>
              <w:pStyle w:val="afffb"/>
            </w:pPr>
            <w:r w:rsidRPr="00D16442">
              <w:t>15.</w:t>
            </w:r>
          </w:p>
        </w:tc>
        <w:tc>
          <w:tcPr>
            <w:tcW w:w="1447" w:type="pct"/>
            <w:tcBorders>
              <w:top w:val="nil"/>
              <w:left w:val="nil"/>
              <w:bottom w:val="single" w:sz="4" w:space="0" w:color="auto"/>
              <w:right w:val="single" w:sz="4" w:space="0" w:color="auto"/>
            </w:tcBorders>
            <w:shd w:val="clear" w:color="auto" w:fill="auto"/>
            <w:vAlign w:val="center"/>
            <w:hideMark/>
          </w:tcPr>
          <w:p w14:paraId="59C46063" w14:textId="77777777" w:rsidR="00E76697" w:rsidRPr="00D16442" w:rsidRDefault="00E76697" w:rsidP="00D16442">
            <w:pPr>
              <w:pStyle w:val="afffb"/>
              <w:rPr>
                <w:color w:val="000000"/>
              </w:rPr>
            </w:pPr>
            <w:r w:rsidRPr="00D16442">
              <w:rPr>
                <w:color w:val="000000"/>
              </w:rPr>
              <w:t>Средний расход тепловой энергии на отопление на одного жителя</w:t>
            </w:r>
          </w:p>
        </w:tc>
        <w:tc>
          <w:tcPr>
            <w:tcW w:w="309" w:type="pct"/>
            <w:tcBorders>
              <w:top w:val="nil"/>
              <w:left w:val="nil"/>
              <w:bottom w:val="single" w:sz="4" w:space="0" w:color="auto"/>
              <w:right w:val="single" w:sz="4" w:space="0" w:color="auto"/>
            </w:tcBorders>
            <w:shd w:val="clear" w:color="auto" w:fill="auto"/>
            <w:vAlign w:val="center"/>
            <w:hideMark/>
          </w:tcPr>
          <w:p w14:paraId="5DB29858" w14:textId="77777777" w:rsidR="00E76697" w:rsidRPr="00D16442" w:rsidRDefault="00E76697" w:rsidP="00D16442">
            <w:pPr>
              <w:pStyle w:val="afffb"/>
              <w:rPr>
                <w:color w:val="000000"/>
              </w:rPr>
            </w:pPr>
            <w:r w:rsidRPr="00D16442">
              <w:rPr>
                <w:color w:val="000000"/>
              </w:rPr>
              <w:t>Гкал/год/чел</w:t>
            </w:r>
          </w:p>
        </w:tc>
        <w:tc>
          <w:tcPr>
            <w:tcW w:w="275" w:type="pct"/>
            <w:tcBorders>
              <w:top w:val="nil"/>
              <w:left w:val="single" w:sz="4" w:space="0" w:color="auto"/>
              <w:bottom w:val="single" w:sz="4" w:space="0" w:color="auto"/>
              <w:right w:val="single" w:sz="4" w:space="0" w:color="auto"/>
            </w:tcBorders>
            <w:shd w:val="clear" w:color="auto" w:fill="auto"/>
            <w:vAlign w:val="center"/>
            <w:hideMark/>
          </w:tcPr>
          <w:p w14:paraId="278B54C4" w14:textId="6995BDB3" w:rsidR="00E76697" w:rsidRPr="00D16442" w:rsidRDefault="00E76697" w:rsidP="00D16442">
            <w:pPr>
              <w:pStyle w:val="afffb"/>
              <w:rPr>
                <w:color w:val="000000"/>
              </w:rPr>
            </w:pPr>
            <w:r w:rsidRPr="00D16442">
              <w:rPr>
                <w:color w:val="000000"/>
              </w:rPr>
              <w:t>4,954</w:t>
            </w:r>
          </w:p>
        </w:tc>
        <w:tc>
          <w:tcPr>
            <w:tcW w:w="276" w:type="pct"/>
            <w:tcBorders>
              <w:top w:val="nil"/>
              <w:left w:val="nil"/>
              <w:bottom w:val="single" w:sz="4" w:space="0" w:color="auto"/>
              <w:right w:val="single" w:sz="4" w:space="0" w:color="auto"/>
            </w:tcBorders>
            <w:shd w:val="clear" w:color="auto" w:fill="auto"/>
            <w:vAlign w:val="center"/>
            <w:hideMark/>
          </w:tcPr>
          <w:p w14:paraId="273FB327" w14:textId="56C06333" w:rsidR="00E76697" w:rsidRPr="00D16442" w:rsidRDefault="00E76697" w:rsidP="00D16442">
            <w:pPr>
              <w:pStyle w:val="afffb"/>
              <w:rPr>
                <w:color w:val="000000"/>
              </w:rPr>
            </w:pPr>
            <w:r w:rsidRPr="00D16442">
              <w:rPr>
                <w:color w:val="000000"/>
              </w:rPr>
              <w:t>4,552</w:t>
            </w:r>
          </w:p>
        </w:tc>
        <w:tc>
          <w:tcPr>
            <w:tcW w:w="275" w:type="pct"/>
            <w:tcBorders>
              <w:top w:val="nil"/>
              <w:left w:val="nil"/>
              <w:bottom w:val="single" w:sz="4" w:space="0" w:color="auto"/>
              <w:right w:val="single" w:sz="4" w:space="0" w:color="auto"/>
            </w:tcBorders>
            <w:shd w:val="clear" w:color="auto" w:fill="auto"/>
            <w:vAlign w:val="center"/>
            <w:hideMark/>
          </w:tcPr>
          <w:p w14:paraId="51C8B1BD" w14:textId="03679AA8" w:rsidR="00E76697" w:rsidRPr="00D16442" w:rsidRDefault="00E76697" w:rsidP="00D16442">
            <w:pPr>
              <w:pStyle w:val="afffb"/>
              <w:rPr>
                <w:color w:val="000000"/>
              </w:rPr>
            </w:pPr>
            <w:r w:rsidRPr="00D16442">
              <w:rPr>
                <w:color w:val="000000"/>
              </w:rPr>
              <w:t>4,409</w:t>
            </w:r>
          </w:p>
        </w:tc>
        <w:tc>
          <w:tcPr>
            <w:tcW w:w="276" w:type="pct"/>
            <w:tcBorders>
              <w:top w:val="nil"/>
              <w:left w:val="nil"/>
              <w:bottom w:val="single" w:sz="4" w:space="0" w:color="auto"/>
              <w:right w:val="single" w:sz="4" w:space="0" w:color="auto"/>
            </w:tcBorders>
            <w:shd w:val="clear" w:color="auto" w:fill="auto"/>
            <w:vAlign w:val="center"/>
            <w:hideMark/>
          </w:tcPr>
          <w:p w14:paraId="1B577FF2" w14:textId="2418CED3" w:rsidR="00E76697" w:rsidRPr="00D16442" w:rsidRDefault="00E76697" w:rsidP="00D16442">
            <w:pPr>
              <w:pStyle w:val="afffb"/>
              <w:rPr>
                <w:color w:val="000000"/>
              </w:rPr>
            </w:pPr>
            <w:r w:rsidRPr="00D16442">
              <w:rPr>
                <w:color w:val="000000"/>
              </w:rPr>
              <w:t>4,865</w:t>
            </w:r>
          </w:p>
        </w:tc>
        <w:tc>
          <w:tcPr>
            <w:tcW w:w="276" w:type="pct"/>
            <w:tcBorders>
              <w:top w:val="nil"/>
              <w:left w:val="nil"/>
              <w:bottom w:val="single" w:sz="4" w:space="0" w:color="auto"/>
              <w:right w:val="single" w:sz="4" w:space="0" w:color="auto"/>
            </w:tcBorders>
            <w:shd w:val="clear" w:color="auto" w:fill="auto"/>
            <w:vAlign w:val="center"/>
            <w:hideMark/>
          </w:tcPr>
          <w:p w14:paraId="06D42A0E" w14:textId="6CDAF2A0" w:rsidR="00E76697" w:rsidRPr="00D16442" w:rsidRDefault="00E76697" w:rsidP="00D16442">
            <w:pPr>
              <w:pStyle w:val="afffb"/>
              <w:rPr>
                <w:color w:val="000000"/>
              </w:rPr>
            </w:pPr>
            <w:r w:rsidRPr="00D16442">
              <w:rPr>
                <w:color w:val="000000"/>
              </w:rPr>
              <w:t>5,494</w:t>
            </w:r>
          </w:p>
        </w:tc>
        <w:tc>
          <w:tcPr>
            <w:tcW w:w="275" w:type="pct"/>
            <w:tcBorders>
              <w:top w:val="nil"/>
              <w:left w:val="nil"/>
              <w:bottom w:val="single" w:sz="4" w:space="0" w:color="auto"/>
              <w:right w:val="single" w:sz="4" w:space="0" w:color="auto"/>
            </w:tcBorders>
            <w:shd w:val="clear" w:color="auto" w:fill="auto"/>
            <w:vAlign w:val="center"/>
            <w:hideMark/>
          </w:tcPr>
          <w:p w14:paraId="145E04F9" w14:textId="1CFFF5D1" w:rsidR="00E76697" w:rsidRPr="00D16442" w:rsidRDefault="00E76697" w:rsidP="00D16442">
            <w:pPr>
              <w:pStyle w:val="afffb"/>
              <w:rPr>
                <w:color w:val="000000"/>
              </w:rPr>
            </w:pPr>
            <w:r w:rsidRPr="00D16442">
              <w:rPr>
                <w:color w:val="000000"/>
              </w:rPr>
              <w:t>5,763</w:t>
            </w:r>
          </w:p>
        </w:tc>
        <w:tc>
          <w:tcPr>
            <w:tcW w:w="276" w:type="pct"/>
            <w:tcBorders>
              <w:top w:val="nil"/>
              <w:left w:val="nil"/>
              <w:bottom w:val="single" w:sz="4" w:space="0" w:color="auto"/>
              <w:right w:val="single" w:sz="4" w:space="0" w:color="auto"/>
            </w:tcBorders>
            <w:shd w:val="clear" w:color="auto" w:fill="auto"/>
            <w:vAlign w:val="center"/>
            <w:hideMark/>
          </w:tcPr>
          <w:p w14:paraId="75F18C89" w14:textId="0DA46D15" w:rsidR="00E76697" w:rsidRPr="00D16442" w:rsidRDefault="00E76697" w:rsidP="00D16442">
            <w:pPr>
              <w:pStyle w:val="afffb"/>
              <w:rPr>
                <w:color w:val="000000"/>
              </w:rPr>
            </w:pPr>
            <w:r w:rsidRPr="00D16442">
              <w:rPr>
                <w:color w:val="000000"/>
              </w:rPr>
              <w:t>5,624</w:t>
            </w:r>
          </w:p>
        </w:tc>
        <w:tc>
          <w:tcPr>
            <w:tcW w:w="276" w:type="pct"/>
            <w:tcBorders>
              <w:top w:val="nil"/>
              <w:left w:val="nil"/>
              <w:bottom w:val="single" w:sz="4" w:space="0" w:color="auto"/>
              <w:right w:val="single" w:sz="4" w:space="0" w:color="auto"/>
            </w:tcBorders>
            <w:shd w:val="clear" w:color="auto" w:fill="auto"/>
            <w:vAlign w:val="center"/>
            <w:hideMark/>
          </w:tcPr>
          <w:p w14:paraId="4EA959EE" w14:textId="361738F1" w:rsidR="00E76697" w:rsidRPr="00D16442" w:rsidRDefault="00E76697" w:rsidP="00D16442">
            <w:pPr>
              <w:pStyle w:val="afffb"/>
              <w:rPr>
                <w:color w:val="000000"/>
              </w:rPr>
            </w:pPr>
            <w:r w:rsidRPr="00D16442">
              <w:rPr>
                <w:color w:val="000000"/>
              </w:rPr>
              <w:t>5,684</w:t>
            </w:r>
          </w:p>
        </w:tc>
        <w:tc>
          <w:tcPr>
            <w:tcW w:w="275" w:type="pct"/>
            <w:tcBorders>
              <w:top w:val="nil"/>
              <w:left w:val="nil"/>
              <w:bottom w:val="single" w:sz="4" w:space="0" w:color="auto"/>
              <w:right w:val="single" w:sz="4" w:space="0" w:color="auto"/>
            </w:tcBorders>
            <w:shd w:val="clear" w:color="auto" w:fill="auto"/>
            <w:vAlign w:val="center"/>
            <w:hideMark/>
          </w:tcPr>
          <w:p w14:paraId="51EBEA88" w14:textId="223722A0" w:rsidR="00E76697" w:rsidRPr="00D16442" w:rsidRDefault="00E76697" w:rsidP="00D16442">
            <w:pPr>
              <w:pStyle w:val="afffb"/>
              <w:rPr>
                <w:color w:val="000000"/>
              </w:rPr>
            </w:pPr>
            <w:r w:rsidRPr="00D16442">
              <w:rPr>
                <w:color w:val="000000"/>
              </w:rPr>
              <w:t>5,798</w:t>
            </w:r>
          </w:p>
        </w:tc>
        <w:tc>
          <w:tcPr>
            <w:tcW w:w="276" w:type="pct"/>
            <w:tcBorders>
              <w:top w:val="nil"/>
              <w:left w:val="nil"/>
              <w:bottom w:val="single" w:sz="4" w:space="0" w:color="auto"/>
              <w:right w:val="single" w:sz="4" w:space="0" w:color="auto"/>
            </w:tcBorders>
            <w:shd w:val="clear" w:color="auto" w:fill="auto"/>
            <w:vAlign w:val="center"/>
            <w:hideMark/>
          </w:tcPr>
          <w:p w14:paraId="629152E6" w14:textId="5DCF73D5" w:rsidR="00E76697" w:rsidRPr="00D16442" w:rsidRDefault="00E76697" w:rsidP="00D16442">
            <w:pPr>
              <w:pStyle w:val="afffb"/>
              <w:rPr>
                <w:color w:val="000000"/>
              </w:rPr>
            </w:pPr>
            <w:r w:rsidRPr="00D16442">
              <w:rPr>
                <w:color w:val="000000"/>
              </w:rPr>
              <w:t>5,838</w:t>
            </w:r>
          </w:p>
        </w:tc>
        <w:tc>
          <w:tcPr>
            <w:tcW w:w="276" w:type="pct"/>
            <w:tcBorders>
              <w:top w:val="nil"/>
              <w:left w:val="nil"/>
              <w:bottom w:val="single" w:sz="4" w:space="0" w:color="auto"/>
              <w:right w:val="single" w:sz="4" w:space="0" w:color="auto"/>
            </w:tcBorders>
            <w:shd w:val="clear" w:color="auto" w:fill="auto"/>
            <w:vAlign w:val="center"/>
            <w:hideMark/>
          </w:tcPr>
          <w:p w14:paraId="7C26262E" w14:textId="3F3EF0E9" w:rsidR="00E76697" w:rsidRPr="00D16442" w:rsidRDefault="00E76697" w:rsidP="00D16442">
            <w:pPr>
              <w:pStyle w:val="afffb"/>
              <w:rPr>
                <w:color w:val="000000"/>
              </w:rPr>
            </w:pPr>
            <w:r w:rsidRPr="00D16442">
              <w:rPr>
                <w:color w:val="000000"/>
              </w:rPr>
              <w:t>5,867</w:t>
            </w:r>
          </w:p>
        </w:tc>
      </w:tr>
    </w:tbl>
    <w:p w14:paraId="09D50674" w14:textId="77777777" w:rsidR="005B2F5B" w:rsidRPr="00D16442" w:rsidRDefault="005B2F5B" w:rsidP="00D16442">
      <w:pPr>
        <w:pStyle w:val="a8"/>
        <w:rPr>
          <w:sz w:val="16"/>
          <w:szCs w:val="16"/>
        </w:rPr>
        <w:sectPr w:rsidR="005B2F5B" w:rsidRPr="00D16442" w:rsidSect="007446CE">
          <w:pgSz w:w="16838" w:h="11906" w:orient="landscape" w:code="9"/>
          <w:pgMar w:top="851" w:right="851" w:bottom="851" w:left="851" w:header="0" w:footer="567" w:gutter="0"/>
          <w:cols w:space="708"/>
          <w:docGrid w:linePitch="360"/>
        </w:sectPr>
      </w:pPr>
    </w:p>
    <w:p w14:paraId="4C65499C" w14:textId="77777777" w:rsidR="005B2F5B" w:rsidRPr="00D16442" w:rsidRDefault="005B2F5B" w:rsidP="00D16442">
      <w:pPr>
        <w:pStyle w:val="1"/>
        <w:rPr>
          <w:rFonts w:eastAsia="Times New Roman"/>
        </w:rPr>
      </w:pPr>
      <w:bookmarkStart w:id="44" w:name="_Toc31977900"/>
      <w:bookmarkStart w:id="45" w:name="_Toc81924645"/>
      <w:bookmarkStart w:id="46" w:name="_Toc141199587"/>
      <w:r w:rsidRPr="00D16442">
        <w:lastRenderedPageBreak/>
        <w:t xml:space="preserve">Индикаторы, характеризующие динамику </w:t>
      </w:r>
      <w:r w:rsidR="00745921" w:rsidRPr="00D16442">
        <w:br/>
      </w:r>
      <w:r w:rsidRPr="00D16442">
        <w:t>функционирования</w:t>
      </w:r>
      <w:r w:rsidR="00745921" w:rsidRPr="00D16442">
        <w:t xml:space="preserve"> </w:t>
      </w:r>
      <w:r w:rsidRPr="00D16442">
        <w:t xml:space="preserve">источников </w:t>
      </w:r>
      <w:r w:rsidR="00745921" w:rsidRPr="00D16442">
        <w:t xml:space="preserve">комбинированной </w:t>
      </w:r>
      <w:r w:rsidR="00745921" w:rsidRPr="00D16442">
        <w:br/>
        <w:t xml:space="preserve">выработки электрической и </w:t>
      </w:r>
      <w:r w:rsidRPr="00D16442">
        <w:t>тепловой энер</w:t>
      </w:r>
      <w:r w:rsidR="00745921" w:rsidRPr="00D16442">
        <w:t>ги</w:t>
      </w:r>
      <w:bookmarkEnd w:id="44"/>
      <w:r w:rsidR="00745921" w:rsidRPr="00D16442">
        <w:t>и</w:t>
      </w:r>
      <w:bookmarkEnd w:id="45"/>
      <w:bookmarkEnd w:id="46"/>
    </w:p>
    <w:p w14:paraId="46818391" w14:textId="77777777" w:rsidR="004629E6" w:rsidRPr="00D16442" w:rsidRDefault="004629E6" w:rsidP="00D16442">
      <w:pPr>
        <w:pStyle w:val="a8"/>
      </w:pPr>
      <w:r w:rsidRPr="00D16442">
        <w:t>В соответствие с п.182 Методическими рекомендациями по разработке схем теплоснабжения, утвержденных Приказом № 212 Минэнерго России от 05.03.2019 г. в данном разделе разработаны следующие индикаторы:</w:t>
      </w:r>
    </w:p>
    <w:p w14:paraId="336218A4" w14:textId="7750493D" w:rsidR="00D00FEE" w:rsidRPr="00D16442" w:rsidRDefault="00D00FEE" w:rsidP="00D16442">
      <w:pPr>
        <w:pStyle w:val="a8"/>
      </w:pPr>
      <w:r w:rsidRPr="00D16442">
        <w:t xml:space="preserve">Индикаторы, характеризующие динамику функционирования </w:t>
      </w:r>
      <w:r w:rsidR="00A41409" w:rsidRPr="00D16442">
        <w:t>Балаковской ТЭЦ-4</w:t>
      </w:r>
      <w:r w:rsidRPr="00D16442">
        <w:t xml:space="preserve"> приведе</w:t>
      </w:r>
      <w:r w:rsidR="00A41409" w:rsidRPr="00D16442">
        <w:t xml:space="preserve">ны в </w:t>
      </w:r>
      <w:proofErr w:type="spellStart"/>
      <w:r w:rsidR="00A41409" w:rsidRPr="00D16442">
        <w:t>табл</w:t>
      </w:r>
      <w:r w:rsidR="00D26253" w:rsidRPr="00D16442">
        <w:t>ице</w:t>
      </w:r>
      <w:r w:rsidR="00D26253" w:rsidRPr="00D16442">
        <w:fldChar w:fldCharType="begin"/>
      </w:r>
      <w:r w:rsidR="00D26253" w:rsidRPr="00D16442">
        <w:instrText xml:space="preserve"> REF _Ref125920626 \h  \* MERGEFORMAT </w:instrText>
      </w:r>
      <w:r w:rsidR="00D26253" w:rsidRPr="00D16442">
        <w:fldChar w:fldCharType="separate"/>
      </w:r>
      <w:r w:rsidR="00D16442" w:rsidRPr="00D16442">
        <w:rPr>
          <w:rStyle w:val="afffa"/>
        </w:rPr>
        <w:t>Таблица</w:t>
      </w:r>
      <w:proofErr w:type="spellEnd"/>
      <w:r w:rsidR="00D16442" w:rsidRPr="00D16442">
        <w:t xml:space="preserve"> </w:t>
      </w:r>
      <w:r w:rsidR="00D16442">
        <w:t>2</w:t>
      </w:r>
      <w:r w:rsidR="00D26253" w:rsidRPr="00D16442">
        <w:fldChar w:fldCharType="end"/>
      </w:r>
      <w:r w:rsidRPr="00D16442">
        <w:t>:</w:t>
      </w:r>
    </w:p>
    <w:p w14:paraId="5558245E" w14:textId="77777777" w:rsidR="005B2F5B" w:rsidRPr="00D16442" w:rsidRDefault="005B2F5B" w:rsidP="00D16442">
      <w:pPr>
        <w:pStyle w:val="a8"/>
      </w:pPr>
    </w:p>
    <w:p w14:paraId="31780D5B" w14:textId="77777777" w:rsidR="00D00FEE" w:rsidRPr="00D16442" w:rsidRDefault="00D00FEE" w:rsidP="00D16442">
      <w:pPr>
        <w:pStyle w:val="a8"/>
      </w:pPr>
    </w:p>
    <w:p w14:paraId="65A5226A" w14:textId="77777777" w:rsidR="005B2F5B" w:rsidRPr="00D16442" w:rsidRDefault="005B2F5B" w:rsidP="00D16442">
      <w:pPr>
        <w:spacing w:after="0" w:line="240" w:lineRule="auto"/>
        <w:jc w:val="left"/>
        <w:rPr>
          <w:sz w:val="16"/>
          <w:szCs w:val="16"/>
        </w:rPr>
        <w:sectPr w:rsidR="005B2F5B" w:rsidRPr="00D16442" w:rsidSect="00F173B9">
          <w:pgSz w:w="11906" w:h="16838" w:code="9"/>
          <w:pgMar w:top="851" w:right="851" w:bottom="851" w:left="1418" w:header="0" w:footer="567" w:gutter="0"/>
          <w:cols w:space="708"/>
          <w:docGrid w:linePitch="360"/>
        </w:sectPr>
      </w:pPr>
    </w:p>
    <w:p w14:paraId="0B262BDB" w14:textId="1B25AF7E" w:rsidR="005B2F5B" w:rsidRPr="00D16442" w:rsidRDefault="00D26253" w:rsidP="00D16442">
      <w:pPr>
        <w:pStyle w:val="affd"/>
      </w:pPr>
      <w:bookmarkStart w:id="47" w:name="_Ref125920626"/>
      <w:bookmarkStart w:id="48" w:name="_Toc141199592"/>
      <w:r w:rsidRPr="00D16442">
        <w:lastRenderedPageBreak/>
        <w:t xml:space="preserve">Таблица </w:t>
      </w:r>
      <w:fldSimple w:instr=" SEQ Таблица \* ARABIC ">
        <w:r w:rsidR="00D16442">
          <w:rPr>
            <w:noProof/>
          </w:rPr>
          <w:t>2</w:t>
        </w:r>
      </w:fldSimple>
      <w:bookmarkEnd w:id="47"/>
      <w:r w:rsidR="0070007C" w:rsidRPr="00D16442">
        <w:rPr>
          <w:noProof/>
        </w:rPr>
        <w:t>. Индикаторы, характеризующие динамику функционирования источников тепловой энергии (мощности) Балаковской ТЭЦ-4</w:t>
      </w:r>
      <w:bookmarkEnd w:id="4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57"/>
        <w:gridCol w:w="3999"/>
        <w:gridCol w:w="1156"/>
        <w:gridCol w:w="847"/>
        <w:gridCol w:w="847"/>
        <w:gridCol w:w="847"/>
        <w:gridCol w:w="847"/>
        <w:gridCol w:w="847"/>
        <w:gridCol w:w="847"/>
        <w:gridCol w:w="847"/>
        <w:gridCol w:w="847"/>
        <w:gridCol w:w="847"/>
        <w:gridCol w:w="847"/>
        <w:gridCol w:w="844"/>
      </w:tblGrid>
      <w:tr w:rsidR="00C759E6" w:rsidRPr="00D16442" w14:paraId="63114763" w14:textId="77777777" w:rsidTr="00E76697">
        <w:trPr>
          <w:trHeight w:val="20"/>
          <w:tblHeader/>
        </w:trPr>
        <w:tc>
          <w:tcPr>
            <w:tcW w:w="217" w:type="pct"/>
            <w:shd w:val="clear" w:color="auto" w:fill="auto"/>
            <w:vAlign w:val="center"/>
            <w:hideMark/>
          </w:tcPr>
          <w:p w14:paraId="28885DA1" w14:textId="77777777" w:rsidR="00C759E6" w:rsidRPr="00D16442" w:rsidRDefault="00C759E6" w:rsidP="00D16442">
            <w:pPr>
              <w:pStyle w:val="afffb"/>
            </w:pPr>
            <w:r w:rsidRPr="00D16442">
              <w:t>№ п/п</w:t>
            </w:r>
          </w:p>
        </w:tc>
        <w:tc>
          <w:tcPr>
            <w:tcW w:w="1322" w:type="pct"/>
            <w:shd w:val="clear" w:color="auto" w:fill="auto"/>
            <w:vAlign w:val="center"/>
            <w:hideMark/>
          </w:tcPr>
          <w:p w14:paraId="127CB9AA" w14:textId="77777777" w:rsidR="00C759E6" w:rsidRPr="00D16442" w:rsidRDefault="00C759E6" w:rsidP="00D16442">
            <w:pPr>
              <w:pStyle w:val="afffb"/>
            </w:pPr>
            <w:r w:rsidRPr="00D16442">
              <w:t>Наименование показателя</w:t>
            </w:r>
          </w:p>
        </w:tc>
        <w:tc>
          <w:tcPr>
            <w:tcW w:w="382" w:type="pct"/>
            <w:shd w:val="clear" w:color="auto" w:fill="auto"/>
            <w:vAlign w:val="center"/>
            <w:hideMark/>
          </w:tcPr>
          <w:p w14:paraId="55EB6FDF" w14:textId="77777777" w:rsidR="00C759E6" w:rsidRPr="00D16442" w:rsidRDefault="00C759E6" w:rsidP="00D16442">
            <w:pPr>
              <w:pStyle w:val="afffb"/>
            </w:pPr>
            <w:r w:rsidRPr="00D16442">
              <w:t>Единицы измерения</w:t>
            </w:r>
          </w:p>
        </w:tc>
        <w:tc>
          <w:tcPr>
            <w:tcW w:w="280" w:type="pct"/>
            <w:shd w:val="clear" w:color="auto" w:fill="auto"/>
            <w:vAlign w:val="center"/>
            <w:hideMark/>
          </w:tcPr>
          <w:p w14:paraId="442F91EE" w14:textId="77777777" w:rsidR="00C759E6" w:rsidRPr="00D16442" w:rsidRDefault="00C759E6" w:rsidP="00D16442">
            <w:pPr>
              <w:pStyle w:val="afffb"/>
            </w:pPr>
            <w:r w:rsidRPr="00D16442">
              <w:t>2018</w:t>
            </w:r>
          </w:p>
        </w:tc>
        <w:tc>
          <w:tcPr>
            <w:tcW w:w="280" w:type="pct"/>
            <w:shd w:val="clear" w:color="auto" w:fill="auto"/>
            <w:vAlign w:val="center"/>
            <w:hideMark/>
          </w:tcPr>
          <w:p w14:paraId="6FFE4215" w14:textId="77777777" w:rsidR="00C759E6" w:rsidRPr="00D16442" w:rsidRDefault="00C759E6" w:rsidP="00D16442">
            <w:pPr>
              <w:pStyle w:val="afffb"/>
            </w:pPr>
            <w:r w:rsidRPr="00D16442">
              <w:t>2019</w:t>
            </w:r>
          </w:p>
        </w:tc>
        <w:tc>
          <w:tcPr>
            <w:tcW w:w="280" w:type="pct"/>
            <w:shd w:val="clear" w:color="auto" w:fill="auto"/>
            <w:vAlign w:val="center"/>
            <w:hideMark/>
          </w:tcPr>
          <w:p w14:paraId="083A0BAE" w14:textId="77777777" w:rsidR="00C759E6" w:rsidRPr="00D16442" w:rsidRDefault="00C759E6" w:rsidP="00D16442">
            <w:pPr>
              <w:pStyle w:val="afffb"/>
            </w:pPr>
            <w:r w:rsidRPr="00D16442">
              <w:t>2020</w:t>
            </w:r>
          </w:p>
        </w:tc>
        <w:tc>
          <w:tcPr>
            <w:tcW w:w="280" w:type="pct"/>
            <w:shd w:val="clear" w:color="auto" w:fill="auto"/>
            <w:vAlign w:val="center"/>
            <w:hideMark/>
          </w:tcPr>
          <w:p w14:paraId="35DEC2FD" w14:textId="77777777" w:rsidR="00C759E6" w:rsidRPr="00D16442" w:rsidRDefault="00C759E6" w:rsidP="00D16442">
            <w:pPr>
              <w:pStyle w:val="afffb"/>
            </w:pPr>
            <w:r w:rsidRPr="00D16442">
              <w:t>2021</w:t>
            </w:r>
          </w:p>
        </w:tc>
        <w:tc>
          <w:tcPr>
            <w:tcW w:w="280" w:type="pct"/>
            <w:shd w:val="clear" w:color="auto" w:fill="auto"/>
            <w:vAlign w:val="center"/>
            <w:hideMark/>
          </w:tcPr>
          <w:p w14:paraId="3DEB4744" w14:textId="77777777" w:rsidR="00C759E6" w:rsidRPr="00D16442" w:rsidRDefault="00C759E6" w:rsidP="00D16442">
            <w:pPr>
              <w:pStyle w:val="afffb"/>
            </w:pPr>
            <w:r w:rsidRPr="00D16442">
              <w:t>2022</w:t>
            </w:r>
          </w:p>
        </w:tc>
        <w:tc>
          <w:tcPr>
            <w:tcW w:w="280" w:type="pct"/>
            <w:shd w:val="clear" w:color="auto" w:fill="auto"/>
            <w:vAlign w:val="center"/>
            <w:hideMark/>
          </w:tcPr>
          <w:p w14:paraId="0619D000" w14:textId="77777777" w:rsidR="00C759E6" w:rsidRPr="00D16442" w:rsidRDefault="00C759E6" w:rsidP="00D16442">
            <w:pPr>
              <w:pStyle w:val="afffb"/>
            </w:pPr>
            <w:r w:rsidRPr="00D16442">
              <w:t>2023</w:t>
            </w:r>
          </w:p>
        </w:tc>
        <w:tc>
          <w:tcPr>
            <w:tcW w:w="280" w:type="pct"/>
            <w:shd w:val="clear" w:color="auto" w:fill="auto"/>
            <w:vAlign w:val="center"/>
            <w:hideMark/>
          </w:tcPr>
          <w:p w14:paraId="274D50BD" w14:textId="77777777" w:rsidR="00C759E6" w:rsidRPr="00D16442" w:rsidRDefault="00C759E6" w:rsidP="00D16442">
            <w:pPr>
              <w:pStyle w:val="afffb"/>
            </w:pPr>
            <w:r w:rsidRPr="00D16442">
              <w:t>2024</w:t>
            </w:r>
          </w:p>
        </w:tc>
        <w:tc>
          <w:tcPr>
            <w:tcW w:w="280" w:type="pct"/>
            <w:shd w:val="clear" w:color="auto" w:fill="auto"/>
            <w:vAlign w:val="center"/>
            <w:hideMark/>
          </w:tcPr>
          <w:p w14:paraId="5C1F3A1A" w14:textId="77777777" w:rsidR="00C759E6" w:rsidRPr="00D16442" w:rsidRDefault="00C759E6" w:rsidP="00D16442">
            <w:pPr>
              <w:pStyle w:val="afffb"/>
            </w:pPr>
            <w:r w:rsidRPr="00D16442">
              <w:t>2025</w:t>
            </w:r>
          </w:p>
        </w:tc>
        <w:tc>
          <w:tcPr>
            <w:tcW w:w="280" w:type="pct"/>
            <w:shd w:val="clear" w:color="auto" w:fill="auto"/>
            <w:vAlign w:val="center"/>
            <w:hideMark/>
          </w:tcPr>
          <w:p w14:paraId="3504D050" w14:textId="77777777" w:rsidR="00C759E6" w:rsidRPr="00D16442" w:rsidRDefault="00C759E6" w:rsidP="00D16442">
            <w:pPr>
              <w:pStyle w:val="afffb"/>
            </w:pPr>
            <w:r w:rsidRPr="00D16442">
              <w:t>2026</w:t>
            </w:r>
          </w:p>
        </w:tc>
        <w:tc>
          <w:tcPr>
            <w:tcW w:w="280" w:type="pct"/>
            <w:shd w:val="clear" w:color="auto" w:fill="auto"/>
            <w:vAlign w:val="center"/>
            <w:hideMark/>
          </w:tcPr>
          <w:p w14:paraId="14B850E0" w14:textId="77777777" w:rsidR="00C759E6" w:rsidRPr="00D16442" w:rsidRDefault="00C759E6" w:rsidP="00D16442">
            <w:pPr>
              <w:pStyle w:val="afffb"/>
            </w:pPr>
            <w:r w:rsidRPr="00D16442">
              <w:t>2027</w:t>
            </w:r>
          </w:p>
        </w:tc>
        <w:tc>
          <w:tcPr>
            <w:tcW w:w="279" w:type="pct"/>
            <w:shd w:val="clear" w:color="auto" w:fill="auto"/>
            <w:vAlign w:val="center"/>
            <w:hideMark/>
          </w:tcPr>
          <w:p w14:paraId="7E03639C" w14:textId="77777777" w:rsidR="00C759E6" w:rsidRPr="00D16442" w:rsidRDefault="00C759E6" w:rsidP="00D16442">
            <w:pPr>
              <w:pStyle w:val="afffb"/>
            </w:pPr>
            <w:r w:rsidRPr="00D16442">
              <w:t>2028</w:t>
            </w:r>
          </w:p>
        </w:tc>
      </w:tr>
      <w:tr w:rsidR="00E76697" w:rsidRPr="00D16442" w14:paraId="0149E819" w14:textId="77777777" w:rsidTr="00E76697">
        <w:trPr>
          <w:trHeight w:val="20"/>
        </w:trPr>
        <w:tc>
          <w:tcPr>
            <w:tcW w:w="217" w:type="pct"/>
            <w:shd w:val="clear" w:color="auto" w:fill="auto"/>
            <w:vAlign w:val="center"/>
            <w:hideMark/>
          </w:tcPr>
          <w:p w14:paraId="28EC9A93" w14:textId="77777777" w:rsidR="00E76697" w:rsidRPr="00D16442" w:rsidRDefault="00E76697" w:rsidP="00D16442">
            <w:pPr>
              <w:pStyle w:val="afffb"/>
            </w:pPr>
            <w:r w:rsidRPr="00D16442">
              <w:t>1.</w:t>
            </w:r>
          </w:p>
        </w:tc>
        <w:tc>
          <w:tcPr>
            <w:tcW w:w="1322" w:type="pct"/>
            <w:shd w:val="clear" w:color="auto" w:fill="auto"/>
            <w:vAlign w:val="center"/>
            <w:hideMark/>
          </w:tcPr>
          <w:p w14:paraId="17F2CBAD" w14:textId="77777777" w:rsidR="00E76697" w:rsidRPr="00D16442" w:rsidRDefault="00E76697" w:rsidP="00D16442">
            <w:pPr>
              <w:pStyle w:val="afffb"/>
            </w:pPr>
            <w:r w:rsidRPr="00D16442">
              <w:t>Установленная электрическая мощность ТЭЦ</w:t>
            </w:r>
          </w:p>
        </w:tc>
        <w:tc>
          <w:tcPr>
            <w:tcW w:w="382" w:type="pct"/>
            <w:shd w:val="clear" w:color="auto" w:fill="auto"/>
            <w:vAlign w:val="center"/>
            <w:hideMark/>
          </w:tcPr>
          <w:p w14:paraId="587C7042" w14:textId="77777777" w:rsidR="00E76697" w:rsidRPr="00D16442" w:rsidRDefault="00E76697" w:rsidP="00D16442">
            <w:pPr>
              <w:pStyle w:val="afffb"/>
            </w:pPr>
            <w:r w:rsidRPr="00D16442">
              <w:t>МВт</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EB6799" w14:textId="383ADDF7" w:rsidR="00E76697" w:rsidRPr="00D16442" w:rsidRDefault="00E76697" w:rsidP="00D16442">
            <w:pPr>
              <w:pStyle w:val="afffb"/>
            </w:pPr>
            <w:r w:rsidRPr="00D16442">
              <w:rPr>
                <w:color w:val="000000"/>
              </w:rPr>
              <w:t>370,0</w:t>
            </w:r>
          </w:p>
        </w:tc>
        <w:tc>
          <w:tcPr>
            <w:tcW w:w="280" w:type="pct"/>
            <w:tcBorders>
              <w:top w:val="single" w:sz="4" w:space="0" w:color="auto"/>
              <w:left w:val="nil"/>
              <w:bottom w:val="single" w:sz="4" w:space="0" w:color="auto"/>
              <w:right w:val="single" w:sz="4" w:space="0" w:color="auto"/>
            </w:tcBorders>
            <w:shd w:val="clear" w:color="auto" w:fill="auto"/>
            <w:vAlign w:val="center"/>
            <w:hideMark/>
          </w:tcPr>
          <w:p w14:paraId="39F22755" w14:textId="5DEAC930" w:rsidR="00E76697" w:rsidRPr="00D16442" w:rsidRDefault="00E76697" w:rsidP="00D16442">
            <w:pPr>
              <w:pStyle w:val="afffb"/>
            </w:pPr>
            <w:r w:rsidRPr="00D16442">
              <w:rPr>
                <w:color w:val="000000"/>
              </w:rPr>
              <w:t>370,0</w:t>
            </w:r>
          </w:p>
        </w:tc>
        <w:tc>
          <w:tcPr>
            <w:tcW w:w="280" w:type="pct"/>
            <w:tcBorders>
              <w:top w:val="single" w:sz="4" w:space="0" w:color="auto"/>
              <w:left w:val="nil"/>
              <w:bottom w:val="single" w:sz="4" w:space="0" w:color="auto"/>
              <w:right w:val="single" w:sz="4" w:space="0" w:color="auto"/>
            </w:tcBorders>
            <w:shd w:val="clear" w:color="auto" w:fill="auto"/>
            <w:vAlign w:val="center"/>
            <w:hideMark/>
          </w:tcPr>
          <w:p w14:paraId="19DBBE0D" w14:textId="7941FCFC" w:rsidR="00E76697" w:rsidRPr="00D16442" w:rsidRDefault="00E76697" w:rsidP="00D16442">
            <w:pPr>
              <w:pStyle w:val="afffb"/>
            </w:pPr>
            <w:r w:rsidRPr="00D16442">
              <w:rPr>
                <w:color w:val="000000"/>
              </w:rPr>
              <w:t>370,0</w:t>
            </w:r>
          </w:p>
        </w:tc>
        <w:tc>
          <w:tcPr>
            <w:tcW w:w="280" w:type="pct"/>
            <w:tcBorders>
              <w:top w:val="single" w:sz="4" w:space="0" w:color="auto"/>
              <w:left w:val="nil"/>
              <w:bottom w:val="single" w:sz="4" w:space="0" w:color="auto"/>
              <w:right w:val="single" w:sz="4" w:space="0" w:color="auto"/>
            </w:tcBorders>
            <w:shd w:val="clear" w:color="auto" w:fill="auto"/>
            <w:vAlign w:val="center"/>
            <w:hideMark/>
          </w:tcPr>
          <w:p w14:paraId="1E16A7DB" w14:textId="71C1149A" w:rsidR="00E76697" w:rsidRPr="00D16442" w:rsidRDefault="00E76697" w:rsidP="00D16442">
            <w:pPr>
              <w:pStyle w:val="afffb"/>
            </w:pPr>
            <w:r w:rsidRPr="00D16442">
              <w:rPr>
                <w:color w:val="000000"/>
              </w:rPr>
              <w:t>370,0</w:t>
            </w:r>
          </w:p>
        </w:tc>
        <w:tc>
          <w:tcPr>
            <w:tcW w:w="280" w:type="pct"/>
            <w:tcBorders>
              <w:top w:val="single" w:sz="4" w:space="0" w:color="auto"/>
              <w:left w:val="nil"/>
              <w:bottom w:val="single" w:sz="4" w:space="0" w:color="auto"/>
              <w:right w:val="single" w:sz="4" w:space="0" w:color="auto"/>
            </w:tcBorders>
            <w:shd w:val="clear" w:color="auto" w:fill="auto"/>
            <w:vAlign w:val="center"/>
            <w:hideMark/>
          </w:tcPr>
          <w:p w14:paraId="663239B3" w14:textId="1649AC2E" w:rsidR="00E76697" w:rsidRPr="00D16442" w:rsidRDefault="00E76697" w:rsidP="00D16442">
            <w:pPr>
              <w:pStyle w:val="afffb"/>
            </w:pPr>
            <w:r w:rsidRPr="00D16442">
              <w:rPr>
                <w:color w:val="000000"/>
              </w:rPr>
              <w:t>370,0</w:t>
            </w:r>
          </w:p>
        </w:tc>
        <w:tc>
          <w:tcPr>
            <w:tcW w:w="280" w:type="pct"/>
            <w:tcBorders>
              <w:top w:val="single" w:sz="4" w:space="0" w:color="auto"/>
              <w:left w:val="nil"/>
              <w:bottom w:val="single" w:sz="4" w:space="0" w:color="auto"/>
              <w:right w:val="single" w:sz="4" w:space="0" w:color="auto"/>
            </w:tcBorders>
            <w:shd w:val="clear" w:color="auto" w:fill="auto"/>
            <w:vAlign w:val="center"/>
            <w:hideMark/>
          </w:tcPr>
          <w:p w14:paraId="2FDC6A42" w14:textId="14CF41FF" w:rsidR="00E76697" w:rsidRPr="00D16442" w:rsidRDefault="00E76697" w:rsidP="00D16442">
            <w:pPr>
              <w:pStyle w:val="afffb"/>
            </w:pPr>
            <w:r w:rsidRPr="00D16442">
              <w:rPr>
                <w:color w:val="000000"/>
              </w:rPr>
              <w:t>370,0</w:t>
            </w:r>
          </w:p>
        </w:tc>
        <w:tc>
          <w:tcPr>
            <w:tcW w:w="280" w:type="pct"/>
            <w:tcBorders>
              <w:top w:val="single" w:sz="4" w:space="0" w:color="auto"/>
              <w:left w:val="nil"/>
              <w:bottom w:val="single" w:sz="4" w:space="0" w:color="auto"/>
              <w:right w:val="single" w:sz="4" w:space="0" w:color="auto"/>
            </w:tcBorders>
            <w:shd w:val="clear" w:color="auto" w:fill="auto"/>
            <w:vAlign w:val="center"/>
            <w:hideMark/>
          </w:tcPr>
          <w:p w14:paraId="35E544D6" w14:textId="64EC0ABB" w:rsidR="00E76697" w:rsidRPr="00D16442" w:rsidRDefault="00E76697" w:rsidP="00D16442">
            <w:pPr>
              <w:pStyle w:val="afffb"/>
            </w:pPr>
            <w:r w:rsidRPr="00D16442">
              <w:rPr>
                <w:color w:val="000000"/>
              </w:rPr>
              <w:t>370,0</w:t>
            </w:r>
          </w:p>
        </w:tc>
        <w:tc>
          <w:tcPr>
            <w:tcW w:w="280" w:type="pct"/>
            <w:tcBorders>
              <w:top w:val="single" w:sz="4" w:space="0" w:color="auto"/>
              <w:left w:val="nil"/>
              <w:bottom w:val="single" w:sz="4" w:space="0" w:color="auto"/>
              <w:right w:val="single" w:sz="4" w:space="0" w:color="auto"/>
            </w:tcBorders>
            <w:shd w:val="clear" w:color="auto" w:fill="auto"/>
            <w:vAlign w:val="center"/>
            <w:hideMark/>
          </w:tcPr>
          <w:p w14:paraId="378E9DEF" w14:textId="027CC777" w:rsidR="00E76697" w:rsidRPr="00D16442" w:rsidRDefault="00E76697" w:rsidP="00D16442">
            <w:pPr>
              <w:pStyle w:val="afffb"/>
            </w:pPr>
            <w:r w:rsidRPr="00D16442">
              <w:rPr>
                <w:color w:val="000000"/>
              </w:rPr>
              <w:t>370,0</w:t>
            </w:r>
          </w:p>
        </w:tc>
        <w:tc>
          <w:tcPr>
            <w:tcW w:w="280" w:type="pct"/>
            <w:tcBorders>
              <w:top w:val="single" w:sz="4" w:space="0" w:color="auto"/>
              <w:left w:val="nil"/>
              <w:bottom w:val="single" w:sz="4" w:space="0" w:color="auto"/>
              <w:right w:val="single" w:sz="4" w:space="0" w:color="auto"/>
            </w:tcBorders>
            <w:shd w:val="clear" w:color="auto" w:fill="auto"/>
            <w:vAlign w:val="center"/>
            <w:hideMark/>
          </w:tcPr>
          <w:p w14:paraId="754DABA5" w14:textId="09D6D27C" w:rsidR="00E76697" w:rsidRPr="00D16442" w:rsidRDefault="00E76697" w:rsidP="00D16442">
            <w:pPr>
              <w:pStyle w:val="afffb"/>
            </w:pPr>
            <w:r w:rsidRPr="00D16442">
              <w:rPr>
                <w:color w:val="000000"/>
              </w:rPr>
              <w:t>370,0</w:t>
            </w:r>
          </w:p>
        </w:tc>
        <w:tc>
          <w:tcPr>
            <w:tcW w:w="280" w:type="pct"/>
            <w:tcBorders>
              <w:top w:val="single" w:sz="4" w:space="0" w:color="auto"/>
              <w:left w:val="nil"/>
              <w:bottom w:val="single" w:sz="4" w:space="0" w:color="auto"/>
              <w:right w:val="single" w:sz="4" w:space="0" w:color="auto"/>
            </w:tcBorders>
            <w:shd w:val="clear" w:color="auto" w:fill="auto"/>
            <w:vAlign w:val="center"/>
            <w:hideMark/>
          </w:tcPr>
          <w:p w14:paraId="3FBEC045" w14:textId="18DA4BC7" w:rsidR="00E76697" w:rsidRPr="00D16442" w:rsidRDefault="00E76697" w:rsidP="00D16442">
            <w:pPr>
              <w:pStyle w:val="afffb"/>
            </w:pPr>
            <w:r w:rsidRPr="00D16442">
              <w:rPr>
                <w:color w:val="000000"/>
              </w:rPr>
              <w:t>370,0</w:t>
            </w:r>
          </w:p>
        </w:tc>
        <w:tc>
          <w:tcPr>
            <w:tcW w:w="279" w:type="pct"/>
            <w:tcBorders>
              <w:top w:val="single" w:sz="4" w:space="0" w:color="auto"/>
              <w:left w:val="nil"/>
              <w:bottom w:val="single" w:sz="4" w:space="0" w:color="auto"/>
              <w:right w:val="single" w:sz="4" w:space="0" w:color="auto"/>
            </w:tcBorders>
            <w:shd w:val="clear" w:color="auto" w:fill="auto"/>
            <w:vAlign w:val="center"/>
            <w:hideMark/>
          </w:tcPr>
          <w:p w14:paraId="13E2DD21" w14:textId="6E65E579" w:rsidR="00E76697" w:rsidRPr="00D16442" w:rsidRDefault="00E76697" w:rsidP="00D16442">
            <w:pPr>
              <w:pStyle w:val="afffb"/>
            </w:pPr>
            <w:r w:rsidRPr="00D16442">
              <w:rPr>
                <w:color w:val="000000"/>
              </w:rPr>
              <w:t>370,0</w:t>
            </w:r>
          </w:p>
        </w:tc>
      </w:tr>
      <w:tr w:rsidR="00E76697" w:rsidRPr="00D16442" w14:paraId="47545C01" w14:textId="77777777" w:rsidTr="00E76697">
        <w:trPr>
          <w:trHeight w:val="20"/>
        </w:trPr>
        <w:tc>
          <w:tcPr>
            <w:tcW w:w="217" w:type="pct"/>
            <w:shd w:val="clear" w:color="auto" w:fill="auto"/>
            <w:vAlign w:val="center"/>
            <w:hideMark/>
          </w:tcPr>
          <w:p w14:paraId="0B59C7E6" w14:textId="77777777" w:rsidR="00E76697" w:rsidRPr="00D16442" w:rsidRDefault="00E76697" w:rsidP="00D16442">
            <w:pPr>
              <w:pStyle w:val="afffb"/>
            </w:pPr>
            <w:r w:rsidRPr="00D16442">
              <w:t>2.</w:t>
            </w:r>
          </w:p>
        </w:tc>
        <w:tc>
          <w:tcPr>
            <w:tcW w:w="1322" w:type="pct"/>
            <w:shd w:val="clear" w:color="auto" w:fill="auto"/>
            <w:vAlign w:val="center"/>
            <w:hideMark/>
          </w:tcPr>
          <w:p w14:paraId="0E567A9B" w14:textId="77777777" w:rsidR="00E76697" w:rsidRPr="00D16442" w:rsidRDefault="00E76697" w:rsidP="00D16442">
            <w:pPr>
              <w:pStyle w:val="afffb"/>
            </w:pPr>
            <w:r w:rsidRPr="00D16442">
              <w:t>Установленная тепловая мощность ТЭЦ, в т.ч:</w:t>
            </w:r>
          </w:p>
        </w:tc>
        <w:tc>
          <w:tcPr>
            <w:tcW w:w="382" w:type="pct"/>
            <w:shd w:val="clear" w:color="auto" w:fill="auto"/>
            <w:vAlign w:val="center"/>
            <w:hideMark/>
          </w:tcPr>
          <w:p w14:paraId="26AA4631" w14:textId="77777777" w:rsidR="00E76697" w:rsidRPr="00D16442" w:rsidRDefault="00E76697" w:rsidP="00D16442">
            <w:pPr>
              <w:pStyle w:val="afffb"/>
            </w:pPr>
            <w:r w:rsidRPr="00D16442">
              <w:t>Гкал/ч</w:t>
            </w:r>
          </w:p>
        </w:tc>
        <w:tc>
          <w:tcPr>
            <w:tcW w:w="280" w:type="pct"/>
            <w:tcBorders>
              <w:top w:val="nil"/>
              <w:left w:val="single" w:sz="4" w:space="0" w:color="auto"/>
              <w:bottom w:val="single" w:sz="4" w:space="0" w:color="auto"/>
              <w:right w:val="single" w:sz="4" w:space="0" w:color="auto"/>
            </w:tcBorders>
            <w:shd w:val="clear" w:color="auto" w:fill="auto"/>
            <w:vAlign w:val="center"/>
            <w:hideMark/>
          </w:tcPr>
          <w:p w14:paraId="6D5398A2" w14:textId="555276BB" w:rsidR="00E76697" w:rsidRPr="00D16442" w:rsidRDefault="00E76697" w:rsidP="00D16442">
            <w:pPr>
              <w:pStyle w:val="afffb"/>
            </w:pPr>
            <w:r w:rsidRPr="00D16442">
              <w:rPr>
                <w:color w:val="000000"/>
              </w:rPr>
              <w:t>1052,0</w:t>
            </w:r>
          </w:p>
        </w:tc>
        <w:tc>
          <w:tcPr>
            <w:tcW w:w="280" w:type="pct"/>
            <w:tcBorders>
              <w:top w:val="nil"/>
              <w:left w:val="nil"/>
              <w:bottom w:val="single" w:sz="4" w:space="0" w:color="auto"/>
              <w:right w:val="single" w:sz="4" w:space="0" w:color="auto"/>
            </w:tcBorders>
            <w:shd w:val="clear" w:color="auto" w:fill="auto"/>
            <w:vAlign w:val="center"/>
            <w:hideMark/>
          </w:tcPr>
          <w:p w14:paraId="3B136458" w14:textId="730885F4" w:rsidR="00E76697" w:rsidRPr="00D16442" w:rsidRDefault="00E76697" w:rsidP="00D16442">
            <w:pPr>
              <w:pStyle w:val="afffb"/>
            </w:pPr>
            <w:r w:rsidRPr="00D16442">
              <w:rPr>
                <w:color w:val="000000"/>
              </w:rPr>
              <w:t>1052,0</w:t>
            </w:r>
          </w:p>
        </w:tc>
        <w:tc>
          <w:tcPr>
            <w:tcW w:w="280" w:type="pct"/>
            <w:tcBorders>
              <w:top w:val="nil"/>
              <w:left w:val="nil"/>
              <w:bottom w:val="single" w:sz="4" w:space="0" w:color="auto"/>
              <w:right w:val="single" w:sz="4" w:space="0" w:color="auto"/>
            </w:tcBorders>
            <w:shd w:val="clear" w:color="auto" w:fill="auto"/>
            <w:vAlign w:val="center"/>
            <w:hideMark/>
          </w:tcPr>
          <w:p w14:paraId="71FD4BF9" w14:textId="2B4831A2" w:rsidR="00E76697" w:rsidRPr="00D16442" w:rsidRDefault="00E76697" w:rsidP="00D16442">
            <w:pPr>
              <w:pStyle w:val="afffb"/>
            </w:pPr>
            <w:r w:rsidRPr="00D16442">
              <w:rPr>
                <w:color w:val="000000"/>
              </w:rPr>
              <w:t>1052,0</w:t>
            </w:r>
          </w:p>
        </w:tc>
        <w:tc>
          <w:tcPr>
            <w:tcW w:w="280" w:type="pct"/>
            <w:tcBorders>
              <w:top w:val="nil"/>
              <w:left w:val="nil"/>
              <w:bottom w:val="single" w:sz="4" w:space="0" w:color="auto"/>
              <w:right w:val="single" w:sz="4" w:space="0" w:color="auto"/>
            </w:tcBorders>
            <w:shd w:val="clear" w:color="auto" w:fill="auto"/>
            <w:vAlign w:val="center"/>
            <w:hideMark/>
          </w:tcPr>
          <w:p w14:paraId="1D587EA7" w14:textId="4E962F9F" w:rsidR="00E76697" w:rsidRPr="00D16442" w:rsidRDefault="00E76697" w:rsidP="00D16442">
            <w:pPr>
              <w:pStyle w:val="afffb"/>
            </w:pPr>
            <w:r w:rsidRPr="00D16442">
              <w:rPr>
                <w:color w:val="000000"/>
              </w:rPr>
              <w:t>1052,0</w:t>
            </w:r>
          </w:p>
        </w:tc>
        <w:tc>
          <w:tcPr>
            <w:tcW w:w="280" w:type="pct"/>
            <w:tcBorders>
              <w:top w:val="nil"/>
              <w:left w:val="nil"/>
              <w:bottom w:val="single" w:sz="4" w:space="0" w:color="auto"/>
              <w:right w:val="single" w:sz="4" w:space="0" w:color="auto"/>
            </w:tcBorders>
            <w:shd w:val="clear" w:color="auto" w:fill="auto"/>
            <w:vAlign w:val="center"/>
            <w:hideMark/>
          </w:tcPr>
          <w:p w14:paraId="66FF956C" w14:textId="1154E801" w:rsidR="00E76697" w:rsidRPr="00D16442" w:rsidRDefault="00E76697" w:rsidP="00D16442">
            <w:pPr>
              <w:pStyle w:val="afffb"/>
            </w:pPr>
            <w:r w:rsidRPr="00D16442">
              <w:rPr>
                <w:color w:val="000000"/>
              </w:rPr>
              <w:t>1052,0</w:t>
            </w:r>
          </w:p>
        </w:tc>
        <w:tc>
          <w:tcPr>
            <w:tcW w:w="280" w:type="pct"/>
            <w:tcBorders>
              <w:top w:val="nil"/>
              <w:left w:val="nil"/>
              <w:bottom w:val="single" w:sz="4" w:space="0" w:color="auto"/>
              <w:right w:val="single" w:sz="4" w:space="0" w:color="auto"/>
            </w:tcBorders>
            <w:shd w:val="clear" w:color="auto" w:fill="auto"/>
            <w:vAlign w:val="center"/>
            <w:hideMark/>
          </w:tcPr>
          <w:p w14:paraId="76143862" w14:textId="3C3EECEA" w:rsidR="00E76697" w:rsidRPr="00D16442" w:rsidRDefault="00E76697" w:rsidP="00D16442">
            <w:pPr>
              <w:pStyle w:val="afffb"/>
            </w:pPr>
            <w:r w:rsidRPr="00D16442">
              <w:rPr>
                <w:color w:val="000000"/>
              </w:rPr>
              <w:t>1052,0</w:t>
            </w:r>
          </w:p>
        </w:tc>
        <w:tc>
          <w:tcPr>
            <w:tcW w:w="280" w:type="pct"/>
            <w:tcBorders>
              <w:top w:val="nil"/>
              <w:left w:val="nil"/>
              <w:bottom w:val="single" w:sz="4" w:space="0" w:color="auto"/>
              <w:right w:val="single" w:sz="4" w:space="0" w:color="auto"/>
            </w:tcBorders>
            <w:shd w:val="clear" w:color="auto" w:fill="auto"/>
            <w:vAlign w:val="center"/>
            <w:hideMark/>
          </w:tcPr>
          <w:p w14:paraId="00C3F3E1" w14:textId="6B1A90D0" w:rsidR="00E76697" w:rsidRPr="00D16442" w:rsidRDefault="00E76697" w:rsidP="00D16442">
            <w:pPr>
              <w:pStyle w:val="afffb"/>
            </w:pPr>
            <w:r w:rsidRPr="00D16442">
              <w:rPr>
                <w:color w:val="000000"/>
              </w:rPr>
              <w:t>1052,0</w:t>
            </w:r>
          </w:p>
        </w:tc>
        <w:tc>
          <w:tcPr>
            <w:tcW w:w="280" w:type="pct"/>
            <w:tcBorders>
              <w:top w:val="nil"/>
              <w:left w:val="nil"/>
              <w:bottom w:val="single" w:sz="4" w:space="0" w:color="auto"/>
              <w:right w:val="single" w:sz="4" w:space="0" w:color="auto"/>
            </w:tcBorders>
            <w:shd w:val="clear" w:color="auto" w:fill="auto"/>
            <w:vAlign w:val="center"/>
            <w:hideMark/>
          </w:tcPr>
          <w:p w14:paraId="786F9DFB" w14:textId="2D21BB9C" w:rsidR="00E76697" w:rsidRPr="00D16442" w:rsidRDefault="00E76697" w:rsidP="00D16442">
            <w:pPr>
              <w:pStyle w:val="afffb"/>
            </w:pPr>
            <w:r w:rsidRPr="00D16442">
              <w:rPr>
                <w:color w:val="000000"/>
              </w:rPr>
              <w:t>1052,0</w:t>
            </w:r>
          </w:p>
        </w:tc>
        <w:tc>
          <w:tcPr>
            <w:tcW w:w="280" w:type="pct"/>
            <w:tcBorders>
              <w:top w:val="nil"/>
              <w:left w:val="nil"/>
              <w:bottom w:val="single" w:sz="4" w:space="0" w:color="auto"/>
              <w:right w:val="single" w:sz="4" w:space="0" w:color="auto"/>
            </w:tcBorders>
            <w:shd w:val="clear" w:color="auto" w:fill="auto"/>
            <w:vAlign w:val="center"/>
            <w:hideMark/>
          </w:tcPr>
          <w:p w14:paraId="6D0C9C92" w14:textId="303FFCFE" w:rsidR="00E76697" w:rsidRPr="00D16442" w:rsidRDefault="00E76697" w:rsidP="00D16442">
            <w:pPr>
              <w:pStyle w:val="afffb"/>
            </w:pPr>
            <w:r w:rsidRPr="00D16442">
              <w:rPr>
                <w:color w:val="000000"/>
              </w:rPr>
              <w:t>1052,0</w:t>
            </w:r>
          </w:p>
        </w:tc>
        <w:tc>
          <w:tcPr>
            <w:tcW w:w="280" w:type="pct"/>
            <w:tcBorders>
              <w:top w:val="nil"/>
              <w:left w:val="nil"/>
              <w:bottom w:val="single" w:sz="4" w:space="0" w:color="auto"/>
              <w:right w:val="single" w:sz="4" w:space="0" w:color="auto"/>
            </w:tcBorders>
            <w:shd w:val="clear" w:color="auto" w:fill="auto"/>
            <w:vAlign w:val="center"/>
            <w:hideMark/>
          </w:tcPr>
          <w:p w14:paraId="17DF721F" w14:textId="2BAF8094" w:rsidR="00E76697" w:rsidRPr="00D16442" w:rsidRDefault="00E76697" w:rsidP="00D16442">
            <w:pPr>
              <w:pStyle w:val="afffb"/>
            </w:pPr>
            <w:r w:rsidRPr="00D16442">
              <w:rPr>
                <w:color w:val="000000"/>
              </w:rPr>
              <w:t>1052,0</w:t>
            </w:r>
          </w:p>
        </w:tc>
        <w:tc>
          <w:tcPr>
            <w:tcW w:w="279" w:type="pct"/>
            <w:tcBorders>
              <w:top w:val="nil"/>
              <w:left w:val="nil"/>
              <w:bottom w:val="single" w:sz="4" w:space="0" w:color="auto"/>
              <w:right w:val="single" w:sz="4" w:space="0" w:color="auto"/>
            </w:tcBorders>
            <w:shd w:val="clear" w:color="auto" w:fill="auto"/>
            <w:vAlign w:val="center"/>
            <w:hideMark/>
          </w:tcPr>
          <w:p w14:paraId="7229C415" w14:textId="05225A4A" w:rsidR="00E76697" w:rsidRPr="00D16442" w:rsidRDefault="00E76697" w:rsidP="00D16442">
            <w:pPr>
              <w:pStyle w:val="afffb"/>
            </w:pPr>
            <w:r w:rsidRPr="00D16442">
              <w:rPr>
                <w:color w:val="000000"/>
              </w:rPr>
              <w:t>1052,0</w:t>
            </w:r>
          </w:p>
        </w:tc>
      </w:tr>
      <w:tr w:rsidR="00E76697" w:rsidRPr="00D16442" w14:paraId="5B653B0E" w14:textId="77777777" w:rsidTr="00E76697">
        <w:trPr>
          <w:trHeight w:val="20"/>
        </w:trPr>
        <w:tc>
          <w:tcPr>
            <w:tcW w:w="217" w:type="pct"/>
            <w:shd w:val="clear" w:color="auto" w:fill="auto"/>
            <w:vAlign w:val="center"/>
            <w:hideMark/>
          </w:tcPr>
          <w:p w14:paraId="0A5A6E4E" w14:textId="77777777" w:rsidR="00E76697" w:rsidRPr="00D16442" w:rsidRDefault="00E76697" w:rsidP="00D16442">
            <w:pPr>
              <w:pStyle w:val="afffb"/>
            </w:pPr>
            <w:r w:rsidRPr="00D16442">
              <w:t>2.1.</w:t>
            </w:r>
          </w:p>
        </w:tc>
        <w:tc>
          <w:tcPr>
            <w:tcW w:w="1322" w:type="pct"/>
            <w:shd w:val="clear" w:color="auto" w:fill="auto"/>
            <w:vAlign w:val="center"/>
            <w:hideMark/>
          </w:tcPr>
          <w:p w14:paraId="4A4654F1" w14:textId="77777777" w:rsidR="00E76697" w:rsidRPr="00D16442" w:rsidRDefault="00E76697" w:rsidP="00D16442">
            <w:pPr>
              <w:pStyle w:val="afffb"/>
            </w:pPr>
            <w:r w:rsidRPr="00D16442">
              <w:t>базовая (турбоагрегатов)</w:t>
            </w:r>
          </w:p>
        </w:tc>
        <w:tc>
          <w:tcPr>
            <w:tcW w:w="382" w:type="pct"/>
            <w:shd w:val="clear" w:color="auto" w:fill="auto"/>
            <w:vAlign w:val="center"/>
            <w:hideMark/>
          </w:tcPr>
          <w:p w14:paraId="07357AA5" w14:textId="77777777" w:rsidR="00E76697" w:rsidRPr="00D16442" w:rsidRDefault="00E76697" w:rsidP="00D16442">
            <w:pPr>
              <w:pStyle w:val="afffb"/>
            </w:pPr>
            <w:r w:rsidRPr="00D16442">
              <w:t>Гкал/ч</w:t>
            </w:r>
          </w:p>
        </w:tc>
        <w:tc>
          <w:tcPr>
            <w:tcW w:w="280" w:type="pct"/>
            <w:tcBorders>
              <w:top w:val="nil"/>
              <w:left w:val="single" w:sz="4" w:space="0" w:color="auto"/>
              <w:bottom w:val="single" w:sz="4" w:space="0" w:color="auto"/>
              <w:right w:val="single" w:sz="4" w:space="0" w:color="auto"/>
            </w:tcBorders>
            <w:shd w:val="clear" w:color="auto" w:fill="auto"/>
            <w:vAlign w:val="center"/>
            <w:hideMark/>
          </w:tcPr>
          <w:p w14:paraId="29AEBE4B" w14:textId="06F47247" w:rsidR="00E76697" w:rsidRPr="00D16442" w:rsidRDefault="00E76697" w:rsidP="00D16442">
            <w:pPr>
              <w:pStyle w:val="afffb"/>
            </w:pPr>
            <w:r w:rsidRPr="00D16442">
              <w:rPr>
                <w:color w:val="000000"/>
              </w:rPr>
              <w:t>692,0</w:t>
            </w:r>
          </w:p>
        </w:tc>
        <w:tc>
          <w:tcPr>
            <w:tcW w:w="280" w:type="pct"/>
            <w:tcBorders>
              <w:top w:val="nil"/>
              <w:left w:val="nil"/>
              <w:bottom w:val="single" w:sz="4" w:space="0" w:color="auto"/>
              <w:right w:val="single" w:sz="4" w:space="0" w:color="auto"/>
            </w:tcBorders>
            <w:shd w:val="clear" w:color="auto" w:fill="auto"/>
            <w:vAlign w:val="center"/>
            <w:hideMark/>
          </w:tcPr>
          <w:p w14:paraId="2FC71F7C" w14:textId="63CFFA0A" w:rsidR="00E76697" w:rsidRPr="00D16442" w:rsidRDefault="00E76697" w:rsidP="00D16442">
            <w:pPr>
              <w:pStyle w:val="afffb"/>
            </w:pPr>
            <w:r w:rsidRPr="00D16442">
              <w:rPr>
                <w:color w:val="000000"/>
              </w:rPr>
              <w:t>692,0</w:t>
            </w:r>
          </w:p>
        </w:tc>
        <w:tc>
          <w:tcPr>
            <w:tcW w:w="280" w:type="pct"/>
            <w:tcBorders>
              <w:top w:val="nil"/>
              <w:left w:val="nil"/>
              <w:bottom w:val="single" w:sz="4" w:space="0" w:color="auto"/>
              <w:right w:val="single" w:sz="4" w:space="0" w:color="auto"/>
            </w:tcBorders>
            <w:shd w:val="clear" w:color="auto" w:fill="auto"/>
            <w:vAlign w:val="center"/>
            <w:hideMark/>
          </w:tcPr>
          <w:p w14:paraId="050FA288" w14:textId="055399FD" w:rsidR="00E76697" w:rsidRPr="00D16442" w:rsidRDefault="00E76697" w:rsidP="00D16442">
            <w:pPr>
              <w:pStyle w:val="afffb"/>
            </w:pPr>
            <w:r w:rsidRPr="00D16442">
              <w:rPr>
                <w:color w:val="000000"/>
              </w:rPr>
              <w:t>692,0</w:t>
            </w:r>
          </w:p>
        </w:tc>
        <w:tc>
          <w:tcPr>
            <w:tcW w:w="280" w:type="pct"/>
            <w:tcBorders>
              <w:top w:val="nil"/>
              <w:left w:val="nil"/>
              <w:bottom w:val="single" w:sz="4" w:space="0" w:color="auto"/>
              <w:right w:val="single" w:sz="4" w:space="0" w:color="auto"/>
            </w:tcBorders>
            <w:shd w:val="clear" w:color="auto" w:fill="auto"/>
            <w:vAlign w:val="center"/>
            <w:hideMark/>
          </w:tcPr>
          <w:p w14:paraId="43DADDA6" w14:textId="0D08D5C7" w:rsidR="00E76697" w:rsidRPr="00D16442" w:rsidRDefault="00E76697" w:rsidP="00D16442">
            <w:pPr>
              <w:pStyle w:val="afffb"/>
            </w:pPr>
            <w:r w:rsidRPr="00D16442">
              <w:rPr>
                <w:color w:val="000000"/>
              </w:rPr>
              <w:t>692,0</w:t>
            </w:r>
          </w:p>
        </w:tc>
        <w:tc>
          <w:tcPr>
            <w:tcW w:w="280" w:type="pct"/>
            <w:tcBorders>
              <w:top w:val="nil"/>
              <w:left w:val="nil"/>
              <w:bottom w:val="single" w:sz="4" w:space="0" w:color="auto"/>
              <w:right w:val="single" w:sz="4" w:space="0" w:color="auto"/>
            </w:tcBorders>
            <w:shd w:val="clear" w:color="auto" w:fill="auto"/>
            <w:vAlign w:val="center"/>
            <w:hideMark/>
          </w:tcPr>
          <w:p w14:paraId="3E760385" w14:textId="780348C9" w:rsidR="00E76697" w:rsidRPr="00D16442" w:rsidRDefault="00E76697" w:rsidP="00D16442">
            <w:pPr>
              <w:pStyle w:val="afffb"/>
            </w:pPr>
            <w:r w:rsidRPr="00D16442">
              <w:rPr>
                <w:color w:val="000000"/>
              </w:rPr>
              <w:t>692,0</w:t>
            </w:r>
          </w:p>
        </w:tc>
        <w:tc>
          <w:tcPr>
            <w:tcW w:w="280" w:type="pct"/>
            <w:tcBorders>
              <w:top w:val="nil"/>
              <w:left w:val="nil"/>
              <w:bottom w:val="single" w:sz="4" w:space="0" w:color="auto"/>
              <w:right w:val="single" w:sz="4" w:space="0" w:color="auto"/>
            </w:tcBorders>
            <w:shd w:val="clear" w:color="auto" w:fill="auto"/>
            <w:vAlign w:val="center"/>
            <w:hideMark/>
          </w:tcPr>
          <w:p w14:paraId="5071D377" w14:textId="3B609222" w:rsidR="00E76697" w:rsidRPr="00D16442" w:rsidRDefault="00E76697" w:rsidP="00D16442">
            <w:pPr>
              <w:pStyle w:val="afffb"/>
            </w:pPr>
            <w:r w:rsidRPr="00D16442">
              <w:rPr>
                <w:color w:val="000000"/>
              </w:rPr>
              <w:t>692,0</w:t>
            </w:r>
          </w:p>
        </w:tc>
        <w:tc>
          <w:tcPr>
            <w:tcW w:w="280" w:type="pct"/>
            <w:tcBorders>
              <w:top w:val="nil"/>
              <w:left w:val="nil"/>
              <w:bottom w:val="single" w:sz="4" w:space="0" w:color="auto"/>
              <w:right w:val="single" w:sz="4" w:space="0" w:color="auto"/>
            </w:tcBorders>
            <w:shd w:val="clear" w:color="auto" w:fill="auto"/>
            <w:vAlign w:val="center"/>
            <w:hideMark/>
          </w:tcPr>
          <w:p w14:paraId="39CA6761" w14:textId="70F12EB0" w:rsidR="00E76697" w:rsidRPr="00D16442" w:rsidRDefault="00E76697" w:rsidP="00D16442">
            <w:pPr>
              <w:pStyle w:val="afffb"/>
            </w:pPr>
            <w:r w:rsidRPr="00D16442">
              <w:rPr>
                <w:color w:val="000000"/>
              </w:rPr>
              <w:t>692,0</w:t>
            </w:r>
          </w:p>
        </w:tc>
        <w:tc>
          <w:tcPr>
            <w:tcW w:w="280" w:type="pct"/>
            <w:tcBorders>
              <w:top w:val="nil"/>
              <w:left w:val="nil"/>
              <w:bottom w:val="single" w:sz="4" w:space="0" w:color="auto"/>
              <w:right w:val="single" w:sz="4" w:space="0" w:color="auto"/>
            </w:tcBorders>
            <w:shd w:val="clear" w:color="auto" w:fill="auto"/>
            <w:vAlign w:val="center"/>
            <w:hideMark/>
          </w:tcPr>
          <w:p w14:paraId="24ECC457" w14:textId="5E947018" w:rsidR="00E76697" w:rsidRPr="00D16442" w:rsidRDefault="00E76697" w:rsidP="00D16442">
            <w:pPr>
              <w:pStyle w:val="afffb"/>
            </w:pPr>
            <w:r w:rsidRPr="00D16442">
              <w:rPr>
                <w:color w:val="000000"/>
              </w:rPr>
              <w:t>692,0</w:t>
            </w:r>
          </w:p>
        </w:tc>
        <w:tc>
          <w:tcPr>
            <w:tcW w:w="280" w:type="pct"/>
            <w:tcBorders>
              <w:top w:val="nil"/>
              <w:left w:val="nil"/>
              <w:bottom w:val="single" w:sz="4" w:space="0" w:color="auto"/>
              <w:right w:val="single" w:sz="4" w:space="0" w:color="auto"/>
            </w:tcBorders>
            <w:shd w:val="clear" w:color="auto" w:fill="auto"/>
            <w:vAlign w:val="center"/>
            <w:hideMark/>
          </w:tcPr>
          <w:p w14:paraId="2A34F7C0" w14:textId="4D06B9CE" w:rsidR="00E76697" w:rsidRPr="00D16442" w:rsidRDefault="00E76697" w:rsidP="00D16442">
            <w:pPr>
              <w:pStyle w:val="afffb"/>
            </w:pPr>
            <w:r w:rsidRPr="00D16442">
              <w:rPr>
                <w:color w:val="000000"/>
              </w:rPr>
              <w:t>692,0</w:t>
            </w:r>
          </w:p>
        </w:tc>
        <w:tc>
          <w:tcPr>
            <w:tcW w:w="280" w:type="pct"/>
            <w:tcBorders>
              <w:top w:val="nil"/>
              <w:left w:val="nil"/>
              <w:bottom w:val="single" w:sz="4" w:space="0" w:color="auto"/>
              <w:right w:val="single" w:sz="4" w:space="0" w:color="auto"/>
            </w:tcBorders>
            <w:shd w:val="clear" w:color="auto" w:fill="auto"/>
            <w:vAlign w:val="center"/>
            <w:hideMark/>
          </w:tcPr>
          <w:p w14:paraId="4D1158CA" w14:textId="7270B245" w:rsidR="00E76697" w:rsidRPr="00D16442" w:rsidRDefault="00E76697" w:rsidP="00D16442">
            <w:pPr>
              <w:pStyle w:val="afffb"/>
            </w:pPr>
            <w:r w:rsidRPr="00D16442">
              <w:rPr>
                <w:color w:val="000000"/>
              </w:rPr>
              <w:t>692,0</w:t>
            </w:r>
          </w:p>
        </w:tc>
        <w:tc>
          <w:tcPr>
            <w:tcW w:w="279" w:type="pct"/>
            <w:tcBorders>
              <w:top w:val="nil"/>
              <w:left w:val="nil"/>
              <w:bottom w:val="single" w:sz="4" w:space="0" w:color="auto"/>
              <w:right w:val="single" w:sz="4" w:space="0" w:color="auto"/>
            </w:tcBorders>
            <w:shd w:val="clear" w:color="auto" w:fill="auto"/>
            <w:vAlign w:val="center"/>
            <w:hideMark/>
          </w:tcPr>
          <w:p w14:paraId="2D8827A2" w14:textId="45AC4273" w:rsidR="00E76697" w:rsidRPr="00D16442" w:rsidRDefault="00E76697" w:rsidP="00D16442">
            <w:pPr>
              <w:pStyle w:val="afffb"/>
            </w:pPr>
            <w:r w:rsidRPr="00D16442">
              <w:rPr>
                <w:color w:val="000000"/>
              </w:rPr>
              <w:t>692,0</w:t>
            </w:r>
          </w:p>
        </w:tc>
      </w:tr>
      <w:tr w:rsidR="00E76697" w:rsidRPr="00D16442" w14:paraId="351640E4" w14:textId="77777777" w:rsidTr="00E76697">
        <w:trPr>
          <w:trHeight w:val="20"/>
        </w:trPr>
        <w:tc>
          <w:tcPr>
            <w:tcW w:w="217" w:type="pct"/>
            <w:shd w:val="clear" w:color="auto" w:fill="auto"/>
            <w:vAlign w:val="center"/>
            <w:hideMark/>
          </w:tcPr>
          <w:p w14:paraId="559773AF" w14:textId="77777777" w:rsidR="00E76697" w:rsidRPr="00D16442" w:rsidRDefault="00E76697" w:rsidP="00D16442">
            <w:pPr>
              <w:pStyle w:val="afffb"/>
            </w:pPr>
            <w:r w:rsidRPr="00D16442">
              <w:t>2.2.</w:t>
            </w:r>
          </w:p>
        </w:tc>
        <w:tc>
          <w:tcPr>
            <w:tcW w:w="1322" w:type="pct"/>
            <w:shd w:val="clear" w:color="auto" w:fill="auto"/>
            <w:vAlign w:val="center"/>
            <w:hideMark/>
          </w:tcPr>
          <w:p w14:paraId="2E3DD41F" w14:textId="77777777" w:rsidR="00E76697" w:rsidRPr="00D16442" w:rsidRDefault="00E76697" w:rsidP="00D16442">
            <w:pPr>
              <w:pStyle w:val="afffb"/>
            </w:pPr>
            <w:r w:rsidRPr="00D16442">
              <w:t>пиковая</w:t>
            </w:r>
          </w:p>
        </w:tc>
        <w:tc>
          <w:tcPr>
            <w:tcW w:w="382" w:type="pct"/>
            <w:shd w:val="clear" w:color="auto" w:fill="auto"/>
            <w:vAlign w:val="center"/>
            <w:hideMark/>
          </w:tcPr>
          <w:p w14:paraId="14FF710C" w14:textId="77777777" w:rsidR="00E76697" w:rsidRPr="00D16442" w:rsidRDefault="00E76697" w:rsidP="00D16442">
            <w:pPr>
              <w:pStyle w:val="afffb"/>
            </w:pPr>
            <w:r w:rsidRPr="00D16442">
              <w:t>Гкал/ч</w:t>
            </w:r>
          </w:p>
        </w:tc>
        <w:tc>
          <w:tcPr>
            <w:tcW w:w="280" w:type="pct"/>
            <w:tcBorders>
              <w:top w:val="nil"/>
              <w:left w:val="single" w:sz="4" w:space="0" w:color="auto"/>
              <w:bottom w:val="single" w:sz="4" w:space="0" w:color="auto"/>
              <w:right w:val="single" w:sz="4" w:space="0" w:color="auto"/>
            </w:tcBorders>
            <w:shd w:val="clear" w:color="auto" w:fill="auto"/>
            <w:vAlign w:val="center"/>
            <w:hideMark/>
          </w:tcPr>
          <w:p w14:paraId="26A08D49" w14:textId="0D54B91D" w:rsidR="00E76697" w:rsidRPr="00D16442" w:rsidRDefault="00E76697" w:rsidP="00D16442">
            <w:pPr>
              <w:pStyle w:val="afffb"/>
            </w:pPr>
            <w:r w:rsidRPr="00D16442">
              <w:rPr>
                <w:color w:val="000000"/>
              </w:rPr>
              <w:t>360,0</w:t>
            </w:r>
          </w:p>
        </w:tc>
        <w:tc>
          <w:tcPr>
            <w:tcW w:w="280" w:type="pct"/>
            <w:tcBorders>
              <w:top w:val="nil"/>
              <w:left w:val="nil"/>
              <w:bottom w:val="single" w:sz="4" w:space="0" w:color="auto"/>
              <w:right w:val="single" w:sz="4" w:space="0" w:color="auto"/>
            </w:tcBorders>
            <w:shd w:val="clear" w:color="auto" w:fill="auto"/>
            <w:vAlign w:val="center"/>
            <w:hideMark/>
          </w:tcPr>
          <w:p w14:paraId="7858FEA3" w14:textId="049C50B2" w:rsidR="00E76697" w:rsidRPr="00D16442" w:rsidRDefault="00E76697" w:rsidP="00D16442">
            <w:pPr>
              <w:pStyle w:val="afffb"/>
            </w:pPr>
            <w:r w:rsidRPr="00D16442">
              <w:rPr>
                <w:color w:val="000000"/>
              </w:rPr>
              <w:t>360,0</w:t>
            </w:r>
          </w:p>
        </w:tc>
        <w:tc>
          <w:tcPr>
            <w:tcW w:w="280" w:type="pct"/>
            <w:tcBorders>
              <w:top w:val="nil"/>
              <w:left w:val="nil"/>
              <w:bottom w:val="single" w:sz="4" w:space="0" w:color="auto"/>
              <w:right w:val="single" w:sz="4" w:space="0" w:color="auto"/>
            </w:tcBorders>
            <w:shd w:val="clear" w:color="auto" w:fill="auto"/>
            <w:vAlign w:val="center"/>
            <w:hideMark/>
          </w:tcPr>
          <w:p w14:paraId="092D9A3F" w14:textId="0551336E" w:rsidR="00E76697" w:rsidRPr="00D16442" w:rsidRDefault="00E76697" w:rsidP="00D16442">
            <w:pPr>
              <w:pStyle w:val="afffb"/>
            </w:pPr>
            <w:r w:rsidRPr="00D16442">
              <w:rPr>
                <w:color w:val="000000"/>
              </w:rPr>
              <w:t>360,0</w:t>
            </w:r>
          </w:p>
        </w:tc>
        <w:tc>
          <w:tcPr>
            <w:tcW w:w="280" w:type="pct"/>
            <w:tcBorders>
              <w:top w:val="nil"/>
              <w:left w:val="nil"/>
              <w:bottom w:val="single" w:sz="4" w:space="0" w:color="auto"/>
              <w:right w:val="single" w:sz="4" w:space="0" w:color="auto"/>
            </w:tcBorders>
            <w:shd w:val="clear" w:color="auto" w:fill="auto"/>
            <w:vAlign w:val="center"/>
            <w:hideMark/>
          </w:tcPr>
          <w:p w14:paraId="35830D13" w14:textId="7350D86E" w:rsidR="00E76697" w:rsidRPr="00D16442" w:rsidRDefault="00E76697" w:rsidP="00D16442">
            <w:pPr>
              <w:pStyle w:val="afffb"/>
            </w:pPr>
            <w:r w:rsidRPr="00D16442">
              <w:rPr>
                <w:color w:val="000000"/>
              </w:rPr>
              <w:t>360,0</w:t>
            </w:r>
          </w:p>
        </w:tc>
        <w:tc>
          <w:tcPr>
            <w:tcW w:w="280" w:type="pct"/>
            <w:tcBorders>
              <w:top w:val="nil"/>
              <w:left w:val="nil"/>
              <w:bottom w:val="single" w:sz="4" w:space="0" w:color="auto"/>
              <w:right w:val="single" w:sz="4" w:space="0" w:color="auto"/>
            </w:tcBorders>
            <w:shd w:val="clear" w:color="auto" w:fill="auto"/>
            <w:vAlign w:val="center"/>
            <w:hideMark/>
          </w:tcPr>
          <w:p w14:paraId="7F994F7D" w14:textId="35009994" w:rsidR="00E76697" w:rsidRPr="00D16442" w:rsidRDefault="00E76697" w:rsidP="00D16442">
            <w:pPr>
              <w:pStyle w:val="afffb"/>
            </w:pPr>
            <w:r w:rsidRPr="00D16442">
              <w:rPr>
                <w:color w:val="000000"/>
              </w:rPr>
              <w:t>360,0</w:t>
            </w:r>
          </w:p>
        </w:tc>
        <w:tc>
          <w:tcPr>
            <w:tcW w:w="280" w:type="pct"/>
            <w:tcBorders>
              <w:top w:val="nil"/>
              <w:left w:val="nil"/>
              <w:bottom w:val="single" w:sz="4" w:space="0" w:color="auto"/>
              <w:right w:val="single" w:sz="4" w:space="0" w:color="auto"/>
            </w:tcBorders>
            <w:shd w:val="clear" w:color="auto" w:fill="auto"/>
            <w:vAlign w:val="center"/>
            <w:hideMark/>
          </w:tcPr>
          <w:p w14:paraId="378B7A74" w14:textId="5CED93A8" w:rsidR="00E76697" w:rsidRPr="00D16442" w:rsidRDefault="00E76697" w:rsidP="00D16442">
            <w:pPr>
              <w:pStyle w:val="afffb"/>
            </w:pPr>
            <w:r w:rsidRPr="00D16442">
              <w:rPr>
                <w:color w:val="000000"/>
              </w:rPr>
              <w:t>360,0</w:t>
            </w:r>
          </w:p>
        </w:tc>
        <w:tc>
          <w:tcPr>
            <w:tcW w:w="280" w:type="pct"/>
            <w:tcBorders>
              <w:top w:val="nil"/>
              <w:left w:val="nil"/>
              <w:bottom w:val="single" w:sz="4" w:space="0" w:color="auto"/>
              <w:right w:val="single" w:sz="4" w:space="0" w:color="auto"/>
            </w:tcBorders>
            <w:shd w:val="clear" w:color="auto" w:fill="auto"/>
            <w:vAlign w:val="center"/>
            <w:hideMark/>
          </w:tcPr>
          <w:p w14:paraId="7CE57A58" w14:textId="25CF573D" w:rsidR="00E76697" w:rsidRPr="00D16442" w:rsidRDefault="00E76697" w:rsidP="00D16442">
            <w:pPr>
              <w:pStyle w:val="afffb"/>
            </w:pPr>
            <w:r w:rsidRPr="00D16442">
              <w:rPr>
                <w:color w:val="000000"/>
              </w:rPr>
              <w:t>360,0</w:t>
            </w:r>
          </w:p>
        </w:tc>
        <w:tc>
          <w:tcPr>
            <w:tcW w:w="280" w:type="pct"/>
            <w:tcBorders>
              <w:top w:val="nil"/>
              <w:left w:val="nil"/>
              <w:bottom w:val="single" w:sz="4" w:space="0" w:color="auto"/>
              <w:right w:val="single" w:sz="4" w:space="0" w:color="auto"/>
            </w:tcBorders>
            <w:shd w:val="clear" w:color="auto" w:fill="auto"/>
            <w:vAlign w:val="center"/>
            <w:hideMark/>
          </w:tcPr>
          <w:p w14:paraId="0A9389BE" w14:textId="5D9CD685" w:rsidR="00E76697" w:rsidRPr="00D16442" w:rsidRDefault="00E76697" w:rsidP="00D16442">
            <w:pPr>
              <w:pStyle w:val="afffb"/>
            </w:pPr>
            <w:r w:rsidRPr="00D16442">
              <w:rPr>
                <w:color w:val="000000"/>
              </w:rPr>
              <w:t>360,0</w:t>
            </w:r>
          </w:p>
        </w:tc>
        <w:tc>
          <w:tcPr>
            <w:tcW w:w="280" w:type="pct"/>
            <w:tcBorders>
              <w:top w:val="nil"/>
              <w:left w:val="nil"/>
              <w:bottom w:val="single" w:sz="4" w:space="0" w:color="auto"/>
              <w:right w:val="single" w:sz="4" w:space="0" w:color="auto"/>
            </w:tcBorders>
            <w:shd w:val="clear" w:color="auto" w:fill="auto"/>
            <w:vAlign w:val="center"/>
            <w:hideMark/>
          </w:tcPr>
          <w:p w14:paraId="5917F698" w14:textId="4C064D93" w:rsidR="00E76697" w:rsidRPr="00D16442" w:rsidRDefault="00E76697" w:rsidP="00D16442">
            <w:pPr>
              <w:pStyle w:val="afffb"/>
            </w:pPr>
            <w:r w:rsidRPr="00D16442">
              <w:rPr>
                <w:color w:val="000000"/>
              </w:rPr>
              <w:t>360,0</w:t>
            </w:r>
          </w:p>
        </w:tc>
        <w:tc>
          <w:tcPr>
            <w:tcW w:w="280" w:type="pct"/>
            <w:tcBorders>
              <w:top w:val="nil"/>
              <w:left w:val="nil"/>
              <w:bottom w:val="single" w:sz="4" w:space="0" w:color="auto"/>
              <w:right w:val="single" w:sz="4" w:space="0" w:color="auto"/>
            </w:tcBorders>
            <w:shd w:val="clear" w:color="auto" w:fill="auto"/>
            <w:vAlign w:val="center"/>
            <w:hideMark/>
          </w:tcPr>
          <w:p w14:paraId="075C0462" w14:textId="7262E69E" w:rsidR="00E76697" w:rsidRPr="00D16442" w:rsidRDefault="00E76697" w:rsidP="00D16442">
            <w:pPr>
              <w:pStyle w:val="afffb"/>
            </w:pPr>
            <w:r w:rsidRPr="00D16442">
              <w:rPr>
                <w:color w:val="000000"/>
              </w:rPr>
              <w:t>360,0</w:t>
            </w:r>
          </w:p>
        </w:tc>
        <w:tc>
          <w:tcPr>
            <w:tcW w:w="279" w:type="pct"/>
            <w:tcBorders>
              <w:top w:val="nil"/>
              <w:left w:val="nil"/>
              <w:bottom w:val="single" w:sz="4" w:space="0" w:color="auto"/>
              <w:right w:val="single" w:sz="4" w:space="0" w:color="auto"/>
            </w:tcBorders>
            <w:shd w:val="clear" w:color="auto" w:fill="auto"/>
            <w:vAlign w:val="center"/>
            <w:hideMark/>
          </w:tcPr>
          <w:p w14:paraId="7020CAF0" w14:textId="5745CCEE" w:rsidR="00E76697" w:rsidRPr="00D16442" w:rsidRDefault="00E76697" w:rsidP="00D16442">
            <w:pPr>
              <w:pStyle w:val="afffb"/>
            </w:pPr>
            <w:r w:rsidRPr="00D16442">
              <w:rPr>
                <w:color w:val="000000"/>
              </w:rPr>
              <w:t>360,0</w:t>
            </w:r>
          </w:p>
        </w:tc>
      </w:tr>
      <w:tr w:rsidR="00E76697" w:rsidRPr="00D16442" w14:paraId="3B0069F6" w14:textId="77777777" w:rsidTr="00E76697">
        <w:trPr>
          <w:trHeight w:val="20"/>
        </w:trPr>
        <w:tc>
          <w:tcPr>
            <w:tcW w:w="217" w:type="pct"/>
            <w:shd w:val="clear" w:color="auto" w:fill="auto"/>
            <w:vAlign w:val="center"/>
            <w:hideMark/>
          </w:tcPr>
          <w:p w14:paraId="31C42D4A" w14:textId="77777777" w:rsidR="00E76697" w:rsidRPr="00D16442" w:rsidRDefault="00E76697" w:rsidP="00D16442">
            <w:pPr>
              <w:pStyle w:val="afffb"/>
            </w:pPr>
            <w:r w:rsidRPr="00D16442">
              <w:t>3.</w:t>
            </w:r>
          </w:p>
        </w:tc>
        <w:tc>
          <w:tcPr>
            <w:tcW w:w="1322" w:type="pct"/>
            <w:shd w:val="clear" w:color="auto" w:fill="auto"/>
            <w:vAlign w:val="center"/>
            <w:hideMark/>
          </w:tcPr>
          <w:p w14:paraId="4E0A4E24" w14:textId="77777777" w:rsidR="00E76697" w:rsidRPr="00D16442" w:rsidRDefault="00E76697" w:rsidP="00D16442">
            <w:pPr>
              <w:pStyle w:val="afffb"/>
            </w:pPr>
            <w:r w:rsidRPr="00D16442">
              <w:t>Присоединенная тепловая нагрузка на коллекторах, в т.ч.:</w:t>
            </w:r>
          </w:p>
        </w:tc>
        <w:tc>
          <w:tcPr>
            <w:tcW w:w="382" w:type="pct"/>
            <w:shd w:val="clear" w:color="auto" w:fill="auto"/>
            <w:vAlign w:val="center"/>
            <w:hideMark/>
          </w:tcPr>
          <w:p w14:paraId="7C64A83F" w14:textId="77777777" w:rsidR="00E76697" w:rsidRPr="00D16442" w:rsidRDefault="00E76697" w:rsidP="00D16442">
            <w:pPr>
              <w:pStyle w:val="afffb"/>
            </w:pPr>
            <w:r w:rsidRPr="00D16442">
              <w:t>Гкал/ч</w:t>
            </w:r>
          </w:p>
        </w:tc>
        <w:tc>
          <w:tcPr>
            <w:tcW w:w="280" w:type="pct"/>
            <w:tcBorders>
              <w:top w:val="nil"/>
              <w:left w:val="single" w:sz="4" w:space="0" w:color="auto"/>
              <w:bottom w:val="nil"/>
              <w:right w:val="single" w:sz="4" w:space="0" w:color="auto"/>
            </w:tcBorders>
            <w:shd w:val="clear" w:color="auto" w:fill="auto"/>
            <w:vAlign w:val="center"/>
            <w:hideMark/>
          </w:tcPr>
          <w:p w14:paraId="3C976BAD" w14:textId="74E3EBA9" w:rsidR="00E76697" w:rsidRPr="00D16442" w:rsidRDefault="00E76697" w:rsidP="00D16442">
            <w:pPr>
              <w:pStyle w:val="afffb"/>
            </w:pPr>
            <w:r w:rsidRPr="00D16442">
              <w:rPr>
                <w:color w:val="000000"/>
              </w:rPr>
              <w:t>490,87</w:t>
            </w:r>
          </w:p>
        </w:tc>
        <w:tc>
          <w:tcPr>
            <w:tcW w:w="280" w:type="pct"/>
            <w:tcBorders>
              <w:top w:val="nil"/>
              <w:left w:val="nil"/>
              <w:bottom w:val="nil"/>
              <w:right w:val="single" w:sz="4" w:space="0" w:color="auto"/>
            </w:tcBorders>
            <w:shd w:val="clear" w:color="auto" w:fill="auto"/>
            <w:vAlign w:val="center"/>
            <w:hideMark/>
          </w:tcPr>
          <w:p w14:paraId="180AB02E" w14:textId="099AC056" w:rsidR="00E76697" w:rsidRPr="00D16442" w:rsidRDefault="00E76697" w:rsidP="00D16442">
            <w:pPr>
              <w:pStyle w:val="afffb"/>
            </w:pPr>
            <w:r w:rsidRPr="00D16442">
              <w:rPr>
                <w:color w:val="000000"/>
              </w:rPr>
              <w:t>458,76</w:t>
            </w:r>
          </w:p>
        </w:tc>
        <w:tc>
          <w:tcPr>
            <w:tcW w:w="280" w:type="pct"/>
            <w:tcBorders>
              <w:top w:val="nil"/>
              <w:left w:val="nil"/>
              <w:bottom w:val="nil"/>
              <w:right w:val="single" w:sz="4" w:space="0" w:color="auto"/>
            </w:tcBorders>
            <w:shd w:val="clear" w:color="auto" w:fill="auto"/>
            <w:vAlign w:val="center"/>
            <w:hideMark/>
          </w:tcPr>
          <w:p w14:paraId="6D159080" w14:textId="4788DE94" w:rsidR="00E76697" w:rsidRPr="00D16442" w:rsidRDefault="00E76697" w:rsidP="00D16442">
            <w:pPr>
              <w:pStyle w:val="afffb"/>
            </w:pPr>
            <w:r w:rsidRPr="00D16442">
              <w:rPr>
                <w:color w:val="000000"/>
              </w:rPr>
              <w:t>437,60</w:t>
            </w:r>
          </w:p>
        </w:tc>
        <w:tc>
          <w:tcPr>
            <w:tcW w:w="280" w:type="pct"/>
            <w:tcBorders>
              <w:top w:val="nil"/>
              <w:left w:val="nil"/>
              <w:bottom w:val="nil"/>
              <w:right w:val="single" w:sz="4" w:space="0" w:color="auto"/>
            </w:tcBorders>
            <w:shd w:val="clear" w:color="auto" w:fill="auto"/>
            <w:vAlign w:val="center"/>
            <w:hideMark/>
          </w:tcPr>
          <w:p w14:paraId="6F557CC0" w14:textId="03FBB133" w:rsidR="00E76697" w:rsidRPr="00D16442" w:rsidRDefault="00E76697" w:rsidP="00D16442">
            <w:pPr>
              <w:pStyle w:val="afffb"/>
            </w:pPr>
            <w:r w:rsidRPr="00D16442">
              <w:rPr>
                <w:color w:val="000000"/>
              </w:rPr>
              <w:t>465,46</w:t>
            </w:r>
          </w:p>
        </w:tc>
        <w:tc>
          <w:tcPr>
            <w:tcW w:w="280" w:type="pct"/>
            <w:tcBorders>
              <w:top w:val="nil"/>
              <w:left w:val="nil"/>
              <w:bottom w:val="nil"/>
              <w:right w:val="single" w:sz="4" w:space="0" w:color="auto"/>
            </w:tcBorders>
            <w:shd w:val="clear" w:color="auto" w:fill="auto"/>
            <w:vAlign w:val="center"/>
            <w:hideMark/>
          </w:tcPr>
          <w:p w14:paraId="3D9FD480" w14:textId="7539A6A6" w:rsidR="00E76697" w:rsidRPr="00D16442" w:rsidRDefault="00E76697" w:rsidP="00D16442">
            <w:pPr>
              <w:pStyle w:val="afffb"/>
            </w:pPr>
            <w:r w:rsidRPr="00D16442">
              <w:rPr>
                <w:color w:val="000000"/>
              </w:rPr>
              <w:t>425,86</w:t>
            </w:r>
          </w:p>
        </w:tc>
        <w:tc>
          <w:tcPr>
            <w:tcW w:w="280" w:type="pct"/>
            <w:tcBorders>
              <w:top w:val="nil"/>
              <w:left w:val="nil"/>
              <w:bottom w:val="nil"/>
              <w:right w:val="single" w:sz="4" w:space="0" w:color="auto"/>
            </w:tcBorders>
            <w:shd w:val="clear" w:color="auto" w:fill="auto"/>
            <w:vAlign w:val="center"/>
            <w:hideMark/>
          </w:tcPr>
          <w:p w14:paraId="37A80AFE" w14:textId="08957E31" w:rsidR="00E76697" w:rsidRPr="00D16442" w:rsidRDefault="00E76697" w:rsidP="00D16442">
            <w:pPr>
              <w:pStyle w:val="afffb"/>
            </w:pPr>
            <w:r w:rsidRPr="00D16442">
              <w:rPr>
                <w:color w:val="000000"/>
              </w:rPr>
              <w:t>427,22</w:t>
            </w:r>
          </w:p>
        </w:tc>
        <w:tc>
          <w:tcPr>
            <w:tcW w:w="280" w:type="pct"/>
            <w:tcBorders>
              <w:top w:val="nil"/>
              <w:left w:val="nil"/>
              <w:bottom w:val="nil"/>
              <w:right w:val="single" w:sz="4" w:space="0" w:color="auto"/>
            </w:tcBorders>
            <w:shd w:val="clear" w:color="auto" w:fill="auto"/>
            <w:vAlign w:val="center"/>
            <w:hideMark/>
          </w:tcPr>
          <w:p w14:paraId="44BA799B" w14:textId="066A995C" w:rsidR="00E76697" w:rsidRPr="00D16442" w:rsidRDefault="00E76697" w:rsidP="00D16442">
            <w:pPr>
              <w:pStyle w:val="afffb"/>
            </w:pPr>
            <w:r w:rsidRPr="00D16442">
              <w:rPr>
                <w:color w:val="000000"/>
              </w:rPr>
              <w:t>428,62</w:t>
            </w:r>
          </w:p>
        </w:tc>
        <w:tc>
          <w:tcPr>
            <w:tcW w:w="280" w:type="pct"/>
            <w:tcBorders>
              <w:top w:val="nil"/>
              <w:left w:val="nil"/>
              <w:bottom w:val="nil"/>
              <w:right w:val="single" w:sz="4" w:space="0" w:color="auto"/>
            </w:tcBorders>
            <w:shd w:val="clear" w:color="auto" w:fill="auto"/>
            <w:vAlign w:val="center"/>
            <w:hideMark/>
          </w:tcPr>
          <w:p w14:paraId="40D80627" w14:textId="45E05619" w:rsidR="00E76697" w:rsidRPr="00D16442" w:rsidRDefault="00E76697" w:rsidP="00D16442">
            <w:pPr>
              <w:pStyle w:val="afffb"/>
            </w:pPr>
            <w:r w:rsidRPr="00D16442">
              <w:rPr>
                <w:color w:val="000000"/>
              </w:rPr>
              <w:t>429,61</w:t>
            </w:r>
          </w:p>
        </w:tc>
        <w:tc>
          <w:tcPr>
            <w:tcW w:w="280" w:type="pct"/>
            <w:tcBorders>
              <w:top w:val="nil"/>
              <w:left w:val="nil"/>
              <w:bottom w:val="nil"/>
              <w:right w:val="single" w:sz="4" w:space="0" w:color="auto"/>
            </w:tcBorders>
            <w:shd w:val="clear" w:color="auto" w:fill="auto"/>
            <w:vAlign w:val="center"/>
            <w:hideMark/>
          </w:tcPr>
          <w:p w14:paraId="3A70CDA6" w14:textId="0CB9954C" w:rsidR="00E76697" w:rsidRPr="00D16442" w:rsidRDefault="00E76697" w:rsidP="00D16442">
            <w:pPr>
              <w:pStyle w:val="afffb"/>
            </w:pPr>
            <w:r w:rsidRPr="00D16442">
              <w:rPr>
                <w:color w:val="000000"/>
              </w:rPr>
              <w:t>430,51</w:t>
            </w:r>
          </w:p>
        </w:tc>
        <w:tc>
          <w:tcPr>
            <w:tcW w:w="280" w:type="pct"/>
            <w:tcBorders>
              <w:top w:val="nil"/>
              <w:left w:val="nil"/>
              <w:bottom w:val="nil"/>
              <w:right w:val="single" w:sz="4" w:space="0" w:color="auto"/>
            </w:tcBorders>
            <w:shd w:val="clear" w:color="auto" w:fill="auto"/>
            <w:vAlign w:val="center"/>
            <w:hideMark/>
          </w:tcPr>
          <w:p w14:paraId="148E3E16" w14:textId="350DB1D7" w:rsidR="00E76697" w:rsidRPr="00D16442" w:rsidRDefault="00E76697" w:rsidP="00D16442">
            <w:pPr>
              <w:pStyle w:val="afffb"/>
            </w:pPr>
            <w:r w:rsidRPr="00D16442">
              <w:rPr>
                <w:color w:val="000000"/>
              </w:rPr>
              <w:t>431,41</w:t>
            </w:r>
          </w:p>
        </w:tc>
        <w:tc>
          <w:tcPr>
            <w:tcW w:w="279" w:type="pct"/>
            <w:tcBorders>
              <w:top w:val="nil"/>
              <w:left w:val="nil"/>
              <w:bottom w:val="nil"/>
              <w:right w:val="single" w:sz="4" w:space="0" w:color="auto"/>
            </w:tcBorders>
            <w:shd w:val="clear" w:color="auto" w:fill="auto"/>
            <w:vAlign w:val="center"/>
            <w:hideMark/>
          </w:tcPr>
          <w:p w14:paraId="2FF0913C" w14:textId="7ED94C31" w:rsidR="00E76697" w:rsidRPr="00D16442" w:rsidRDefault="00E76697" w:rsidP="00D16442">
            <w:pPr>
              <w:pStyle w:val="afffb"/>
            </w:pPr>
            <w:r w:rsidRPr="00D16442">
              <w:rPr>
                <w:color w:val="000000"/>
              </w:rPr>
              <w:t>432,19</w:t>
            </w:r>
          </w:p>
        </w:tc>
      </w:tr>
      <w:tr w:rsidR="00E76697" w:rsidRPr="00D16442" w14:paraId="6A5B08E3" w14:textId="77777777" w:rsidTr="00E76697">
        <w:trPr>
          <w:trHeight w:val="20"/>
        </w:trPr>
        <w:tc>
          <w:tcPr>
            <w:tcW w:w="217" w:type="pct"/>
            <w:shd w:val="clear" w:color="auto" w:fill="auto"/>
            <w:vAlign w:val="center"/>
            <w:hideMark/>
          </w:tcPr>
          <w:p w14:paraId="19EDE0EE" w14:textId="77777777" w:rsidR="00E76697" w:rsidRPr="00D16442" w:rsidRDefault="00E76697" w:rsidP="00D16442">
            <w:pPr>
              <w:pStyle w:val="afffb"/>
            </w:pPr>
            <w:r w:rsidRPr="00D16442">
              <w:t>3.1</w:t>
            </w:r>
          </w:p>
        </w:tc>
        <w:tc>
          <w:tcPr>
            <w:tcW w:w="1322" w:type="pct"/>
            <w:shd w:val="clear" w:color="auto" w:fill="auto"/>
            <w:vAlign w:val="center"/>
            <w:hideMark/>
          </w:tcPr>
          <w:p w14:paraId="55DAC6C7" w14:textId="77777777" w:rsidR="00E76697" w:rsidRPr="00D16442" w:rsidRDefault="00E76697" w:rsidP="00D16442">
            <w:pPr>
              <w:pStyle w:val="afffb"/>
            </w:pPr>
            <w:r w:rsidRPr="00D16442">
              <w:t>ТМ-1000</w:t>
            </w:r>
          </w:p>
        </w:tc>
        <w:tc>
          <w:tcPr>
            <w:tcW w:w="382" w:type="pct"/>
            <w:shd w:val="clear" w:color="auto" w:fill="auto"/>
            <w:vAlign w:val="center"/>
            <w:hideMark/>
          </w:tcPr>
          <w:p w14:paraId="4508A299" w14:textId="77777777" w:rsidR="00E76697" w:rsidRPr="00D16442" w:rsidRDefault="00E76697" w:rsidP="00D16442">
            <w:pPr>
              <w:pStyle w:val="afffb"/>
            </w:pPr>
            <w:r w:rsidRPr="00D16442">
              <w:t>Гкал/ч</w:t>
            </w:r>
          </w:p>
        </w:tc>
        <w:tc>
          <w:tcPr>
            <w:tcW w:w="28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2AD68" w14:textId="31676E75" w:rsidR="00E76697" w:rsidRPr="00D16442" w:rsidRDefault="00E76697" w:rsidP="00D16442">
            <w:pPr>
              <w:pStyle w:val="afffb"/>
            </w:pPr>
            <w:r w:rsidRPr="00D16442">
              <w:rPr>
                <w:color w:val="000000"/>
              </w:rPr>
              <w:t>196,06</w:t>
            </w:r>
          </w:p>
        </w:tc>
        <w:tc>
          <w:tcPr>
            <w:tcW w:w="280" w:type="pct"/>
            <w:tcBorders>
              <w:top w:val="single" w:sz="4" w:space="0" w:color="auto"/>
              <w:left w:val="nil"/>
              <w:bottom w:val="single" w:sz="4" w:space="0" w:color="auto"/>
              <w:right w:val="single" w:sz="4" w:space="0" w:color="auto"/>
            </w:tcBorders>
            <w:shd w:val="clear" w:color="auto" w:fill="auto"/>
            <w:noWrap/>
            <w:vAlign w:val="center"/>
            <w:hideMark/>
          </w:tcPr>
          <w:p w14:paraId="39D36937" w14:textId="2E718CC8" w:rsidR="00E76697" w:rsidRPr="00D16442" w:rsidRDefault="00E76697" w:rsidP="00D16442">
            <w:pPr>
              <w:pStyle w:val="afffb"/>
            </w:pPr>
            <w:r w:rsidRPr="00D16442">
              <w:rPr>
                <w:color w:val="000000"/>
              </w:rPr>
              <w:t>183,41</w:t>
            </w:r>
          </w:p>
        </w:tc>
        <w:tc>
          <w:tcPr>
            <w:tcW w:w="280" w:type="pct"/>
            <w:tcBorders>
              <w:top w:val="single" w:sz="4" w:space="0" w:color="auto"/>
              <w:left w:val="nil"/>
              <w:bottom w:val="single" w:sz="4" w:space="0" w:color="auto"/>
              <w:right w:val="single" w:sz="4" w:space="0" w:color="auto"/>
            </w:tcBorders>
            <w:shd w:val="clear" w:color="auto" w:fill="auto"/>
            <w:noWrap/>
            <w:vAlign w:val="center"/>
            <w:hideMark/>
          </w:tcPr>
          <w:p w14:paraId="7E783553" w14:textId="13B65750" w:rsidR="00E76697" w:rsidRPr="00D16442" w:rsidRDefault="00E76697" w:rsidP="00D16442">
            <w:pPr>
              <w:pStyle w:val="afffb"/>
            </w:pPr>
            <w:r w:rsidRPr="00D16442">
              <w:rPr>
                <w:color w:val="000000"/>
              </w:rPr>
              <w:t>211,32</w:t>
            </w:r>
          </w:p>
        </w:tc>
        <w:tc>
          <w:tcPr>
            <w:tcW w:w="280" w:type="pct"/>
            <w:tcBorders>
              <w:top w:val="single" w:sz="4" w:space="0" w:color="auto"/>
              <w:left w:val="nil"/>
              <w:bottom w:val="single" w:sz="4" w:space="0" w:color="auto"/>
              <w:right w:val="single" w:sz="4" w:space="0" w:color="auto"/>
            </w:tcBorders>
            <w:shd w:val="clear" w:color="auto" w:fill="auto"/>
            <w:noWrap/>
            <w:vAlign w:val="center"/>
            <w:hideMark/>
          </w:tcPr>
          <w:p w14:paraId="64A2A2E4" w14:textId="1FE0B053" w:rsidR="00E76697" w:rsidRPr="00D16442" w:rsidRDefault="00E76697" w:rsidP="00D16442">
            <w:pPr>
              <w:pStyle w:val="afffb"/>
            </w:pPr>
            <w:r w:rsidRPr="00D16442">
              <w:rPr>
                <w:color w:val="000000"/>
              </w:rPr>
              <w:t>220,83</w:t>
            </w:r>
          </w:p>
        </w:tc>
        <w:tc>
          <w:tcPr>
            <w:tcW w:w="280" w:type="pct"/>
            <w:tcBorders>
              <w:top w:val="single" w:sz="4" w:space="0" w:color="auto"/>
              <w:left w:val="nil"/>
              <w:bottom w:val="single" w:sz="4" w:space="0" w:color="auto"/>
              <w:right w:val="single" w:sz="4" w:space="0" w:color="auto"/>
            </w:tcBorders>
            <w:shd w:val="clear" w:color="auto" w:fill="auto"/>
            <w:noWrap/>
            <w:vAlign w:val="center"/>
            <w:hideMark/>
          </w:tcPr>
          <w:p w14:paraId="4E4FFAD7" w14:textId="67939C01" w:rsidR="00E76697" w:rsidRPr="00D16442" w:rsidRDefault="00E76697" w:rsidP="00D16442">
            <w:pPr>
              <w:pStyle w:val="afffb"/>
            </w:pPr>
            <w:r w:rsidRPr="00D16442">
              <w:rPr>
                <w:color w:val="000000"/>
              </w:rPr>
              <w:t>213,15</w:t>
            </w:r>
          </w:p>
        </w:tc>
        <w:tc>
          <w:tcPr>
            <w:tcW w:w="280" w:type="pct"/>
            <w:tcBorders>
              <w:top w:val="single" w:sz="4" w:space="0" w:color="auto"/>
              <w:left w:val="nil"/>
              <w:bottom w:val="single" w:sz="4" w:space="0" w:color="auto"/>
              <w:right w:val="single" w:sz="4" w:space="0" w:color="auto"/>
            </w:tcBorders>
            <w:shd w:val="clear" w:color="auto" w:fill="auto"/>
            <w:noWrap/>
            <w:vAlign w:val="center"/>
            <w:hideMark/>
          </w:tcPr>
          <w:p w14:paraId="6D56E72A" w14:textId="0FE48149" w:rsidR="00E76697" w:rsidRPr="00D16442" w:rsidRDefault="00E76697" w:rsidP="00D16442">
            <w:pPr>
              <w:pStyle w:val="afffb"/>
            </w:pPr>
            <w:r w:rsidRPr="00D16442">
              <w:rPr>
                <w:color w:val="000000"/>
              </w:rPr>
              <w:t>214,32</w:t>
            </w:r>
          </w:p>
        </w:tc>
        <w:tc>
          <w:tcPr>
            <w:tcW w:w="280" w:type="pct"/>
            <w:tcBorders>
              <w:top w:val="single" w:sz="4" w:space="0" w:color="auto"/>
              <w:left w:val="nil"/>
              <w:bottom w:val="single" w:sz="4" w:space="0" w:color="auto"/>
              <w:right w:val="single" w:sz="4" w:space="0" w:color="auto"/>
            </w:tcBorders>
            <w:shd w:val="clear" w:color="auto" w:fill="auto"/>
            <w:noWrap/>
            <w:vAlign w:val="center"/>
            <w:hideMark/>
          </w:tcPr>
          <w:p w14:paraId="39EF2707" w14:textId="65619D1D" w:rsidR="00E76697" w:rsidRPr="00D16442" w:rsidRDefault="00E76697" w:rsidP="00D16442">
            <w:pPr>
              <w:pStyle w:val="afffb"/>
            </w:pPr>
            <w:r w:rsidRPr="00D16442">
              <w:rPr>
                <w:color w:val="000000"/>
              </w:rPr>
              <w:t>215,52</w:t>
            </w:r>
          </w:p>
        </w:tc>
        <w:tc>
          <w:tcPr>
            <w:tcW w:w="280" w:type="pct"/>
            <w:tcBorders>
              <w:top w:val="single" w:sz="4" w:space="0" w:color="auto"/>
              <w:left w:val="nil"/>
              <w:bottom w:val="single" w:sz="4" w:space="0" w:color="auto"/>
              <w:right w:val="single" w:sz="4" w:space="0" w:color="auto"/>
            </w:tcBorders>
            <w:shd w:val="clear" w:color="auto" w:fill="auto"/>
            <w:noWrap/>
            <w:vAlign w:val="center"/>
            <w:hideMark/>
          </w:tcPr>
          <w:p w14:paraId="26B8F942" w14:textId="4BF49C4E" w:rsidR="00E76697" w:rsidRPr="00D16442" w:rsidRDefault="00E76697" w:rsidP="00D16442">
            <w:pPr>
              <w:pStyle w:val="afffb"/>
            </w:pPr>
            <w:r w:rsidRPr="00D16442">
              <w:rPr>
                <w:color w:val="000000"/>
              </w:rPr>
              <w:t>216,37</w:t>
            </w:r>
          </w:p>
        </w:tc>
        <w:tc>
          <w:tcPr>
            <w:tcW w:w="280" w:type="pct"/>
            <w:tcBorders>
              <w:top w:val="single" w:sz="4" w:space="0" w:color="auto"/>
              <w:left w:val="nil"/>
              <w:bottom w:val="single" w:sz="4" w:space="0" w:color="auto"/>
              <w:right w:val="single" w:sz="4" w:space="0" w:color="auto"/>
            </w:tcBorders>
            <w:shd w:val="clear" w:color="auto" w:fill="auto"/>
            <w:noWrap/>
            <w:vAlign w:val="center"/>
            <w:hideMark/>
          </w:tcPr>
          <w:p w14:paraId="213F17EB" w14:textId="3591AF93" w:rsidR="00E76697" w:rsidRPr="00D16442" w:rsidRDefault="00E76697" w:rsidP="00D16442">
            <w:pPr>
              <w:pStyle w:val="afffb"/>
            </w:pPr>
            <w:r w:rsidRPr="00D16442">
              <w:rPr>
                <w:color w:val="000000"/>
              </w:rPr>
              <w:t>217,18</w:t>
            </w:r>
          </w:p>
        </w:tc>
        <w:tc>
          <w:tcPr>
            <w:tcW w:w="280" w:type="pct"/>
            <w:tcBorders>
              <w:top w:val="single" w:sz="4" w:space="0" w:color="auto"/>
              <w:left w:val="nil"/>
              <w:bottom w:val="single" w:sz="4" w:space="0" w:color="auto"/>
              <w:right w:val="single" w:sz="4" w:space="0" w:color="auto"/>
            </w:tcBorders>
            <w:shd w:val="clear" w:color="auto" w:fill="auto"/>
            <w:noWrap/>
            <w:vAlign w:val="center"/>
            <w:hideMark/>
          </w:tcPr>
          <w:p w14:paraId="0C855C07" w14:textId="4E95C70C" w:rsidR="00E76697" w:rsidRPr="00D16442" w:rsidRDefault="00E76697" w:rsidP="00D16442">
            <w:pPr>
              <w:pStyle w:val="afffb"/>
            </w:pPr>
            <w:r w:rsidRPr="00D16442">
              <w:rPr>
                <w:color w:val="000000"/>
              </w:rPr>
              <w:t>217,99</w:t>
            </w:r>
          </w:p>
        </w:tc>
        <w:tc>
          <w:tcPr>
            <w:tcW w:w="279" w:type="pct"/>
            <w:tcBorders>
              <w:top w:val="single" w:sz="4" w:space="0" w:color="auto"/>
              <w:left w:val="nil"/>
              <w:bottom w:val="single" w:sz="4" w:space="0" w:color="auto"/>
              <w:right w:val="single" w:sz="4" w:space="0" w:color="auto"/>
            </w:tcBorders>
            <w:shd w:val="clear" w:color="auto" w:fill="auto"/>
            <w:noWrap/>
            <w:vAlign w:val="center"/>
            <w:hideMark/>
          </w:tcPr>
          <w:p w14:paraId="73284138" w14:textId="5F6C0238" w:rsidR="00E76697" w:rsidRPr="00D16442" w:rsidRDefault="00E76697" w:rsidP="00D16442">
            <w:pPr>
              <w:pStyle w:val="afffb"/>
            </w:pPr>
            <w:r w:rsidRPr="00D16442">
              <w:rPr>
                <w:color w:val="000000"/>
              </w:rPr>
              <w:t>218,69</w:t>
            </w:r>
          </w:p>
        </w:tc>
      </w:tr>
      <w:tr w:rsidR="00E76697" w:rsidRPr="00D16442" w14:paraId="4AB48A5C" w14:textId="77777777" w:rsidTr="00E76697">
        <w:trPr>
          <w:trHeight w:val="20"/>
        </w:trPr>
        <w:tc>
          <w:tcPr>
            <w:tcW w:w="217" w:type="pct"/>
            <w:shd w:val="clear" w:color="auto" w:fill="auto"/>
            <w:vAlign w:val="center"/>
            <w:hideMark/>
          </w:tcPr>
          <w:p w14:paraId="4170DCEF" w14:textId="77777777" w:rsidR="00E76697" w:rsidRPr="00D16442" w:rsidRDefault="00E76697" w:rsidP="00D16442">
            <w:pPr>
              <w:pStyle w:val="afffb"/>
            </w:pPr>
            <w:r w:rsidRPr="00D16442">
              <w:t>3.2</w:t>
            </w:r>
          </w:p>
        </w:tc>
        <w:tc>
          <w:tcPr>
            <w:tcW w:w="1322" w:type="pct"/>
            <w:shd w:val="clear" w:color="auto" w:fill="auto"/>
            <w:vAlign w:val="center"/>
            <w:hideMark/>
          </w:tcPr>
          <w:p w14:paraId="21D888F4" w14:textId="77777777" w:rsidR="00E76697" w:rsidRPr="00D16442" w:rsidRDefault="00E76697" w:rsidP="00D16442">
            <w:pPr>
              <w:pStyle w:val="afffb"/>
            </w:pPr>
            <w:r w:rsidRPr="00D16442">
              <w:t>ТМ-900</w:t>
            </w:r>
          </w:p>
        </w:tc>
        <w:tc>
          <w:tcPr>
            <w:tcW w:w="382" w:type="pct"/>
            <w:shd w:val="clear" w:color="auto" w:fill="auto"/>
            <w:vAlign w:val="center"/>
            <w:hideMark/>
          </w:tcPr>
          <w:p w14:paraId="0B0AC11A" w14:textId="77777777" w:rsidR="00E76697" w:rsidRPr="00D16442" w:rsidRDefault="00E76697" w:rsidP="00D16442">
            <w:pPr>
              <w:pStyle w:val="afffb"/>
            </w:pPr>
            <w:r w:rsidRPr="00D16442">
              <w:t>Гкал/ч</w:t>
            </w:r>
          </w:p>
        </w:tc>
        <w:tc>
          <w:tcPr>
            <w:tcW w:w="280" w:type="pct"/>
            <w:tcBorders>
              <w:top w:val="nil"/>
              <w:left w:val="single" w:sz="4" w:space="0" w:color="auto"/>
              <w:bottom w:val="single" w:sz="4" w:space="0" w:color="auto"/>
              <w:right w:val="single" w:sz="4" w:space="0" w:color="auto"/>
            </w:tcBorders>
            <w:shd w:val="clear" w:color="auto" w:fill="auto"/>
            <w:noWrap/>
            <w:vAlign w:val="center"/>
            <w:hideMark/>
          </w:tcPr>
          <w:p w14:paraId="369EA85C" w14:textId="43B3AD4D" w:rsidR="00E76697" w:rsidRPr="00D16442" w:rsidRDefault="00E76697" w:rsidP="00D16442">
            <w:pPr>
              <w:pStyle w:val="afffb"/>
            </w:pPr>
            <w:r w:rsidRPr="00D16442">
              <w:rPr>
                <w:color w:val="000000"/>
              </w:rPr>
              <w:t>182,18</w:t>
            </w:r>
          </w:p>
        </w:tc>
        <w:tc>
          <w:tcPr>
            <w:tcW w:w="280" w:type="pct"/>
            <w:tcBorders>
              <w:top w:val="nil"/>
              <w:left w:val="nil"/>
              <w:bottom w:val="single" w:sz="4" w:space="0" w:color="auto"/>
              <w:right w:val="single" w:sz="4" w:space="0" w:color="auto"/>
            </w:tcBorders>
            <w:shd w:val="clear" w:color="auto" w:fill="auto"/>
            <w:noWrap/>
            <w:vAlign w:val="center"/>
            <w:hideMark/>
          </w:tcPr>
          <w:p w14:paraId="7FADA7D0" w14:textId="74D05A5C" w:rsidR="00E76697" w:rsidRPr="00D16442" w:rsidRDefault="00E76697" w:rsidP="00D16442">
            <w:pPr>
              <w:pStyle w:val="afffb"/>
            </w:pPr>
            <w:r w:rsidRPr="00D16442">
              <w:rPr>
                <w:color w:val="000000"/>
              </w:rPr>
              <w:t>179,80</w:t>
            </w:r>
          </w:p>
        </w:tc>
        <w:tc>
          <w:tcPr>
            <w:tcW w:w="280" w:type="pct"/>
            <w:tcBorders>
              <w:top w:val="nil"/>
              <w:left w:val="nil"/>
              <w:bottom w:val="single" w:sz="4" w:space="0" w:color="auto"/>
              <w:right w:val="single" w:sz="4" w:space="0" w:color="auto"/>
            </w:tcBorders>
            <w:shd w:val="clear" w:color="auto" w:fill="auto"/>
            <w:noWrap/>
            <w:vAlign w:val="center"/>
            <w:hideMark/>
          </w:tcPr>
          <w:p w14:paraId="440BC0F6" w14:textId="1BA4F2FC" w:rsidR="00E76697" w:rsidRPr="00D16442" w:rsidRDefault="00E76697" w:rsidP="00D16442">
            <w:pPr>
              <w:pStyle w:val="afffb"/>
            </w:pPr>
            <w:r w:rsidRPr="00D16442">
              <w:rPr>
                <w:color w:val="000000"/>
              </w:rPr>
              <w:t>137,01</w:t>
            </w:r>
          </w:p>
        </w:tc>
        <w:tc>
          <w:tcPr>
            <w:tcW w:w="280" w:type="pct"/>
            <w:tcBorders>
              <w:top w:val="nil"/>
              <w:left w:val="nil"/>
              <w:bottom w:val="single" w:sz="4" w:space="0" w:color="auto"/>
              <w:right w:val="single" w:sz="4" w:space="0" w:color="auto"/>
            </w:tcBorders>
            <w:shd w:val="clear" w:color="auto" w:fill="auto"/>
            <w:noWrap/>
            <w:vAlign w:val="center"/>
            <w:hideMark/>
          </w:tcPr>
          <w:p w14:paraId="11F67483" w14:textId="03ABEFAF" w:rsidR="00E76697" w:rsidRPr="00D16442" w:rsidRDefault="00E76697" w:rsidP="00D16442">
            <w:pPr>
              <w:pStyle w:val="afffb"/>
            </w:pPr>
            <w:r w:rsidRPr="00D16442">
              <w:rPr>
                <w:color w:val="000000"/>
              </w:rPr>
              <w:t>159,55</w:t>
            </w:r>
          </w:p>
        </w:tc>
        <w:tc>
          <w:tcPr>
            <w:tcW w:w="280" w:type="pct"/>
            <w:tcBorders>
              <w:top w:val="nil"/>
              <w:left w:val="nil"/>
              <w:bottom w:val="single" w:sz="4" w:space="0" w:color="auto"/>
              <w:right w:val="single" w:sz="4" w:space="0" w:color="auto"/>
            </w:tcBorders>
            <w:shd w:val="clear" w:color="auto" w:fill="auto"/>
            <w:noWrap/>
            <w:vAlign w:val="center"/>
            <w:hideMark/>
          </w:tcPr>
          <w:p w14:paraId="36E08295" w14:textId="600C58D4" w:rsidR="00E76697" w:rsidRPr="00D16442" w:rsidRDefault="00E76697" w:rsidP="00D16442">
            <w:pPr>
              <w:pStyle w:val="afffb"/>
            </w:pPr>
            <w:r w:rsidRPr="00D16442">
              <w:rPr>
                <w:color w:val="000000"/>
              </w:rPr>
              <w:t>137,76</w:t>
            </w:r>
          </w:p>
        </w:tc>
        <w:tc>
          <w:tcPr>
            <w:tcW w:w="280" w:type="pct"/>
            <w:tcBorders>
              <w:top w:val="nil"/>
              <w:left w:val="nil"/>
              <w:bottom w:val="single" w:sz="4" w:space="0" w:color="auto"/>
              <w:right w:val="single" w:sz="4" w:space="0" w:color="auto"/>
            </w:tcBorders>
            <w:shd w:val="clear" w:color="auto" w:fill="auto"/>
            <w:noWrap/>
            <w:vAlign w:val="center"/>
            <w:hideMark/>
          </w:tcPr>
          <w:p w14:paraId="5DFE626C" w14:textId="4846A3D1" w:rsidR="00E76697" w:rsidRPr="00D16442" w:rsidRDefault="00E76697" w:rsidP="00D16442">
            <w:pPr>
              <w:pStyle w:val="afffb"/>
            </w:pPr>
            <w:r w:rsidRPr="00D16442">
              <w:rPr>
                <w:color w:val="000000"/>
              </w:rPr>
              <w:t>138,00</w:t>
            </w:r>
          </w:p>
        </w:tc>
        <w:tc>
          <w:tcPr>
            <w:tcW w:w="280" w:type="pct"/>
            <w:tcBorders>
              <w:top w:val="nil"/>
              <w:left w:val="nil"/>
              <w:bottom w:val="single" w:sz="4" w:space="0" w:color="auto"/>
              <w:right w:val="single" w:sz="4" w:space="0" w:color="auto"/>
            </w:tcBorders>
            <w:shd w:val="clear" w:color="auto" w:fill="auto"/>
            <w:noWrap/>
            <w:vAlign w:val="center"/>
            <w:hideMark/>
          </w:tcPr>
          <w:p w14:paraId="0312B057" w14:textId="0C2E01D3" w:rsidR="00E76697" w:rsidRPr="00D16442" w:rsidRDefault="00E76697" w:rsidP="00D16442">
            <w:pPr>
              <w:pStyle w:val="afffb"/>
            </w:pPr>
            <w:r w:rsidRPr="00D16442">
              <w:rPr>
                <w:color w:val="000000"/>
              </w:rPr>
              <w:t>138,25</w:t>
            </w:r>
          </w:p>
        </w:tc>
        <w:tc>
          <w:tcPr>
            <w:tcW w:w="280" w:type="pct"/>
            <w:tcBorders>
              <w:top w:val="nil"/>
              <w:left w:val="nil"/>
              <w:bottom w:val="single" w:sz="4" w:space="0" w:color="auto"/>
              <w:right w:val="single" w:sz="4" w:space="0" w:color="auto"/>
            </w:tcBorders>
            <w:shd w:val="clear" w:color="auto" w:fill="auto"/>
            <w:noWrap/>
            <w:vAlign w:val="center"/>
            <w:hideMark/>
          </w:tcPr>
          <w:p w14:paraId="7F03AAAE" w14:textId="56E5379F" w:rsidR="00E76697" w:rsidRPr="00D16442" w:rsidRDefault="00E76697" w:rsidP="00D16442">
            <w:pPr>
              <w:pStyle w:val="afffb"/>
            </w:pPr>
            <w:r w:rsidRPr="00D16442">
              <w:rPr>
                <w:color w:val="000000"/>
              </w:rPr>
              <w:t>138,42</w:t>
            </w:r>
          </w:p>
        </w:tc>
        <w:tc>
          <w:tcPr>
            <w:tcW w:w="280" w:type="pct"/>
            <w:tcBorders>
              <w:top w:val="nil"/>
              <w:left w:val="nil"/>
              <w:bottom w:val="single" w:sz="4" w:space="0" w:color="auto"/>
              <w:right w:val="single" w:sz="4" w:space="0" w:color="auto"/>
            </w:tcBorders>
            <w:shd w:val="clear" w:color="auto" w:fill="auto"/>
            <w:noWrap/>
            <w:vAlign w:val="center"/>
            <w:hideMark/>
          </w:tcPr>
          <w:p w14:paraId="4AB7D471" w14:textId="66E89FE8" w:rsidR="00E76697" w:rsidRPr="00D16442" w:rsidRDefault="00E76697" w:rsidP="00D16442">
            <w:pPr>
              <w:pStyle w:val="afffb"/>
            </w:pPr>
            <w:r w:rsidRPr="00D16442">
              <w:rPr>
                <w:color w:val="000000"/>
              </w:rPr>
              <w:t>138,58</w:t>
            </w:r>
          </w:p>
        </w:tc>
        <w:tc>
          <w:tcPr>
            <w:tcW w:w="280" w:type="pct"/>
            <w:tcBorders>
              <w:top w:val="nil"/>
              <w:left w:val="nil"/>
              <w:bottom w:val="single" w:sz="4" w:space="0" w:color="auto"/>
              <w:right w:val="single" w:sz="4" w:space="0" w:color="auto"/>
            </w:tcBorders>
            <w:shd w:val="clear" w:color="auto" w:fill="auto"/>
            <w:noWrap/>
            <w:vAlign w:val="center"/>
            <w:hideMark/>
          </w:tcPr>
          <w:p w14:paraId="095DCDF1" w14:textId="3B4F0C1A" w:rsidR="00E76697" w:rsidRPr="00D16442" w:rsidRDefault="00E76697" w:rsidP="00D16442">
            <w:pPr>
              <w:pStyle w:val="afffb"/>
            </w:pPr>
            <w:r w:rsidRPr="00D16442">
              <w:rPr>
                <w:color w:val="000000"/>
              </w:rPr>
              <w:t>138,73</w:t>
            </w:r>
          </w:p>
        </w:tc>
        <w:tc>
          <w:tcPr>
            <w:tcW w:w="279" w:type="pct"/>
            <w:tcBorders>
              <w:top w:val="nil"/>
              <w:left w:val="nil"/>
              <w:bottom w:val="single" w:sz="4" w:space="0" w:color="auto"/>
              <w:right w:val="single" w:sz="4" w:space="0" w:color="auto"/>
            </w:tcBorders>
            <w:shd w:val="clear" w:color="auto" w:fill="auto"/>
            <w:noWrap/>
            <w:vAlign w:val="center"/>
            <w:hideMark/>
          </w:tcPr>
          <w:p w14:paraId="6EB256B0" w14:textId="4CE3D7A8" w:rsidR="00E76697" w:rsidRPr="00D16442" w:rsidRDefault="00E76697" w:rsidP="00D16442">
            <w:pPr>
              <w:pStyle w:val="afffb"/>
            </w:pPr>
            <w:r w:rsidRPr="00D16442">
              <w:rPr>
                <w:color w:val="000000"/>
              </w:rPr>
              <w:t>138,87</w:t>
            </w:r>
          </w:p>
        </w:tc>
      </w:tr>
      <w:tr w:rsidR="00E76697" w:rsidRPr="00D16442" w14:paraId="5F283AC4" w14:textId="77777777" w:rsidTr="00E76697">
        <w:trPr>
          <w:trHeight w:val="20"/>
        </w:trPr>
        <w:tc>
          <w:tcPr>
            <w:tcW w:w="217" w:type="pct"/>
            <w:shd w:val="clear" w:color="auto" w:fill="auto"/>
            <w:vAlign w:val="center"/>
            <w:hideMark/>
          </w:tcPr>
          <w:p w14:paraId="0B2CBEF8" w14:textId="77777777" w:rsidR="00E76697" w:rsidRPr="00D16442" w:rsidRDefault="00E76697" w:rsidP="00D16442">
            <w:pPr>
              <w:pStyle w:val="afffb"/>
            </w:pPr>
            <w:r w:rsidRPr="00D16442">
              <w:t>3.3</w:t>
            </w:r>
          </w:p>
        </w:tc>
        <w:tc>
          <w:tcPr>
            <w:tcW w:w="1322" w:type="pct"/>
            <w:shd w:val="clear" w:color="auto" w:fill="auto"/>
            <w:vAlign w:val="center"/>
            <w:hideMark/>
          </w:tcPr>
          <w:p w14:paraId="4EA6F7E0" w14:textId="77777777" w:rsidR="00E76697" w:rsidRPr="00D16442" w:rsidRDefault="00E76697" w:rsidP="00D16442">
            <w:pPr>
              <w:pStyle w:val="afffb"/>
            </w:pPr>
            <w:r w:rsidRPr="00D16442">
              <w:t>ТМ-800</w:t>
            </w:r>
          </w:p>
        </w:tc>
        <w:tc>
          <w:tcPr>
            <w:tcW w:w="382" w:type="pct"/>
            <w:shd w:val="clear" w:color="auto" w:fill="auto"/>
            <w:vAlign w:val="center"/>
            <w:hideMark/>
          </w:tcPr>
          <w:p w14:paraId="768026A9" w14:textId="77777777" w:rsidR="00E76697" w:rsidRPr="00D16442" w:rsidRDefault="00E76697" w:rsidP="00D16442">
            <w:pPr>
              <w:pStyle w:val="afffb"/>
            </w:pPr>
            <w:r w:rsidRPr="00D16442">
              <w:t>Гкал/ч</w:t>
            </w:r>
          </w:p>
        </w:tc>
        <w:tc>
          <w:tcPr>
            <w:tcW w:w="280" w:type="pct"/>
            <w:tcBorders>
              <w:top w:val="nil"/>
              <w:left w:val="single" w:sz="4" w:space="0" w:color="auto"/>
              <w:bottom w:val="single" w:sz="4" w:space="0" w:color="auto"/>
              <w:right w:val="single" w:sz="4" w:space="0" w:color="auto"/>
            </w:tcBorders>
            <w:shd w:val="clear" w:color="auto" w:fill="auto"/>
            <w:noWrap/>
            <w:vAlign w:val="center"/>
            <w:hideMark/>
          </w:tcPr>
          <w:p w14:paraId="2D581CE1" w14:textId="1C9221E4" w:rsidR="00E76697" w:rsidRPr="00D16442" w:rsidRDefault="00E76697" w:rsidP="00D16442">
            <w:pPr>
              <w:pStyle w:val="afffb"/>
            </w:pPr>
            <w:r w:rsidRPr="00D16442">
              <w:rPr>
                <w:color w:val="000000"/>
              </w:rPr>
              <w:t>112,63</w:t>
            </w:r>
          </w:p>
        </w:tc>
        <w:tc>
          <w:tcPr>
            <w:tcW w:w="280" w:type="pct"/>
            <w:tcBorders>
              <w:top w:val="nil"/>
              <w:left w:val="nil"/>
              <w:bottom w:val="single" w:sz="4" w:space="0" w:color="auto"/>
              <w:right w:val="single" w:sz="4" w:space="0" w:color="auto"/>
            </w:tcBorders>
            <w:shd w:val="clear" w:color="auto" w:fill="auto"/>
            <w:noWrap/>
            <w:vAlign w:val="center"/>
            <w:hideMark/>
          </w:tcPr>
          <w:p w14:paraId="2858A467" w14:textId="6173C243" w:rsidR="00E76697" w:rsidRPr="00D16442" w:rsidRDefault="00E76697" w:rsidP="00D16442">
            <w:pPr>
              <w:pStyle w:val="afffb"/>
            </w:pPr>
            <w:r w:rsidRPr="00D16442">
              <w:rPr>
                <w:color w:val="000000"/>
              </w:rPr>
              <w:t>95,55</w:t>
            </w:r>
          </w:p>
        </w:tc>
        <w:tc>
          <w:tcPr>
            <w:tcW w:w="280" w:type="pct"/>
            <w:tcBorders>
              <w:top w:val="nil"/>
              <w:left w:val="nil"/>
              <w:bottom w:val="single" w:sz="4" w:space="0" w:color="auto"/>
              <w:right w:val="single" w:sz="4" w:space="0" w:color="auto"/>
            </w:tcBorders>
            <w:shd w:val="clear" w:color="auto" w:fill="auto"/>
            <w:noWrap/>
            <w:vAlign w:val="center"/>
            <w:hideMark/>
          </w:tcPr>
          <w:p w14:paraId="6BA7D3E3" w14:textId="149E2B3E" w:rsidR="00E76697" w:rsidRPr="00D16442" w:rsidRDefault="00E76697" w:rsidP="00D16442">
            <w:pPr>
              <w:pStyle w:val="afffb"/>
            </w:pPr>
            <w:r w:rsidRPr="00D16442">
              <w:rPr>
                <w:color w:val="000000"/>
              </w:rPr>
              <w:t>89,27</w:t>
            </w:r>
          </w:p>
        </w:tc>
        <w:tc>
          <w:tcPr>
            <w:tcW w:w="280" w:type="pct"/>
            <w:tcBorders>
              <w:top w:val="nil"/>
              <w:left w:val="nil"/>
              <w:bottom w:val="single" w:sz="4" w:space="0" w:color="auto"/>
              <w:right w:val="single" w:sz="4" w:space="0" w:color="auto"/>
            </w:tcBorders>
            <w:shd w:val="clear" w:color="auto" w:fill="auto"/>
            <w:noWrap/>
            <w:vAlign w:val="center"/>
            <w:hideMark/>
          </w:tcPr>
          <w:p w14:paraId="2078AED1" w14:textId="41A40F8D" w:rsidR="00E76697" w:rsidRPr="00D16442" w:rsidRDefault="00E76697" w:rsidP="00D16442">
            <w:pPr>
              <w:pStyle w:val="afffb"/>
            </w:pPr>
            <w:r w:rsidRPr="00D16442">
              <w:rPr>
                <w:color w:val="000000"/>
              </w:rPr>
              <w:t>85,09</w:t>
            </w:r>
          </w:p>
        </w:tc>
        <w:tc>
          <w:tcPr>
            <w:tcW w:w="280" w:type="pct"/>
            <w:tcBorders>
              <w:top w:val="nil"/>
              <w:left w:val="nil"/>
              <w:bottom w:val="single" w:sz="4" w:space="0" w:color="auto"/>
              <w:right w:val="single" w:sz="4" w:space="0" w:color="auto"/>
            </w:tcBorders>
            <w:shd w:val="clear" w:color="auto" w:fill="auto"/>
            <w:noWrap/>
            <w:vAlign w:val="center"/>
            <w:hideMark/>
          </w:tcPr>
          <w:p w14:paraId="50D74B6F" w14:textId="5A1C3E09" w:rsidR="00E76697" w:rsidRPr="00D16442" w:rsidRDefault="00E76697" w:rsidP="00D16442">
            <w:pPr>
              <w:pStyle w:val="afffb"/>
            </w:pPr>
            <w:r w:rsidRPr="00D16442">
              <w:rPr>
                <w:color w:val="000000"/>
              </w:rPr>
              <w:t>74,95</w:t>
            </w:r>
          </w:p>
        </w:tc>
        <w:tc>
          <w:tcPr>
            <w:tcW w:w="280" w:type="pct"/>
            <w:tcBorders>
              <w:top w:val="nil"/>
              <w:left w:val="nil"/>
              <w:bottom w:val="single" w:sz="4" w:space="0" w:color="auto"/>
              <w:right w:val="single" w:sz="4" w:space="0" w:color="auto"/>
            </w:tcBorders>
            <w:shd w:val="clear" w:color="auto" w:fill="auto"/>
            <w:noWrap/>
            <w:vAlign w:val="center"/>
            <w:hideMark/>
          </w:tcPr>
          <w:p w14:paraId="6E75D469" w14:textId="6AFCC7F5" w:rsidR="00E76697" w:rsidRPr="00D16442" w:rsidRDefault="00E76697" w:rsidP="00D16442">
            <w:pPr>
              <w:pStyle w:val="afffb"/>
            </w:pPr>
            <w:r w:rsidRPr="00D16442">
              <w:rPr>
                <w:color w:val="000000"/>
              </w:rPr>
              <w:t>74,90</w:t>
            </w:r>
          </w:p>
        </w:tc>
        <w:tc>
          <w:tcPr>
            <w:tcW w:w="280" w:type="pct"/>
            <w:tcBorders>
              <w:top w:val="nil"/>
              <w:left w:val="nil"/>
              <w:bottom w:val="single" w:sz="4" w:space="0" w:color="auto"/>
              <w:right w:val="single" w:sz="4" w:space="0" w:color="auto"/>
            </w:tcBorders>
            <w:shd w:val="clear" w:color="auto" w:fill="auto"/>
            <w:noWrap/>
            <w:vAlign w:val="center"/>
            <w:hideMark/>
          </w:tcPr>
          <w:p w14:paraId="3962C059" w14:textId="722525DD" w:rsidR="00E76697" w:rsidRPr="00D16442" w:rsidRDefault="00E76697" w:rsidP="00D16442">
            <w:pPr>
              <w:pStyle w:val="afffb"/>
            </w:pPr>
            <w:r w:rsidRPr="00D16442">
              <w:rPr>
                <w:color w:val="000000"/>
              </w:rPr>
              <w:t>74,85</w:t>
            </w:r>
          </w:p>
        </w:tc>
        <w:tc>
          <w:tcPr>
            <w:tcW w:w="280" w:type="pct"/>
            <w:tcBorders>
              <w:top w:val="nil"/>
              <w:left w:val="nil"/>
              <w:bottom w:val="single" w:sz="4" w:space="0" w:color="auto"/>
              <w:right w:val="single" w:sz="4" w:space="0" w:color="auto"/>
            </w:tcBorders>
            <w:shd w:val="clear" w:color="auto" w:fill="auto"/>
            <w:noWrap/>
            <w:vAlign w:val="center"/>
            <w:hideMark/>
          </w:tcPr>
          <w:p w14:paraId="1C79E815" w14:textId="7A7BF865" w:rsidR="00E76697" w:rsidRPr="00D16442" w:rsidRDefault="00E76697" w:rsidP="00D16442">
            <w:pPr>
              <w:pStyle w:val="afffb"/>
            </w:pPr>
            <w:r w:rsidRPr="00D16442">
              <w:rPr>
                <w:color w:val="000000"/>
              </w:rPr>
              <w:t>74,81</w:t>
            </w:r>
          </w:p>
        </w:tc>
        <w:tc>
          <w:tcPr>
            <w:tcW w:w="280" w:type="pct"/>
            <w:tcBorders>
              <w:top w:val="nil"/>
              <w:left w:val="nil"/>
              <w:bottom w:val="single" w:sz="4" w:space="0" w:color="auto"/>
              <w:right w:val="single" w:sz="4" w:space="0" w:color="auto"/>
            </w:tcBorders>
            <w:shd w:val="clear" w:color="auto" w:fill="auto"/>
            <w:noWrap/>
            <w:vAlign w:val="center"/>
            <w:hideMark/>
          </w:tcPr>
          <w:p w14:paraId="0BC927A0" w14:textId="594BE73F" w:rsidR="00E76697" w:rsidRPr="00D16442" w:rsidRDefault="00E76697" w:rsidP="00D16442">
            <w:pPr>
              <w:pStyle w:val="afffb"/>
            </w:pPr>
            <w:r w:rsidRPr="00D16442">
              <w:rPr>
                <w:color w:val="000000"/>
              </w:rPr>
              <w:t>74,75</w:t>
            </w:r>
          </w:p>
        </w:tc>
        <w:tc>
          <w:tcPr>
            <w:tcW w:w="280" w:type="pct"/>
            <w:tcBorders>
              <w:top w:val="nil"/>
              <w:left w:val="nil"/>
              <w:bottom w:val="single" w:sz="4" w:space="0" w:color="auto"/>
              <w:right w:val="single" w:sz="4" w:space="0" w:color="auto"/>
            </w:tcBorders>
            <w:shd w:val="clear" w:color="auto" w:fill="auto"/>
            <w:noWrap/>
            <w:vAlign w:val="center"/>
            <w:hideMark/>
          </w:tcPr>
          <w:p w14:paraId="3F01EF3B" w14:textId="433DFCBA" w:rsidR="00E76697" w:rsidRPr="00D16442" w:rsidRDefault="00E76697" w:rsidP="00D16442">
            <w:pPr>
              <w:pStyle w:val="afffb"/>
            </w:pPr>
            <w:r w:rsidRPr="00D16442">
              <w:rPr>
                <w:color w:val="000000"/>
              </w:rPr>
              <w:t>74,68</w:t>
            </w:r>
          </w:p>
        </w:tc>
        <w:tc>
          <w:tcPr>
            <w:tcW w:w="279" w:type="pct"/>
            <w:tcBorders>
              <w:top w:val="nil"/>
              <w:left w:val="nil"/>
              <w:bottom w:val="single" w:sz="4" w:space="0" w:color="auto"/>
              <w:right w:val="single" w:sz="4" w:space="0" w:color="auto"/>
            </w:tcBorders>
            <w:shd w:val="clear" w:color="auto" w:fill="auto"/>
            <w:noWrap/>
            <w:vAlign w:val="center"/>
            <w:hideMark/>
          </w:tcPr>
          <w:p w14:paraId="48437690" w14:textId="194DC536" w:rsidR="00E76697" w:rsidRPr="00D16442" w:rsidRDefault="00E76697" w:rsidP="00D16442">
            <w:pPr>
              <w:pStyle w:val="afffb"/>
            </w:pPr>
            <w:r w:rsidRPr="00D16442">
              <w:rPr>
                <w:color w:val="000000"/>
              </w:rPr>
              <w:t>74,63</w:t>
            </w:r>
          </w:p>
        </w:tc>
      </w:tr>
      <w:tr w:rsidR="00E76697" w:rsidRPr="00D16442" w14:paraId="020D5E47" w14:textId="77777777" w:rsidTr="00E76697">
        <w:trPr>
          <w:trHeight w:val="20"/>
        </w:trPr>
        <w:tc>
          <w:tcPr>
            <w:tcW w:w="217" w:type="pct"/>
            <w:shd w:val="clear" w:color="auto" w:fill="auto"/>
            <w:vAlign w:val="center"/>
            <w:hideMark/>
          </w:tcPr>
          <w:p w14:paraId="256363D8" w14:textId="77777777" w:rsidR="00E76697" w:rsidRPr="00D16442" w:rsidRDefault="00E76697" w:rsidP="00D16442">
            <w:pPr>
              <w:pStyle w:val="afffb"/>
            </w:pPr>
            <w:r w:rsidRPr="00D16442">
              <w:t>4.</w:t>
            </w:r>
          </w:p>
        </w:tc>
        <w:tc>
          <w:tcPr>
            <w:tcW w:w="1322" w:type="pct"/>
            <w:shd w:val="clear" w:color="auto" w:fill="auto"/>
            <w:vAlign w:val="center"/>
            <w:hideMark/>
          </w:tcPr>
          <w:p w14:paraId="70FA2BDC" w14:textId="77777777" w:rsidR="00E76697" w:rsidRPr="00D16442" w:rsidRDefault="00E76697" w:rsidP="00D16442">
            <w:pPr>
              <w:pStyle w:val="afffb"/>
            </w:pPr>
            <w:r w:rsidRPr="00D16442">
              <w:t>Доля резерва установленной тепловой мощности ТЭЦ</w:t>
            </w:r>
          </w:p>
        </w:tc>
        <w:tc>
          <w:tcPr>
            <w:tcW w:w="382" w:type="pct"/>
            <w:shd w:val="clear" w:color="auto" w:fill="auto"/>
            <w:vAlign w:val="center"/>
            <w:hideMark/>
          </w:tcPr>
          <w:p w14:paraId="48718152" w14:textId="77777777" w:rsidR="00E76697" w:rsidRPr="00D16442" w:rsidRDefault="00E76697" w:rsidP="00D16442">
            <w:pPr>
              <w:pStyle w:val="afffb"/>
            </w:pPr>
            <w:r w:rsidRPr="00D16442">
              <w:t>%</w:t>
            </w:r>
          </w:p>
        </w:tc>
        <w:tc>
          <w:tcPr>
            <w:tcW w:w="280" w:type="pct"/>
            <w:tcBorders>
              <w:top w:val="nil"/>
              <w:left w:val="single" w:sz="4" w:space="0" w:color="auto"/>
              <w:bottom w:val="single" w:sz="4" w:space="0" w:color="auto"/>
              <w:right w:val="single" w:sz="4" w:space="0" w:color="auto"/>
            </w:tcBorders>
            <w:shd w:val="clear" w:color="auto" w:fill="auto"/>
            <w:vAlign w:val="center"/>
            <w:hideMark/>
          </w:tcPr>
          <w:p w14:paraId="457AFDEE" w14:textId="4F62A6CC" w:rsidR="00E76697" w:rsidRPr="00D16442" w:rsidRDefault="00E76697" w:rsidP="00D16442">
            <w:pPr>
              <w:pStyle w:val="afffb"/>
            </w:pPr>
            <w:r w:rsidRPr="00D16442">
              <w:t>53,34</w:t>
            </w:r>
          </w:p>
        </w:tc>
        <w:tc>
          <w:tcPr>
            <w:tcW w:w="280" w:type="pct"/>
            <w:tcBorders>
              <w:top w:val="nil"/>
              <w:left w:val="nil"/>
              <w:bottom w:val="single" w:sz="4" w:space="0" w:color="auto"/>
              <w:right w:val="single" w:sz="4" w:space="0" w:color="auto"/>
            </w:tcBorders>
            <w:shd w:val="clear" w:color="auto" w:fill="auto"/>
            <w:vAlign w:val="center"/>
            <w:hideMark/>
          </w:tcPr>
          <w:p w14:paraId="1A6C76D2" w14:textId="717C12AF" w:rsidR="00E76697" w:rsidRPr="00D16442" w:rsidRDefault="00E76697" w:rsidP="00D16442">
            <w:pPr>
              <w:pStyle w:val="afffb"/>
            </w:pPr>
            <w:r w:rsidRPr="00D16442">
              <w:t>56,39</w:t>
            </w:r>
          </w:p>
        </w:tc>
        <w:tc>
          <w:tcPr>
            <w:tcW w:w="280" w:type="pct"/>
            <w:tcBorders>
              <w:top w:val="nil"/>
              <w:left w:val="nil"/>
              <w:bottom w:val="single" w:sz="4" w:space="0" w:color="auto"/>
              <w:right w:val="single" w:sz="4" w:space="0" w:color="auto"/>
            </w:tcBorders>
            <w:shd w:val="clear" w:color="auto" w:fill="auto"/>
            <w:vAlign w:val="center"/>
            <w:hideMark/>
          </w:tcPr>
          <w:p w14:paraId="4E170438" w14:textId="6BBA04DE" w:rsidR="00E76697" w:rsidRPr="00D16442" w:rsidRDefault="00E76697" w:rsidP="00D16442">
            <w:pPr>
              <w:pStyle w:val="afffb"/>
            </w:pPr>
            <w:r w:rsidRPr="00D16442">
              <w:t>58,40</w:t>
            </w:r>
          </w:p>
        </w:tc>
        <w:tc>
          <w:tcPr>
            <w:tcW w:w="280" w:type="pct"/>
            <w:tcBorders>
              <w:top w:val="nil"/>
              <w:left w:val="nil"/>
              <w:bottom w:val="single" w:sz="4" w:space="0" w:color="auto"/>
              <w:right w:val="single" w:sz="4" w:space="0" w:color="auto"/>
            </w:tcBorders>
            <w:shd w:val="clear" w:color="auto" w:fill="auto"/>
            <w:vAlign w:val="center"/>
            <w:hideMark/>
          </w:tcPr>
          <w:p w14:paraId="6409BF71" w14:textId="3B41211E" w:rsidR="00E76697" w:rsidRPr="00D16442" w:rsidRDefault="00E76697" w:rsidP="00D16442">
            <w:pPr>
              <w:pStyle w:val="afffb"/>
            </w:pPr>
            <w:r w:rsidRPr="00D16442">
              <w:t>55,75</w:t>
            </w:r>
          </w:p>
        </w:tc>
        <w:tc>
          <w:tcPr>
            <w:tcW w:w="280" w:type="pct"/>
            <w:tcBorders>
              <w:top w:val="nil"/>
              <w:left w:val="nil"/>
              <w:bottom w:val="single" w:sz="4" w:space="0" w:color="auto"/>
              <w:right w:val="single" w:sz="4" w:space="0" w:color="auto"/>
            </w:tcBorders>
            <w:shd w:val="clear" w:color="auto" w:fill="auto"/>
            <w:vAlign w:val="center"/>
            <w:hideMark/>
          </w:tcPr>
          <w:p w14:paraId="65024FDA" w14:textId="3DEC267F" w:rsidR="00E76697" w:rsidRPr="00D16442" w:rsidRDefault="00E76697" w:rsidP="00D16442">
            <w:pPr>
              <w:pStyle w:val="afffb"/>
            </w:pPr>
            <w:r w:rsidRPr="00D16442">
              <w:t>59,52</w:t>
            </w:r>
          </w:p>
        </w:tc>
        <w:tc>
          <w:tcPr>
            <w:tcW w:w="280" w:type="pct"/>
            <w:tcBorders>
              <w:top w:val="nil"/>
              <w:left w:val="nil"/>
              <w:bottom w:val="single" w:sz="4" w:space="0" w:color="auto"/>
              <w:right w:val="single" w:sz="4" w:space="0" w:color="auto"/>
            </w:tcBorders>
            <w:shd w:val="clear" w:color="auto" w:fill="auto"/>
            <w:vAlign w:val="center"/>
            <w:hideMark/>
          </w:tcPr>
          <w:p w14:paraId="24BE5D6D" w14:textId="0162BE79" w:rsidR="00E76697" w:rsidRPr="00D16442" w:rsidRDefault="00E76697" w:rsidP="00D16442">
            <w:pPr>
              <w:pStyle w:val="afffb"/>
            </w:pPr>
            <w:r w:rsidRPr="00D16442">
              <w:t>59,39</w:t>
            </w:r>
          </w:p>
        </w:tc>
        <w:tc>
          <w:tcPr>
            <w:tcW w:w="280" w:type="pct"/>
            <w:tcBorders>
              <w:top w:val="nil"/>
              <w:left w:val="nil"/>
              <w:bottom w:val="single" w:sz="4" w:space="0" w:color="auto"/>
              <w:right w:val="single" w:sz="4" w:space="0" w:color="auto"/>
            </w:tcBorders>
            <w:shd w:val="clear" w:color="auto" w:fill="auto"/>
            <w:vAlign w:val="center"/>
            <w:hideMark/>
          </w:tcPr>
          <w:p w14:paraId="3612E269" w14:textId="449FC6D2" w:rsidR="00E76697" w:rsidRPr="00D16442" w:rsidRDefault="00E76697" w:rsidP="00D16442">
            <w:pPr>
              <w:pStyle w:val="afffb"/>
            </w:pPr>
            <w:r w:rsidRPr="00D16442">
              <w:t>59,26</w:t>
            </w:r>
          </w:p>
        </w:tc>
        <w:tc>
          <w:tcPr>
            <w:tcW w:w="280" w:type="pct"/>
            <w:tcBorders>
              <w:top w:val="nil"/>
              <w:left w:val="nil"/>
              <w:bottom w:val="single" w:sz="4" w:space="0" w:color="auto"/>
              <w:right w:val="single" w:sz="4" w:space="0" w:color="auto"/>
            </w:tcBorders>
            <w:shd w:val="clear" w:color="auto" w:fill="auto"/>
            <w:vAlign w:val="center"/>
            <w:hideMark/>
          </w:tcPr>
          <w:p w14:paraId="0D849862" w14:textId="1F3740D1" w:rsidR="00E76697" w:rsidRPr="00D16442" w:rsidRDefault="00E76697" w:rsidP="00D16442">
            <w:pPr>
              <w:pStyle w:val="afffb"/>
            </w:pPr>
            <w:r w:rsidRPr="00D16442">
              <w:t>59,16</w:t>
            </w:r>
          </w:p>
        </w:tc>
        <w:tc>
          <w:tcPr>
            <w:tcW w:w="280" w:type="pct"/>
            <w:tcBorders>
              <w:top w:val="nil"/>
              <w:left w:val="nil"/>
              <w:bottom w:val="single" w:sz="4" w:space="0" w:color="auto"/>
              <w:right w:val="single" w:sz="4" w:space="0" w:color="auto"/>
            </w:tcBorders>
            <w:shd w:val="clear" w:color="auto" w:fill="auto"/>
            <w:vAlign w:val="center"/>
            <w:hideMark/>
          </w:tcPr>
          <w:p w14:paraId="32D6B0F5" w14:textId="131128B5" w:rsidR="00E76697" w:rsidRPr="00D16442" w:rsidRDefault="00E76697" w:rsidP="00D16442">
            <w:pPr>
              <w:pStyle w:val="afffb"/>
            </w:pPr>
            <w:r w:rsidRPr="00D16442">
              <w:t>59,08</w:t>
            </w:r>
          </w:p>
        </w:tc>
        <w:tc>
          <w:tcPr>
            <w:tcW w:w="280" w:type="pct"/>
            <w:tcBorders>
              <w:top w:val="nil"/>
              <w:left w:val="nil"/>
              <w:bottom w:val="single" w:sz="4" w:space="0" w:color="auto"/>
              <w:right w:val="single" w:sz="4" w:space="0" w:color="auto"/>
            </w:tcBorders>
            <w:shd w:val="clear" w:color="auto" w:fill="auto"/>
            <w:vAlign w:val="center"/>
            <w:hideMark/>
          </w:tcPr>
          <w:p w14:paraId="714F7A2C" w14:textId="60664F7F" w:rsidR="00E76697" w:rsidRPr="00D16442" w:rsidRDefault="00E76697" w:rsidP="00D16442">
            <w:pPr>
              <w:pStyle w:val="afffb"/>
            </w:pPr>
            <w:r w:rsidRPr="00D16442">
              <w:t>58,99</w:t>
            </w:r>
          </w:p>
        </w:tc>
        <w:tc>
          <w:tcPr>
            <w:tcW w:w="279" w:type="pct"/>
            <w:tcBorders>
              <w:top w:val="nil"/>
              <w:left w:val="nil"/>
              <w:bottom w:val="single" w:sz="4" w:space="0" w:color="auto"/>
              <w:right w:val="single" w:sz="4" w:space="0" w:color="auto"/>
            </w:tcBorders>
            <w:shd w:val="clear" w:color="auto" w:fill="auto"/>
            <w:vAlign w:val="center"/>
            <w:hideMark/>
          </w:tcPr>
          <w:p w14:paraId="110EDBA7" w14:textId="5C4F7B6B" w:rsidR="00E76697" w:rsidRPr="00D16442" w:rsidRDefault="00E76697" w:rsidP="00D16442">
            <w:pPr>
              <w:pStyle w:val="afffb"/>
            </w:pPr>
            <w:r w:rsidRPr="00D16442">
              <w:t>58,92</w:t>
            </w:r>
          </w:p>
        </w:tc>
      </w:tr>
      <w:tr w:rsidR="00E76697" w:rsidRPr="00D16442" w14:paraId="46A78B14" w14:textId="77777777" w:rsidTr="00E76697">
        <w:trPr>
          <w:trHeight w:val="20"/>
        </w:trPr>
        <w:tc>
          <w:tcPr>
            <w:tcW w:w="217" w:type="pct"/>
            <w:shd w:val="clear" w:color="auto" w:fill="auto"/>
            <w:vAlign w:val="center"/>
            <w:hideMark/>
          </w:tcPr>
          <w:p w14:paraId="55E67DA4" w14:textId="77777777" w:rsidR="00E76697" w:rsidRPr="00D16442" w:rsidRDefault="00E76697" w:rsidP="00D16442">
            <w:pPr>
              <w:pStyle w:val="afffb"/>
            </w:pPr>
            <w:r w:rsidRPr="00D16442">
              <w:t>5.</w:t>
            </w:r>
          </w:p>
        </w:tc>
        <w:tc>
          <w:tcPr>
            <w:tcW w:w="1322" w:type="pct"/>
            <w:shd w:val="clear" w:color="auto" w:fill="auto"/>
            <w:vAlign w:val="center"/>
            <w:hideMark/>
          </w:tcPr>
          <w:p w14:paraId="066EF119" w14:textId="77777777" w:rsidR="00E76697" w:rsidRPr="00D16442" w:rsidRDefault="00E76697" w:rsidP="00D16442">
            <w:pPr>
              <w:pStyle w:val="afffb"/>
            </w:pPr>
            <w:r w:rsidRPr="00D16442">
              <w:t>Коэффициент использования установленной тепловой мощности</w:t>
            </w:r>
          </w:p>
        </w:tc>
        <w:tc>
          <w:tcPr>
            <w:tcW w:w="382" w:type="pct"/>
            <w:shd w:val="clear" w:color="auto" w:fill="auto"/>
            <w:vAlign w:val="center"/>
            <w:hideMark/>
          </w:tcPr>
          <w:p w14:paraId="69240181" w14:textId="77777777" w:rsidR="00E76697" w:rsidRPr="00D16442" w:rsidRDefault="00E76697" w:rsidP="00D16442">
            <w:pPr>
              <w:pStyle w:val="afffb"/>
            </w:pPr>
            <w:r w:rsidRPr="00D16442">
              <w:t>%</w:t>
            </w:r>
          </w:p>
        </w:tc>
        <w:tc>
          <w:tcPr>
            <w:tcW w:w="280" w:type="pct"/>
            <w:tcBorders>
              <w:top w:val="nil"/>
              <w:left w:val="single" w:sz="4" w:space="0" w:color="auto"/>
              <w:bottom w:val="single" w:sz="4" w:space="0" w:color="auto"/>
              <w:right w:val="single" w:sz="4" w:space="0" w:color="auto"/>
            </w:tcBorders>
            <w:shd w:val="clear" w:color="auto" w:fill="auto"/>
            <w:vAlign w:val="center"/>
            <w:hideMark/>
          </w:tcPr>
          <w:p w14:paraId="255A9F43" w14:textId="300ECF40" w:rsidR="00E76697" w:rsidRPr="00D16442" w:rsidRDefault="00E76697" w:rsidP="00D16442">
            <w:pPr>
              <w:pStyle w:val="afffb"/>
            </w:pPr>
            <w:r w:rsidRPr="00D16442">
              <w:t>46,66</w:t>
            </w:r>
          </w:p>
        </w:tc>
        <w:tc>
          <w:tcPr>
            <w:tcW w:w="280" w:type="pct"/>
            <w:tcBorders>
              <w:top w:val="nil"/>
              <w:left w:val="nil"/>
              <w:bottom w:val="single" w:sz="4" w:space="0" w:color="auto"/>
              <w:right w:val="single" w:sz="4" w:space="0" w:color="auto"/>
            </w:tcBorders>
            <w:shd w:val="clear" w:color="auto" w:fill="auto"/>
            <w:vAlign w:val="center"/>
            <w:hideMark/>
          </w:tcPr>
          <w:p w14:paraId="209C8850" w14:textId="5FA7F819" w:rsidR="00E76697" w:rsidRPr="00D16442" w:rsidRDefault="00E76697" w:rsidP="00D16442">
            <w:pPr>
              <w:pStyle w:val="afffb"/>
            </w:pPr>
            <w:r w:rsidRPr="00D16442">
              <w:t>43,61</w:t>
            </w:r>
          </w:p>
        </w:tc>
        <w:tc>
          <w:tcPr>
            <w:tcW w:w="280" w:type="pct"/>
            <w:tcBorders>
              <w:top w:val="nil"/>
              <w:left w:val="nil"/>
              <w:bottom w:val="single" w:sz="4" w:space="0" w:color="auto"/>
              <w:right w:val="single" w:sz="4" w:space="0" w:color="auto"/>
            </w:tcBorders>
            <w:shd w:val="clear" w:color="auto" w:fill="auto"/>
            <w:vAlign w:val="center"/>
            <w:hideMark/>
          </w:tcPr>
          <w:p w14:paraId="302616AB" w14:textId="0F5EB5C4" w:rsidR="00E76697" w:rsidRPr="00D16442" w:rsidRDefault="00E76697" w:rsidP="00D16442">
            <w:pPr>
              <w:pStyle w:val="afffb"/>
            </w:pPr>
            <w:r w:rsidRPr="00D16442">
              <w:t>41,60</w:t>
            </w:r>
          </w:p>
        </w:tc>
        <w:tc>
          <w:tcPr>
            <w:tcW w:w="280" w:type="pct"/>
            <w:tcBorders>
              <w:top w:val="nil"/>
              <w:left w:val="nil"/>
              <w:bottom w:val="single" w:sz="4" w:space="0" w:color="auto"/>
              <w:right w:val="single" w:sz="4" w:space="0" w:color="auto"/>
            </w:tcBorders>
            <w:shd w:val="clear" w:color="auto" w:fill="auto"/>
            <w:vAlign w:val="center"/>
            <w:hideMark/>
          </w:tcPr>
          <w:p w14:paraId="40405B0A" w14:textId="4262F180" w:rsidR="00E76697" w:rsidRPr="00D16442" w:rsidRDefault="00E76697" w:rsidP="00D16442">
            <w:pPr>
              <w:pStyle w:val="afffb"/>
            </w:pPr>
            <w:r w:rsidRPr="00D16442">
              <w:t>44,25</w:t>
            </w:r>
          </w:p>
        </w:tc>
        <w:tc>
          <w:tcPr>
            <w:tcW w:w="280" w:type="pct"/>
            <w:tcBorders>
              <w:top w:val="nil"/>
              <w:left w:val="nil"/>
              <w:bottom w:val="single" w:sz="4" w:space="0" w:color="auto"/>
              <w:right w:val="single" w:sz="4" w:space="0" w:color="auto"/>
            </w:tcBorders>
            <w:shd w:val="clear" w:color="auto" w:fill="auto"/>
            <w:vAlign w:val="center"/>
            <w:hideMark/>
          </w:tcPr>
          <w:p w14:paraId="7FF15BF5" w14:textId="31F6375D" w:rsidR="00E76697" w:rsidRPr="00D16442" w:rsidRDefault="00E76697" w:rsidP="00D16442">
            <w:pPr>
              <w:pStyle w:val="afffb"/>
            </w:pPr>
            <w:r w:rsidRPr="00D16442">
              <w:t>40,48</w:t>
            </w:r>
          </w:p>
        </w:tc>
        <w:tc>
          <w:tcPr>
            <w:tcW w:w="280" w:type="pct"/>
            <w:tcBorders>
              <w:top w:val="nil"/>
              <w:left w:val="nil"/>
              <w:bottom w:val="single" w:sz="4" w:space="0" w:color="auto"/>
              <w:right w:val="single" w:sz="4" w:space="0" w:color="auto"/>
            </w:tcBorders>
            <w:shd w:val="clear" w:color="auto" w:fill="auto"/>
            <w:vAlign w:val="center"/>
            <w:hideMark/>
          </w:tcPr>
          <w:p w14:paraId="6961B139" w14:textId="77180600" w:rsidR="00E76697" w:rsidRPr="00D16442" w:rsidRDefault="00E76697" w:rsidP="00D16442">
            <w:pPr>
              <w:pStyle w:val="afffb"/>
            </w:pPr>
            <w:r w:rsidRPr="00D16442">
              <w:t>40,61</w:t>
            </w:r>
          </w:p>
        </w:tc>
        <w:tc>
          <w:tcPr>
            <w:tcW w:w="280" w:type="pct"/>
            <w:tcBorders>
              <w:top w:val="nil"/>
              <w:left w:val="nil"/>
              <w:bottom w:val="single" w:sz="4" w:space="0" w:color="auto"/>
              <w:right w:val="single" w:sz="4" w:space="0" w:color="auto"/>
            </w:tcBorders>
            <w:shd w:val="clear" w:color="auto" w:fill="auto"/>
            <w:vAlign w:val="center"/>
            <w:hideMark/>
          </w:tcPr>
          <w:p w14:paraId="63D8D536" w14:textId="15ED0912" w:rsidR="00E76697" w:rsidRPr="00D16442" w:rsidRDefault="00E76697" w:rsidP="00D16442">
            <w:pPr>
              <w:pStyle w:val="afffb"/>
            </w:pPr>
            <w:r w:rsidRPr="00D16442">
              <w:t>40,74</w:t>
            </w:r>
          </w:p>
        </w:tc>
        <w:tc>
          <w:tcPr>
            <w:tcW w:w="280" w:type="pct"/>
            <w:tcBorders>
              <w:top w:val="nil"/>
              <w:left w:val="nil"/>
              <w:bottom w:val="single" w:sz="4" w:space="0" w:color="auto"/>
              <w:right w:val="single" w:sz="4" w:space="0" w:color="auto"/>
            </w:tcBorders>
            <w:shd w:val="clear" w:color="auto" w:fill="auto"/>
            <w:vAlign w:val="center"/>
            <w:hideMark/>
          </w:tcPr>
          <w:p w14:paraId="10785BFA" w14:textId="27D23B62" w:rsidR="00E76697" w:rsidRPr="00D16442" w:rsidRDefault="00E76697" w:rsidP="00D16442">
            <w:pPr>
              <w:pStyle w:val="afffb"/>
            </w:pPr>
            <w:r w:rsidRPr="00D16442">
              <w:t>40,84</w:t>
            </w:r>
          </w:p>
        </w:tc>
        <w:tc>
          <w:tcPr>
            <w:tcW w:w="280" w:type="pct"/>
            <w:tcBorders>
              <w:top w:val="nil"/>
              <w:left w:val="nil"/>
              <w:bottom w:val="single" w:sz="4" w:space="0" w:color="auto"/>
              <w:right w:val="single" w:sz="4" w:space="0" w:color="auto"/>
            </w:tcBorders>
            <w:shd w:val="clear" w:color="auto" w:fill="auto"/>
            <w:vAlign w:val="center"/>
            <w:hideMark/>
          </w:tcPr>
          <w:p w14:paraId="746D33C0" w14:textId="079869CC" w:rsidR="00E76697" w:rsidRPr="00D16442" w:rsidRDefault="00E76697" w:rsidP="00D16442">
            <w:pPr>
              <w:pStyle w:val="afffb"/>
            </w:pPr>
            <w:r w:rsidRPr="00D16442">
              <w:t>40,92</w:t>
            </w:r>
          </w:p>
        </w:tc>
        <w:tc>
          <w:tcPr>
            <w:tcW w:w="280" w:type="pct"/>
            <w:tcBorders>
              <w:top w:val="nil"/>
              <w:left w:val="nil"/>
              <w:bottom w:val="single" w:sz="4" w:space="0" w:color="auto"/>
              <w:right w:val="single" w:sz="4" w:space="0" w:color="auto"/>
            </w:tcBorders>
            <w:shd w:val="clear" w:color="auto" w:fill="auto"/>
            <w:vAlign w:val="center"/>
            <w:hideMark/>
          </w:tcPr>
          <w:p w14:paraId="1C6733DB" w14:textId="3A40030B" w:rsidR="00E76697" w:rsidRPr="00D16442" w:rsidRDefault="00E76697" w:rsidP="00D16442">
            <w:pPr>
              <w:pStyle w:val="afffb"/>
            </w:pPr>
            <w:r w:rsidRPr="00D16442">
              <w:t>41,01</w:t>
            </w:r>
          </w:p>
        </w:tc>
        <w:tc>
          <w:tcPr>
            <w:tcW w:w="279" w:type="pct"/>
            <w:tcBorders>
              <w:top w:val="nil"/>
              <w:left w:val="nil"/>
              <w:bottom w:val="single" w:sz="4" w:space="0" w:color="auto"/>
              <w:right w:val="single" w:sz="4" w:space="0" w:color="auto"/>
            </w:tcBorders>
            <w:shd w:val="clear" w:color="auto" w:fill="auto"/>
            <w:vAlign w:val="center"/>
            <w:hideMark/>
          </w:tcPr>
          <w:p w14:paraId="3E3D09A3" w14:textId="505471F8" w:rsidR="00E76697" w:rsidRPr="00D16442" w:rsidRDefault="00E76697" w:rsidP="00D16442">
            <w:pPr>
              <w:pStyle w:val="afffb"/>
            </w:pPr>
            <w:r w:rsidRPr="00D16442">
              <w:t>41,08</w:t>
            </w:r>
          </w:p>
        </w:tc>
      </w:tr>
      <w:tr w:rsidR="00E76697" w:rsidRPr="00D16442" w14:paraId="4EE6DCE5" w14:textId="77777777" w:rsidTr="00E76697">
        <w:trPr>
          <w:trHeight w:val="20"/>
        </w:trPr>
        <w:tc>
          <w:tcPr>
            <w:tcW w:w="217" w:type="pct"/>
            <w:shd w:val="clear" w:color="auto" w:fill="auto"/>
            <w:vAlign w:val="center"/>
            <w:hideMark/>
          </w:tcPr>
          <w:p w14:paraId="248F6871" w14:textId="77777777" w:rsidR="00E76697" w:rsidRPr="00D16442" w:rsidRDefault="00E76697" w:rsidP="00D16442">
            <w:pPr>
              <w:pStyle w:val="afffb"/>
            </w:pPr>
            <w:r w:rsidRPr="00D16442">
              <w:t>6.</w:t>
            </w:r>
          </w:p>
        </w:tc>
        <w:tc>
          <w:tcPr>
            <w:tcW w:w="1322" w:type="pct"/>
            <w:shd w:val="clear" w:color="auto" w:fill="auto"/>
            <w:vAlign w:val="center"/>
            <w:hideMark/>
          </w:tcPr>
          <w:p w14:paraId="2CA6794A" w14:textId="77777777" w:rsidR="00E76697" w:rsidRPr="00D16442" w:rsidRDefault="00E76697" w:rsidP="00D16442">
            <w:pPr>
              <w:pStyle w:val="afffb"/>
            </w:pPr>
            <w:r w:rsidRPr="00D16442">
              <w:t>Отпуск тепловой энергии с коллекторов, в т.ч:</w:t>
            </w:r>
          </w:p>
        </w:tc>
        <w:tc>
          <w:tcPr>
            <w:tcW w:w="382" w:type="pct"/>
            <w:shd w:val="clear" w:color="auto" w:fill="auto"/>
            <w:vAlign w:val="center"/>
            <w:hideMark/>
          </w:tcPr>
          <w:p w14:paraId="0987D53E" w14:textId="77777777" w:rsidR="00E76697" w:rsidRPr="00D16442" w:rsidRDefault="00E76697" w:rsidP="00D16442">
            <w:pPr>
              <w:pStyle w:val="afffb"/>
            </w:pPr>
            <w:r w:rsidRPr="00D16442">
              <w:t>тыс. Гкал</w:t>
            </w:r>
          </w:p>
        </w:tc>
        <w:tc>
          <w:tcPr>
            <w:tcW w:w="280" w:type="pct"/>
            <w:tcBorders>
              <w:top w:val="nil"/>
              <w:left w:val="single" w:sz="4" w:space="0" w:color="auto"/>
              <w:bottom w:val="single" w:sz="4" w:space="0" w:color="auto"/>
              <w:right w:val="single" w:sz="4" w:space="0" w:color="auto"/>
            </w:tcBorders>
            <w:shd w:val="clear" w:color="auto" w:fill="auto"/>
            <w:vAlign w:val="center"/>
            <w:hideMark/>
          </w:tcPr>
          <w:p w14:paraId="3B0C5855" w14:textId="200643D4" w:rsidR="00E76697" w:rsidRPr="00D16442" w:rsidRDefault="00E76697" w:rsidP="00D16442">
            <w:pPr>
              <w:pStyle w:val="afffb"/>
            </w:pPr>
            <w:r w:rsidRPr="00D16442">
              <w:rPr>
                <w:color w:val="000000"/>
              </w:rPr>
              <w:t>1562,61</w:t>
            </w:r>
          </w:p>
        </w:tc>
        <w:tc>
          <w:tcPr>
            <w:tcW w:w="280" w:type="pct"/>
            <w:tcBorders>
              <w:top w:val="nil"/>
              <w:left w:val="nil"/>
              <w:bottom w:val="single" w:sz="4" w:space="0" w:color="auto"/>
              <w:right w:val="single" w:sz="4" w:space="0" w:color="auto"/>
            </w:tcBorders>
            <w:shd w:val="clear" w:color="auto" w:fill="auto"/>
            <w:vAlign w:val="center"/>
            <w:hideMark/>
          </w:tcPr>
          <w:p w14:paraId="63A5802E" w14:textId="57AC4D19" w:rsidR="00E76697" w:rsidRPr="00D16442" w:rsidRDefault="00E76697" w:rsidP="00D16442">
            <w:pPr>
              <w:pStyle w:val="afffb"/>
            </w:pPr>
            <w:r w:rsidRPr="00D16442">
              <w:rPr>
                <w:color w:val="000000"/>
              </w:rPr>
              <w:t>1608,09</w:t>
            </w:r>
          </w:p>
        </w:tc>
        <w:tc>
          <w:tcPr>
            <w:tcW w:w="280" w:type="pct"/>
            <w:tcBorders>
              <w:top w:val="nil"/>
              <w:left w:val="nil"/>
              <w:bottom w:val="single" w:sz="4" w:space="0" w:color="auto"/>
              <w:right w:val="single" w:sz="4" w:space="0" w:color="auto"/>
            </w:tcBorders>
            <w:shd w:val="clear" w:color="auto" w:fill="auto"/>
            <w:vAlign w:val="center"/>
            <w:hideMark/>
          </w:tcPr>
          <w:p w14:paraId="5F33539A" w14:textId="648720CD" w:rsidR="00E76697" w:rsidRPr="00D16442" w:rsidRDefault="00E76697" w:rsidP="00D16442">
            <w:pPr>
              <w:pStyle w:val="afffb"/>
            </w:pPr>
            <w:r w:rsidRPr="00D16442">
              <w:rPr>
                <w:color w:val="000000"/>
              </w:rPr>
              <w:t>1492,74</w:t>
            </w:r>
          </w:p>
        </w:tc>
        <w:tc>
          <w:tcPr>
            <w:tcW w:w="280" w:type="pct"/>
            <w:tcBorders>
              <w:top w:val="nil"/>
              <w:left w:val="nil"/>
              <w:bottom w:val="single" w:sz="4" w:space="0" w:color="auto"/>
              <w:right w:val="single" w:sz="4" w:space="0" w:color="auto"/>
            </w:tcBorders>
            <w:shd w:val="clear" w:color="auto" w:fill="auto"/>
            <w:vAlign w:val="center"/>
            <w:hideMark/>
          </w:tcPr>
          <w:p w14:paraId="4F1B348E" w14:textId="05FFCE52" w:rsidR="00E76697" w:rsidRPr="00D16442" w:rsidRDefault="00E76697" w:rsidP="00D16442">
            <w:pPr>
              <w:pStyle w:val="afffb"/>
            </w:pPr>
            <w:r w:rsidRPr="00D16442">
              <w:rPr>
                <w:color w:val="000000"/>
              </w:rPr>
              <w:t>1530,85</w:t>
            </w:r>
          </w:p>
        </w:tc>
        <w:tc>
          <w:tcPr>
            <w:tcW w:w="280" w:type="pct"/>
            <w:tcBorders>
              <w:top w:val="nil"/>
              <w:left w:val="nil"/>
              <w:bottom w:val="single" w:sz="4" w:space="0" w:color="auto"/>
              <w:right w:val="single" w:sz="4" w:space="0" w:color="auto"/>
            </w:tcBorders>
            <w:shd w:val="clear" w:color="auto" w:fill="auto"/>
            <w:vAlign w:val="center"/>
            <w:hideMark/>
          </w:tcPr>
          <w:p w14:paraId="61BBFDDB" w14:textId="6A3D79AB" w:rsidR="00E76697" w:rsidRPr="00D16442" w:rsidRDefault="00E76697" w:rsidP="00D16442">
            <w:pPr>
              <w:pStyle w:val="afffb"/>
            </w:pPr>
            <w:r w:rsidRPr="00D16442">
              <w:rPr>
                <w:color w:val="000000"/>
              </w:rPr>
              <w:t>1498,01</w:t>
            </w:r>
          </w:p>
        </w:tc>
        <w:tc>
          <w:tcPr>
            <w:tcW w:w="280" w:type="pct"/>
            <w:tcBorders>
              <w:top w:val="nil"/>
              <w:left w:val="nil"/>
              <w:bottom w:val="single" w:sz="4" w:space="0" w:color="auto"/>
              <w:right w:val="single" w:sz="4" w:space="0" w:color="auto"/>
            </w:tcBorders>
            <w:shd w:val="clear" w:color="auto" w:fill="auto"/>
            <w:vAlign w:val="center"/>
            <w:hideMark/>
          </w:tcPr>
          <w:p w14:paraId="0406A556" w14:textId="44BD0261" w:rsidR="00E76697" w:rsidRPr="00D16442" w:rsidRDefault="00E76697" w:rsidP="00D16442">
            <w:pPr>
              <w:pStyle w:val="afffb"/>
            </w:pPr>
            <w:r w:rsidRPr="00D16442">
              <w:rPr>
                <w:color w:val="000000"/>
              </w:rPr>
              <w:t>1543,90</w:t>
            </w:r>
          </w:p>
        </w:tc>
        <w:tc>
          <w:tcPr>
            <w:tcW w:w="280" w:type="pct"/>
            <w:tcBorders>
              <w:top w:val="nil"/>
              <w:left w:val="nil"/>
              <w:bottom w:val="single" w:sz="4" w:space="0" w:color="auto"/>
              <w:right w:val="single" w:sz="4" w:space="0" w:color="auto"/>
            </w:tcBorders>
            <w:shd w:val="clear" w:color="auto" w:fill="auto"/>
            <w:vAlign w:val="center"/>
            <w:hideMark/>
          </w:tcPr>
          <w:p w14:paraId="0E018181" w14:textId="06BA8CC0" w:rsidR="00E76697" w:rsidRPr="00D16442" w:rsidRDefault="00E76697" w:rsidP="00D16442">
            <w:pPr>
              <w:pStyle w:val="afffb"/>
            </w:pPr>
            <w:r w:rsidRPr="00D16442">
              <w:rPr>
                <w:color w:val="000000"/>
              </w:rPr>
              <w:t>1507,20</w:t>
            </w:r>
          </w:p>
        </w:tc>
        <w:tc>
          <w:tcPr>
            <w:tcW w:w="280" w:type="pct"/>
            <w:tcBorders>
              <w:top w:val="nil"/>
              <w:left w:val="nil"/>
              <w:bottom w:val="single" w:sz="4" w:space="0" w:color="auto"/>
              <w:right w:val="single" w:sz="4" w:space="0" w:color="auto"/>
            </w:tcBorders>
            <w:shd w:val="clear" w:color="auto" w:fill="auto"/>
            <w:vAlign w:val="center"/>
            <w:hideMark/>
          </w:tcPr>
          <w:p w14:paraId="6AD1DA3F" w14:textId="171E61AD" w:rsidR="00E76697" w:rsidRPr="00D16442" w:rsidRDefault="00E76697" w:rsidP="00D16442">
            <w:pPr>
              <w:pStyle w:val="afffb"/>
            </w:pPr>
            <w:r w:rsidRPr="00D16442">
              <w:rPr>
                <w:color w:val="000000"/>
              </w:rPr>
              <w:t>1510,32</w:t>
            </w:r>
          </w:p>
        </w:tc>
        <w:tc>
          <w:tcPr>
            <w:tcW w:w="280" w:type="pct"/>
            <w:tcBorders>
              <w:top w:val="nil"/>
              <w:left w:val="nil"/>
              <w:bottom w:val="single" w:sz="4" w:space="0" w:color="auto"/>
              <w:right w:val="single" w:sz="4" w:space="0" w:color="auto"/>
            </w:tcBorders>
            <w:shd w:val="clear" w:color="auto" w:fill="auto"/>
            <w:vAlign w:val="center"/>
            <w:hideMark/>
          </w:tcPr>
          <w:p w14:paraId="0FAE9F6C" w14:textId="28E538FB" w:rsidR="00E76697" w:rsidRPr="00D16442" w:rsidRDefault="00E76697" w:rsidP="00D16442">
            <w:pPr>
              <w:pStyle w:val="afffb"/>
            </w:pPr>
            <w:r w:rsidRPr="00D16442">
              <w:rPr>
                <w:color w:val="000000"/>
              </w:rPr>
              <w:t>1514,97</w:t>
            </w:r>
          </w:p>
        </w:tc>
        <w:tc>
          <w:tcPr>
            <w:tcW w:w="280" w:type="pct"/>
            <w:tcBorders>
              <w:top w:val="nil"/>
              <w:left w:val="nil"/>
              <w:bottom w:val="single" w:sz="4" w:space="0" w:color="auto"/>
              <w:right w:val="single" w:sz="4" w:space="0" w:color="auto"/>
            </w:tcBorders>
            <w:shd w:val="clear" w:color="auto" w:fill="auto"/>
            <w:vAlign w:val="center"/>
            <w:hideMark/>
          </w:tcPr>
          <w:p w14:paraId="3926A184" w14:textId="138FA235" w:rsidR="00E76697" w:rsidRPr="00D16442" w:rsidRDefault="00E76697" w:rsidP="00D16442">
            <w:pPr>
              <w:pStyle w:val="afffb"/>
            </w:pPr>
            <w:r w:rsidRPr="00D16442">
              <w:rPr>
                <w:color w:val="000000"/>
              </w:rPr>
              <w:t>1523,55</w:t>
            </w:r>
          </w:p>
        </w:tc>
        <w:tc>
          <w:tcPr>
            <w:tcW w:w="279" w:type="pct"/>
            <w:tcBorders>
              <w:top w:val="nil"/>
              <w:left w:val="nil"/>
              <w:bottom w:val="single" w:sz="4" w:space="0" w:color="auto"/>
              <w:right w:val="single" w:sz="4" w:space="0" w:color="auto"/>
            </w:tcBorders>
            <w:shd w:val="clear" w:color="auto" w:fill="auto"/>
            <w:vAlign w:val="center"/>
            <w:hideMark/>
          </w:tcPr>
          <w:p w14:paraId="1A0F1009" w14:textId="46329FAD" w:rsidR="00E76697" w:rsidRPr="00D16442" w:rsidRDefault="00E76697" w:rsidP="00D16442">
            <w:pPr>
              <w:pStyle w:val="afffb"/>
            </w:pPr>
            <w:r w:rsidRPr="00D16442">
              <w:rPr>
                <w:color w:val="000000"/>
              </w:rPr>
              <w:t>1529,90</w:t>
            </w:r>
          </w:p>
        </w:tc>
      </w:tr>
      <w:tr w:rsidR="00E76697" w:rsidRPr="00D16442" w14:paraId="1F83CB46" w14:textId="77777777" w:rsidTr="00E76697">
        <w:trPr>
          <w:trHeight w:val="20"/>
        </w:trPr>
        <w:tc>
          <w:tcPr>
            <w:tcW w:w="217" w:type="pct"/>
            <w:shd w:val="clear" w:color="auto" w:fill="auto"/>
            <w:vAlign w:val="center"/>
            <w:hideMark/>
          </w:tcPr>
          <w:p w14:paraId="09B51CCE" w14:textId="77777777" w:rsidR="00E76697" w:rsidRPr="00D16442" w:rsidRDefault="00E76697" w:rsidP="00D16442">
            <w:pPr>
              <w:pStyle w:val="afffb"/>
            </w:pPr>
            <w:r w:rsidRPr="00D16442">
              <w:t>6.1</w:t>
            </w:r>
          </w:p>
        </w:tc>
        <w:tc>
          <w:tcPr>
            <w:tcW w:w="1322" w:type="pct"/>
            <w:shd w:val="clear" w:color="auto" w:fill="auto"/>
            <w:vAlign w:val="center"/>
            <w:hideMark/>
          </w:tcPr>
          <w:p w14:paraId="041EB5A0" w14:textId="77777777" w:rsidR="00E76697" w:rsidRPr="00D16442" w:rsidRDefault="00E76697" w:rsidP="00D16442">
            <w:pPr>
              <w:pStyle w:val="afffb"/>
            </w:pPr>
            <w:r w:rsidRPr="00D16442">
              <w:t>из отборов турбоагрегатов</w:t>
            </w:r>
          </w:p>
        </w:tc>
        <w:tc>
          <w:tcPr>
            <w:tcW w:w="382" w:type="pct"/>
            <w:shd w:val="clear" w:color="auto" w:fill="auto"/>
            <w:vAlign w:val="center"/>
            <w:hideMark/>
          </w:tcPr>
          <w:p w14:paraId="292A63BD" w14:textId="77777777" w:rsidR="00E76697" w:rsidRPr="00D16442" w:rsidRDefault="00E76697" w:rsidP="00D16442">
            <w:pPr>
              <w:pStyle w:val="afffb"/>
            </w:pPr>
            <w:r w:rsidRPr="00D16442">
              <w:t>тыс. Гкал</w:t>
            </w:r>
          </w:p>
        </w:tc>
        <w:tc>
          <w:tcPr>
            <w:tcW w:w="280" w:type="pct"/>
            <w:tcBorders>
              <w:top w:val="nil"/>
              <w:left w:val="single" w:sz="4" w:space="0" w:color="auto"/>
              <w:bottom w:val="single" w:sz="4" w:space="0" w:color="auto"/>
              <w:right w:val="single" w:sz="4" w:space="0" w:color="auto"/>
            </w:tcBorders>
            <w:shd w:val="clear" w:color="auto" w:fill="auto"/>
            <w:vAlign w:val="center"/>
            <w:hideMark/>
          </w:tcPr>
          <w:p w14:paraId="5A410E5E" w14:textId="5613CA02" w:rsidR="00E76697" w:rsidRPr="00D16442" w:rsidRDefault="00E76697" w:rsidP="00D16442">
            <w:pPr>
              <w:pStyle w:val="afffb"/>
            </w:pPr>
            <w:r w:rsidRPr="00D16442">
              <w:rPr>
                <w:color w:val="000000"/>
              </w:rPr>
              <w:t>0,00</w:t>
            </w:r>
          </w:p>
        </w:tc>
        <w:tc>
          <w:tcPr>
            <w:tcW w:w="280" w:type="pct"/>
            <w:tcBorders>
              <w:top w:val="nil"/>
              <w:left w:val="nil"/>
              <w:bottom w:val="single" w:sz="4" w:space="0" w:color="auto"/>
              <w:right w:val="single" w:sz="4" w:space="0" w:color="auto"/>
            </w:tcBorders>
            <w:shd w:val="clear" w:color="auto" w:fill="auto"/>
            <w:vAlign w:val="center"/>
            <w:hideMark/>
          </w:tcPr>
          <w:p w14:paraId="0CD11BA5" w14:textId="4ACE6D9F" w:rsidR="00E76697" w:rsidRPr="00D16442" w:rsidRDefault="00E76697" w:rsidP="00D16442">
            <w:pPr>
              <w:pStyle w:val="afffb"/>
            </w:pPr>
            <w:r w:rsidRPr="00D16442">
              <w:rPr>
                <w:color w:val="000000"/>
              </w:rPr>
              <w:t>0,00</w:t>
            </w:r>
          </w:p>
        </w:tc>
        <w:tc>
          <w:tcPr>
            <w:tcW w:w="280" w:type="pct"/>
            <w:tcBorders>
              <w:top w:val="nil"/>
              <w:left w:val="nil"/>
              <w:bottom w:val="single" w:sz="4" w:space="0" w:color="auto"/>
              <w:right w:val="single" w:sz="4" w:space="0" w:color="auto"/>
            </w:tcBorders>
            <w:shd w:val="clear" w:color="auto" w:fill="auto"/>
            <w:vAlign w:val="center"/>
            <w:hideMark/>
          </w:tcPr>
          <w:p w14:paraId="4D1E4735" w14:textId="610178F9" w:rsidR="00E76697" w:rsidRPr="00D16442" w:rsidRDefault="00E76697" w:rsidP="00D16442">
            <w:pPr>
              <w:pStyle w:val="afffb"/>
            </w:pPr>
            <w:r w:rsidRPr="00D16442">
              <w:rPr>
                <w:color w:val="000000"/>
              </w:rPr>
              <w:t>0,00</w:t>
            </w:r>
          </w:p>
        </w:tc>
        <w:tc>
          <w:tcPr>
            <w:tcW w:w="280" w:type="pct"/>
            <w:tcBorders>
              <w:top w:val="nil"/>
              <w:left w:val="nil"/>
              <w:bottom w:val="single" w:sz="4" w:space="0" w:color="auto"/>
              <w:right w:val="single" w:sz="4" w:space="0" w:color="auto"/>
            </w:tcBorders>
            <w:shd w:val="clear" w:color="auto" w:fill="auto"/>
            <w:vAlign w:val="center"/>
            <w:hideMark/>
          </w:tcPr>
          <w:p w14:paraId="1D9E93EC" w14:textId="3B3D7661" w:rsidR="00E76697" w:rsidRPr="00D16442" w:rsidRDefault="00E76697" w:rsidP="00D16442">
            <w:pPr>
              <w:pStyle w:val="afffb"/>
            </w:pPr>
            <w:r w:rsidRPr="00D16442">
              <w:rPr>
                <w:color w:val="000000"/>
              </w:rPr>
              <w:t>0,00</w:t>
            </w:r>
          </w:p>
        </w:tc>
        <w:tc>
          <w:tcPr>
            <w:tcW w:w="280" w:type="pct"/>
            <w:tcBorders>
              <w:top w:val="nil"/>
              <w:left w:val="nil"/>
              <w:bottom w:val="single" w:sz="4" w:space="0" w:color="auto"/>
              <w:right w:val="single" w:sz="4" w:space="0" w:color="auto"/>
            </w:tcBorders>
            <w:shd w:val="clear" w:color="auto" w:fill="auto"/>
            <w:vAlign w:val="center"/>
            <w:hideMark/>
          </w:tcPr>
          <w:p w14:paraId="679D8C24" w14:textId="707C404D" w:rsidR="00E76697" w:rsidRPr="00D16442" w:rsidRDefault="00E76697" w:rsidP="00D16442">
            <w:pPr>
              <w:pStyle w:val="afffb"/>
            </w:pPr>
            <w:r w:rsidRPr="00D16442">
              <w:rPr>
                <w:color w:val="000000"/>
              </w:rPr>
              <w:t>0,00</w:t>
            </w:r>
          </w:p>
        </w:tc>
        <w:tc>
          <w:tcPr>
            <w:tcW w:w="280" w:type="pct"/>
            <w:tcBorders>
              <w:top w:val="nil"/>
              <w:left w:val="nil"/>
              <w:bottom w:val="single" w:sz="4" w:space="0" w:color="auto"/>
              <w:right w:val="single" w:sz="4" w:space="0" w:color="auto"/>
            </w:tcBorders>
            <w:shd w:val="clear" w:color="auto" w:fill="auto"/>
            <w:vAlign w:val="center"/>
            <w:hideMark/>
          </w:tcPr>
          <w:p w14:paraId="22161EE4" w14:textId="5FECA445" w:rsidR="00E76697" w:rsidRPr="00D16442" w:rsidRDefault="00E76697" w:rsidP="00D16442">
            <w:pPr>
              <w:pStyle w:val="afffb"/>
            </w:pPr>
            <w:r w:rsidRPr="00D16442">
              <w:rPr>
                <w:color w:val="000000"/>
              </w:rPr>
              <w:t>0,00</w:t>
            </w:r>
          </w:p>
        </w:tc>
        <w:tc>
          <w:tcPr>
            <w:tcW w:w="280" w:type="pct"/>
            <w:tcBorders>
              <w:top w:val="nil"/>
              <w:left w:val="nil"/>
              <w:bottom w:val="single" w:sz="4" w:space="0" w:color="auto"/>
              <w:right w:val="single" w:sz="4" w:space="0" w:color="auto"/>
            </w:tcBorders>
            <w:shd w:val="clear" w:color="auto" w:fill="auto"/>
            <w:vAlign w:val="center"/>
            <w:hideMark/>
          </w:tcPr>
          <w:p w14:paraId="45ABD430" w14:textId="4A7F31B2" w:rsidR="00E76697" w:rsidRPr="00D16442" w:rsidRDefault="00E76697" w:rsidP="00D16442">
            <w:pPr>
              <w:pStyle w:val="afffb"/>
            </w:pPr>
            <w:r w:rsidRPr="00D16442">
              <w:rPr>
                <w:color w:val="000000"/>
              </w:rPr>
              <w:t>0,00</w:t>
            </w:r>
          </w:p>
        </w:tc>
        <w:tc>
          <w:tcPr>
            <w:tcW w:w="280" w:type="pct"/>
            <w:tcBorders>
              <w:top w:val="nil"/>
              <w:left w:val="nil"/>
              <w:bottom w:val="single" w:sz="4" w:space="0" w:color="auto"/>
              <w:right w:val="single" w:sz="4" w:space="0" w:color="auto"/>
            </w:tcBorders>
            <w:shd w:val="clear" w:color="auto" w:fill="auto"/>
            <w:vAlign w:val="center"/>
            <w:hideMark/>
          </w:tcPr>
          <w:p w14:paraId="6BF81A97" w14:textId="4BE89C56" w:rsidR="00E76697" w:rsidRPr="00D16442" w:rsidRDefault="00E76697" w:rsidP="00D16442">
            <w:pPr>
              <w:pStyle w:val="afffb"/>
            </w:pPr>
            <w:r w:rsidRPr="00D16442">
              <w:rPr>
                <w:color w:val="000000"/>
              </w:rPr>
              <w:t>0,00</w:t>
            </w:r>
          </w:p>
        </w:tc>
        <w:tc>
          <w:tcPr>
            <w:tcW w:w="280" w:type="pct"/>
            <w:tcBorders>
              <w:top w:val="nil"/>
              <w:left w:val="nil"/>
              <w:bottom w:val="single" w:sz="4" w:space="0" w:color="auto"/>
              <w:right w:val="single" w:sz="4" w:space="0" w:color="auto"/>
            </w:tcBorders>
            <w:shd w:val="clear" w:color="auto" w:fill="auto"/>
            <w:vAlign w:val="center"/>
            <w:hideMark/>
          </w:tcPr>
          <w:p w14:paraId="2820F4F0" w14:textId="7C8E5016" w:rsidR="00E76697" w:rsidRPr="00D16442" w:rsidRDefault="00E76697" w:rsidP="00D16442">
            <w:pPr>
              <w:pStyle w:val="afffb"/>
            </w:pPr>
            <w:r w:rsidRPr="00D16442">
              <w:rPr>
                <w:color w:val="000000"/>
              </w:rPr>
              <w:t>0,00</w:t>
            </w:r>
          </w:p>
        </w:tc>
        <w:tc>
          <w:tcPr>
            <w:tcW w:w="280" w:type="pct"/>
            <w:tcBorders>
              <w:top w:val="nil"/>
              <w:left w:val="nil"/>
              <w:bottom w:val="single" w:sz="4" w:space="0" w:color="auto"/>
              <w:right w:val="single" w:sz="4" w:space="0" w:color="auto"/>
            </w:tcBorders>
            <w:shd w:val="clear" w:color="auto" w:fill="auto"/>
            <w:vAlign w:val="center"/>
            <w:hideMark/>
          </w:tcPr>
          <w:p w14:paraId="13616C30" w14:textId="64C4C1FC" w:rsidR="00E76697" w:rsidRPr="00D16442" w:rsidRDefault="00E76697" w:rsidP="00D16442">
            <w:pPr>
              <w:pStyle w:val="afffb"/>
            </w:pPr>
            <w:r w:rsidRPr="00D16442">
              <w:rPr>
                <w:color w:val="000000"/>
              </w:rPr>
              <w:t>0,00</w:t>
            </w:r>
          </w:p>
        </w:tc>
        <w:tc>
          <w:tcPr>
            <w:tcW w:w="279" w:type="pct"/>
            <w:tcBorders>
              <w:top w:val="nil"/>
              <w:left w:val="nil"/>
              <w:bottom w:val="single" w:sz="4" w:space="0" w:color="auto"/>
              <w:right w:val="single" w:sz="4" w:space="0" w:color="auto"/>
            </w:tcBorders>
            <w:shd w:val="clear" w:color="auto" w:fill="auto"/>
            <w:vAlign w:val="center"/>
            <w:hideMark/>
          </w:tcPr>
          <w:p w14:paraId="1B802E7A" w14:textId="63AD8CA1" w:rsidR="00E76697" w:rsidRPr="00D16442" w:rsidRDefault="00E76697" w:rsidP="00D16442">
            <w:pPr>
              <w:pStyle w:val="afffb"/>
            </w:pPr>
            <w:r w:rsidRPr="00D16442">
              <w:rPr>
                <w:color w:val="000000"/>
              </w:rPr>
              <w:t>0,00</w:t>
            </w:r>
          </w:p>
        </w:tc>
      </w:tr>
      <w:tr w:rsidR="00E76697" w:rsidRPr="00D16442" w14:paraId="4FE0011A" w14:textId="77777777" w:rsidTr="00E76697">
        <w:trPr>
          <w:trHeight w:val="20"/>
        </w:trPr>
        <w:tc>
          <w:tcPr>
            <w:tcW w:w="217" w:type="pct"/>
            <w:shd w:val="clear" w:color="auto" w:fill="auto"/>
            <w:vAlign w:val="center"/>
            <w:hideMark/>
          </w:tcPr>
          <w:p w14:paraId="1E1A04D0" w14:textId="77777777" w:rsidR="00E76697" w:rsidRPr="00D16442" w:rsidRDefault="00E76697" w:rsidP="00D16442">
            <w:pPr>
              <w:pStyle w:val="afffb"/>
            </w:pPr>
            <w:r w:rsidRPr="00D16442">
              <w:t>7.</w:t>
            </w:r>
          </w:p>
        </w:tc>
        <w:tc>
          <w:tcPr>
            <w:tcW w:w="1322" w:type="pct"/>
            <w:shd w:val="clear" w:color="auto" w:fill="auto"/>
            <w:vAlign w:val="center"/>
            <w:hideMark/>
          </w:tcPr>
          <w:p w14:paraId="673764DE" w14:textId="77777777" w:rsidR="00E76697" w:rsidRPr="00D16442" w:rsidRDefault="00E76697" w:rsidP="00D16442">
            <w:pPr>
              <w:pStyle w:val="afffb"/>
            </w:pPr>
            <w:r w:rsidRPr="00D16442">
              <w:t>Доля тепловой энергии, отпущенной из отборов турбоагрегатов к общему количеству тепловой энергии отпущенной с коллекторов ТЭЦ</w:t>
            </w:r>
          </w:p>
        </w:tc>
        <w:tc>
          <w:tcPr>
            <w:tcW w:w="382" w:type="pct"/>
            <w:shd w:val="clear" w:color="auto" w:fill="auto"/>
            <w:vAlign w:val="center"/>
            <w:hideMark/>
          </w:tcPr>
          <w:p w14:paraId="53259986" w14:textId="77777777" w:rsidR="00E76697" w:rsidRPr="00D16442" w:rsidRDefault="00E76697" w:rsidP="00D16442">
            <w:pPr>
              <w:pStyle w:val="afffb"/>
            </w:pPr>
            <w:r w:rsidRPr="00D16442">
              <w:t>б/р</w:t>
            </w:r>
          </w:p>
        </w:tc>
        <w:tc>
          <w:tcPr>
            <w:tcW w:w="280" w:type="pct"/>
            <w:tcBorders>
              <w:top w:val="nil"/>
              <w:left w:val="single" w:sz="4" w:space="0" w:color="auto"/>
              <w:bottom w:val="single" w:sz="4" w:space="0" w:color="auto"/>
              <w:right w:val="single" w:sz="4" w:space="0" w:color="auto"/>
            </w:tcBorders>
            <w:shd w:val="clear" w:color="auto" w:fill="auto"/>
            <w:vAlign w:val="center"/>
            <w:hideMark/>
          </w:tcPr>
          <w:p w14:paraId="647F93B4" w14:textId="4FC3FDD6" w:rsidR="00E76697" w:rsidRPr="00D16442" w:rsidRDefault="00E76697" w:rsidP="00D16442">
            <w:pPr>
              <w:pStyle w:val="afffb"/>
            </w:pPr>
            <w:r w:rsidRPr="00D16442">
              <w:rPr>
                <w:color w:val="000000"/>
              </w:rPr>
              <w:t>0,000</w:t>
            </w:r>
          </w:p>
        </w:tc>
        <w:tc>
          <w:tcPr>
            <w:tcW w:w="280" w:type="pct"/>
            <w:tcBorders>
              <w:top w:val="nil"/>
              <w:left w:val="nil"/>
              <w:bottom w:val="single" w:sz="4" w:space="0" w:color="auto"/>
              <w:right w:val="single" w:sz="4" w:space="0" w:color="auto"/>
            </w:tcBorders>
            <w:shd w:val="clear" w:color="auto" w:fill="auto"/>
            <w:vAlign w:val="center"/>
            <w:hideMark/>
          </w:tcPr>
          <w:p w14:paraId="0D523B0F" w14:textId="3DB8CA81" w:rsidR="00E76697" w:rsidRPr="00D16442" w:rsidRDefault="00E76697" w:rsidP="00D16442">
            <w:pPr>
              <w:pStyle w:val="afffb"/>
            </w:pPr>
            <w:r w:rsidRPr="00D16442">
              <w:rPr>
                <w:color w:val="000000"/>
              </w:rPr>
              <w:t>0,000</w:t>
            </w:r>
          </w:p>
        </w:tc>
        <w:tc>
          <w:tcPr>
            <w:tcW w:w="280" w:type="pct"/>
            <w:tcBorders>
              <w:top w:val="nil"/>
              <w:left w:val="nil"/>
              <w:bottom w:val="single" w:sz="4" w:space="0" w:color="auto"/>
              <w:right w:val="single" w:sz="4" w:space="0" w:color="auto"/>
            </w:tcBorders>
            <w:shd w:val="clear" w:color="auto" w:fill="auto"/>
            <w:vAlign w:val="center"/>
            <w:hideMark/>
          </w:tcPr>
          <w:p w14:paraId="26B059AF" w14:textId="55D99B94" w:rsidR="00E76697" w:rsidRPr="00D16442" w:rsidRDefault="00E76697" w:rsidP="00D16442">
            <w:pPr>
              <w:pStyle w:val="afffb"/>
            </w:pPr>
            <w:r w:rsidRPr="00D16442">
              <w:rPr>
                <w:color w:val="000000"/>
              </w:rPr>
              <w:t>0,000</w:t>
            </w:r>
          </w:p>
        </w:tc>
        <w:tc>
          <w:tcPr>
            <w:tcW w:w="280" w:type="pct"/>
            <w:tcBorders>
              <w:top w:val="nil"/>
              <w:left w:val="nil"/>
              <w:bottom w:val="single" w:sz="4" w:space="0" w:color="auto"/>
              <w:right w:val="single" w:sz="4" w:space="0" w:color="auto"/>
            </w:tcBorders>
            <w:shd w:val="clear" w:color="auto" w:fill="auto"/>
            <w:vAlign w:val="center"/>
            <w:hideMark/>
          </w:tcPr>
          <w:p w14:paraId="566D60FF" w14:textId="609E2E0B" w:rsidR="00E76697" w:rsidRPr="00D16442" w:rsidRDefault="00E76697" w:rsidP="00D16442">
            <w:pPr>
              <w:pStyle w:val="afffb"/>
            </w:pPr>
            <w:r w:rsidRPr="00D16442">
              <w:rPr>
                <w:color w:val="000000"/>
              </w:rPr>
              <w:t>0,000</w:t>
            </w:r>
          </w:p>
        </w:tc>
        <w:tc>
          <w:tcPr>
            <w:tcW w:w="280" w:type="pct"/>
            <w:tcBorders>
              <w:top w:val="nil"/>
              <w:left w:val="nil"/>
              <w:bottom w:val="single" w:sz="4" w:space="0" w:color="auto"/>
              <w:right w:val="single" w:sz="4" w:space="0" w:color="auto"/>
            </w:tcBorders>
            <w:shd w:val="clear" w:color="auto" w:fill="auto"/>
            <w:vAlign w:val="center"/>
            <w:hideMark/>
          </w:tcPr>
          <w:p w14:paraId="3D2EE8FC" w14:textId="10F6B06E" w:rsidR="00E76697" w:rsidRPr="00D16442" w:rsidRDefault="00E76697" w:rsidP="00D16442">
            <w:pPr>
              <w:pStyle w:val="afffb"/>
            </w:pPr>
            <w:r w:rsidRPr="00D16442">
              <w:rPr>
                <w:color w:val="000000"/>
              </w:rPr>
              <w:t>0,000</w:t>
            </w:r>
          </w:p>
        </w:tc>
        <w:tc>
          <w:tcPr>
            <w:tcW w:w="280" w:type="pct"/>
            <w:tcBorders>
              <w:top w:val="nil"/>
              <w:left w:val="nil"/>
              <w:bottom w:val="single" w:sz="4" w:space="0" w:color="auto"/>
              <w:right w:val="single" w:sz="4" w:space="0" w:color="auto"/>
            </w:tcBorders>
            <w:shd w:val="clear" w:color="auto" w:fill="auto"/>
            <w:vAlign w:val="center"/>
            <w:hideMark/>
          </w:tcPr>
          <w:p w14:paraId="4BACD6ED" w14:textId="0A326A4C" w:rsidR="00E76697" w:rsidRPr="00D16442" w:rsidRDefault="00E76697" w:rsidP="00D16442">
            <w:pPr>
              <w:pStyle w:val="afffb"/>
            </w:pPr>
            <w:r w:rsidRPr="00D16442">
              <w:rPr>
                <w:color w:val="000000"/>
              </w:rPr>
              <w:t>0,000</w:t>
            </w:r>
          </w:p>
        </w:tc>
        <w:tc>
          <w:tcPr>
            <w:tcW w:w="280" w:type="pct"/>
            <w:tcBorders>
              <w:top w:val="nil"/>
              <w:left w:val="nil"/>
              <w:bottom w:val="single" w:sz="4" w:space="0" w:color="auto"/>
              <w:right w:val="single" w:sz="4" w:space="0" w:color="auto"/>
            </w:tcBorders>
            <w:shd w:val="clear" w:color="auto" w:fill="auto"/>
            <w:vAlign w:val="center"/>
            <w:hideMark/>
          </w:tcPr>
          <w:p w14:paraId="40BE1199" w14:textId="54850483" w:rsidR="00E76697" w:rsidRPr="00D16442" w:rsidRDefault="00E76697" w:rsidP="00D16442">
            <w:pPr>
              <w:pStyle w:val="afffb"/>
            </w:pPr>
            <w:r w:rsidRPr="00D16442">
              <w:rPr>
                <w:color w:val="000000"/>
              </w:rPr>
              <w:t>0,000</w:t>
            </w:r>
          </w:p>
        </w:tc>
        <w:tc>
          <w:tcPr>
            <w:tcW w:w="280" w:type="pct"/>
            <w:tcBorders>
              <w:top w:val="nil"/>
              <w:left w:val="nil"/>
              <w:bottom w:val="single" w:sz="4" w:space="0" w:color="auto"/>
              <w:right w:val="single" w:sz="4" w:space="0" w:color="auto"/>
            </w:tcBorders>
            <w:shd w:val="clear" w:color="auto" w:fill="auto"/>
            <w:vAlign w:val="center"/>
            <w:hideMark/>
          </w:tcPr>
          <w:p w14:paraId="56B5E9B5" w14:textId="537C2D0C" w:rsidR="00E76697" w:rsidRPr="00D16442" w:rsidRDefault="00E76697" w:rsidP="00D16442">
            <w:pPr>
              <w:pStyle w:val="afffb"/>
            </w:pPr>
            <w:r w:rsidRPr="00D16442">
              <w:rPr>
                <w:color w:val="000000"/>
              </w:rPr>
              <w:t>0,000</w:t>
            </w:r>
          </w:p>
        </w:tc>
        <w:tc>
          <w:tcPr>
            <w:tcW w:w="280" w:type="pct"/>
            <w:tcBorders>
              <w:top w:val="nil"/>
              <w:left w:val="nil"/>
              <w:bottom w:val="single" w:sz="4" w:space="0" w:color="auto"/>
              <w:right w:val="single" w:sz="4" w:space="0" w:color="auto"/>
            </w:tcBorders>
            <w:shd w:val="clear" w:color="auto" w:fill="auto"/>
            <w:vAlign w:val="center"/>
            <w:hideMark/>
          </w:tcPr>
          <w:p w14:paraId="1BD39767" w14:textId="6A7DC548" w:rsidR="00E76697" w:rsidRPr="00D16442" w:rsidRDefault="00E76697" w:rsidP="00D16442">
            <w:pPr>
              <w:pStyle w:val="afffb"/>
            </w:pPr>
            <w:r w:rsidRPr="00D16442">
              <w:rPr>
                <w:color w:val="000000"/>
              </w:rPr>
              <w:t>0,000</w:t>
            </w:r>
          </w:p>
        </w:tc>
        <w:tc>
          <w:tcPr>
            <w:tcW w:w="280" w:type="pct"/>
            <w:tcBorders>
              <w:top w:val="nil"/>
              <w:left w:val="nil"/>
              <w:bottom w:val="single" w:sz="4" w:space="0" w:color="auto"/>
              <w:right w:val="single" w:sz="4" w:space="0" w:color="auto"/>
            </w:tcBorders>
            <w:shd w:val="clear" w:color="auto" w:fill="auto"/>
            <w:vAlign w:val="center"/>
            <w:hideMark/>
          </w:tcPr>
          <w:p w14:paraId="1F640B4F" w14:textId="69BB4ED2" w:rsidR="00E76697" w:rsidRPr="00D16442" w:rsidRDefault="00E76697" w:rsidP="00D16442">
            <w:pPr>
              <w:pStyle w:val="afffb"/>
            </w:pPr>
            <w:r w:rsidRPr="00D16442">
              <w:rPr>
                <w:color w:val="000000"/>
              </w:rPr>
              <w:t>0,000</w:t>
            </w:r>
          </w:p>
        </w:tc>
        <w:tc>
          <w:tcPr>
            <w:tcW w:w="279" w:type="pct"/>
            <w:tcBorders>
              <w:top w:val="nil"/>
              <w:left w:val="nil"/>
              <w:bottom w:val="single" w:sz="4" w:space="0" w:color="auto"/>
              <w:right w:val="single" w:sz="4" w:space="0" w:color="auto"/>
            </w:tcBorders>
            <w:shd w:val="clear" w:color="auto" w:fill="auto"/>
            <w:vAlign w:val="center"/>
            <w:hideMark/>
          </w:tcPr>
          <w:p w14:paraId="5C1294B6" w14:textId="0FDDAA8E" w:rsidR="00E76697" w:rsidRPr="00D16442" w:rsidRDefault="00E76697" w:rsidP="00D16442">
            <w:pPr>
              <w:pStyle w:val="afffb"/>
            </w:pPr>
            <w:r w:rsidRPr="00D16442">
              <w:rPr>
                <w:color w:val="000000"/>
              </w:rPr>
              <w:t>0,000</w:t>
            </w:r>
          </w:p>
        </w:tc>
      </w:tr>
      <w:tr w:rsidR="00E76697" w:rsidRPr="00D16442" w14:paraId="644E6E78" w14:textId="77777777" w:rsidTr="00E76697">
        <w:trPr>
          <w:trHeight w:val="20"/>
        </w:trPr>
        <w:tc>
          <w:tcPr>
            <w:tcW w:w="217" w:type="pct"/>
            <w:shd w:val="clear" w:color="auto" w:fill="auto"/>
            <w:vAlign w:val="center"/>
            <w:hideMark/>
          </w:tcPr>
          <w:p w14:paraId="5F972D5E" w14:textId="77777777" w:rsidR="00E76697" w:rsidRPr="00D16442" w:rsidRDefault="00E76697" w:rsidP="00D16442">
            <w:pPr>
              <w:pStyle w:val="afffb"/>
            </w:pPr>
            <w:r w:rsidRPr="00D16442">
              <w:t>8.</w:t>
            </w:r>
          </w:p>
        </w:tc>
        <w:tc>
          <w:tcPr>
            <w:tcW w:w="1322" w:type="pct"/>
            <w:shd w:val="clear" w:color="auto" w:fill="auto"/>
            <w:vAlign w:val="center"/>
            <w:hideMark/>
          </w:tcPr>
          <w:p w14:paraId="45B450B4" w14:textId="77777777" w:rsidR="00E76697" w:rsidRPr="00D16442" w:rsidRDefault="00E76697" w:rsidP="00D16442">
            <w:pPr>
              <w:pStyle w:val="afffb"/>
            </w:pPr>
            <w:r w:rsidRPr="00D16442">
              <w:t xml:space="preserve">Доля тепловой энергии, отпущенной из отборов турбоагрегатов к общему количеству </w:t>
            </w:r>
            <w:proofErr w:type="gramStart"/>
            <w:r w:rsidRPr="00D16442">
              <w:t>тепловой энергии</w:t>
            </w:r>
            <w:proofErr w:type="gramEnd"/>
            <w:r w:rsidRPr="00D16442">
              <w:t xml:space="preserve"> выработанной в границах города </w:t>
            </w:r>
          </w:p>
        </w:tc>
        <w:tc>
          <w:tcPr>
            <w:tcW w:w="382" w:type="pct"/>
            <w:shd w:val="clear" w:color="auto" w:fill="auto"/>
            <w:vAlign w:val="center"/>
            <w:hideMark/>
          </w:tcPr>
          <w:p w14:paraId="3188F643" w14:textId="77777777" w:rsidR="00E76697" w:rsidRPr="00D16442" w:rsidRDefault="00E76697" w:rsidP="00D16442">
            <w:pPr>
              <w:pStyle w:val="afffb"/>
            </w:pPr>
            <w:r w:rsidRPr="00D16442">
              <w:t>б/р</w:t>
            </w:r>
          </w:p>
        </w:tc>
        <w:tc>
          <w:tcPr>
            <w:tcW w:w="280" w:type="pct"/>
            <w:tcBorders>
              <w:top w:val="nil"/>
              <w:left w:val="single" w:sz="4" w:space="0" w:color="auto"/>
              <w:bottom w:val="single" w:sz="4" w:space="0" w:color="auto"/>
              <w:right w:val="single" w:sz="4" w:space="0" w:color="auto"/>
            </w:tcBorders>
            <w:shd w:val="clear" w:color="auto" w:fill="auto"/>
            <w:vAlign w:val="center"/>
            <w:hideMark/>
          </w:tcPr>
          <w:p w14:paraId="6E5C3F41" w14:textId="76048026" w:rsidR="00E76697" w:rsidRPr="00D16442" w:rsidRDefault="00E76697" w:rsidP="00D16442">
            <w:pPr>
              <w:pStyle w:val="afffb"/>
            </w:pPr>
            <w:r w:rsidRPr="00D16442">
              <w:rPr>
                <w:color w:val="000000"/>
              </w:rPr>
              <w:t>0,000</w:t>
            </w:r>
          </w:p>
        </w:tc>
        <w:tc>
          <w:tcPr>
            <w:tcW w:w="280" w:type="pct"/>
            <w:tcBorders>
              <w:top w:val="nil"/>
              <w:left w:val="nil"/>
              <w:bottom w:val="single" w:sz="4" w:space="0" w:color="auto"/>
              <w:right w:val="single" w:sz="4" w:space="0" w:color="auto"/>
            </w:tcBorders>
            <w:shd w:val="clear" w:color="auto" w:fill="auto"/>
            <w:vAlign w:val="center"/>
            <w:hideMark/>
          </w:tcPr>
          <w:p w14:paraId="63F3956D" w14:textId="340FBFAE" w:rsidR="00E76697" w:rsidRPr="00D16442" w:rsidRDefault="00E76697" w:rsidP="00D16442">
            <w:pPr>
              <w:pStyle w:val="afffb"/>
            </w:pPr>
            <w:r w:rsidRPr="00D16442">
              <w:rPr>
                <w:color w:val="000000"/>
              </w:rPr>
              <w:t>0,000</w:t>
            </w:r>
          </w:p>
        </w:tc>
        <w:tc>
          <w:tcPr>
            <w:tcW w:w="280" w:type="pct"/>
            <w:tcBorders>
              <w:top w:val="nil"/>
              <w:left w:val="nil"/>
              <w:bottom w:val="single" w:sz="4" w:space="0" w:color="auto"/>
              <w:right w:val="single" w:sz="4" w:space="0" w:color="auto"/>
            </w:tcBorders>
            <w:shd w:val="clear" w:color="auto" w:fill="auto"/>
            <w:vAlign w:val="center"/>
            <w:hideMark/>
          </w:tcPr>
          <w:p w14:paraId="12B85755" w14:textId="3FFA7D51" w:rsidR="00E76697" w:rsidRPr="00D16442" w:rsidRDefault="00E76697" w:rsidP="00D16442">
            <w:pPr>
              <w:pStyle w:val="afffb"/>
            </w:pPr>
            <w:r w:rsidRPr="00D16442">
              <w:rPr>
                <w:color w:val="000000"/>
              </w:rPr>
              <w:t>0,000</w:t>
            </w:r>
          </w:p>
        </w:tc>
        <w:tc>
          <w:tcPr>
            <w:tcW w:w="280" w:type="pct"/>
            <w:tcBorders>
              <w:top w:val="nil"/>
              <w:left w:val="nil"/>
              <w:bottom w:val="single" w:sz="4" w:space="0" w:color="auto"/>
              <w:right w:val="single" w:sz="4" w:space="0" w:color="auto"/>
            </w:tcBorders>
            <w:shd w:val="clear" w:color="auto" w:fill="auto"/>
            <w:vAlign w:val="center"/>
            <w:hideMark/>
          </w:tcPr>
          <w:p w14:paraId="44FB1E76" w14:textId="17FB55DE" w:rsidR="00E76697" w:rsidRPr="00D16442" w:rsidRDefault="00E76697" w:rsidP="00D16442">
            <w:pPr>
              <w:pStyle w:val="afffb"/>
            </w:pPr>
            <w:r w:rsidRPr="00D16442">
              <w:rPr>
                <w:color w:val="000000"/>
              </w:rPr>
              <w:t>0,000</w:t>
            </w:r>
          </w:p>
        </w:tc>
        <w:tc>
          <w:tcPr>
            <w:tcW w:w="280" w:type="pct"/>
            <w:tcBorders>
              <w:top w:val="nil"/>
              <w:left w:val="nil"/>
              <w:bottom w:val="single" w:sz="4" w:space="0" w:color="auto"/>
              <w:right w:val="single" w:sz="4" w:space="0" w:color="auto"/>
            </w:tcBorders>
            <w:shd w:val="clear" w:color="auto" w:fill="auto"/>
            <w:vAlign w:val="center"/>
            <w:hideMark/>
          </w:tcPr>
          <w:p w14:paraId="70CC72C0" w14:textId="1A7A947F" w:rsidR="00E76697" w:rsidRPr="00D16442" w:rsidRDefault="00E76697" w:rsidP="00D16442">
            <w:pPr>
              <w:pStyle w:val="afffb"/>
            </w:pPr>
            <w:r w:rsidRPr="00D16442">
              <w:rPr>
                <w:color w:val="000000"/>
              </w:rPr>
              <w:t>0,000</w:t>
            </w:r>
          </w:p>
        </w:tc>
        <w:tc>
          <w:tcPr>
            <w:tcW w:w="280" w:type="pct"/>
            <w:tcBorders>
              <w:top w:val="nil"/>
              <w:left w:val="nil"/>
              <w:bottom w:val="single" w:sz="4" w:space="0" w:color="auto"/>
              <w:right w:val="single" w:sz="4" w:space="0" w:color="auto"/>
            </w:tcBorders>
            <w:shd w:val="clear" w:color="auto" w:fill="auto"/>
            <w:vAlign w:val="center"/>
            <w:hideMark/>
          </w:tcPr>
          <w:p w14:paraId="6E5B2071" w14:textId="659E25C7" w:rsidR="00E76697" w:rsidRPr="00D16442" w:rsidRDefault="00E76697" w:rsidP="00D16442">
            <w:pPr>
              <w:pStyle w:val="afffb"/>
            </w:pPr>
            <w:r w:rsidRPr="00D16442">
              <w:rPr>
                <w:color w:val="000000"/>
              </w:rPr>
              <w:t>0,000</w:t>
            </w:r>
          </w:p>
        </w:tc>
        <w:tc>
          <w:tcPr>
            <w:tcW w:w="280" w:type="pct"/>
            <w:tcBorders>
              <w:top w:val="nil"/>
              <w:left w:val="nil"/>
              <w:bottom w:val="single" w:sz="4" w:space="0" w:color="auto"/>
              <w:right w:val="single" w:sz="4" w:space="0" w:color="auto"/>
            </w:tcBorders>
            <w:shd w:val="clear" w:color="auto" w:fill="auto"/>
            <w:vAlign w:val="center"/>
            <w:hideMark/>
          </w:tcPr>
          <w:p w14:paraId="38F87015" w14:textId="75B5E616" w:rsidR="00E76697" w:rsidRPr="00D16442" w:rsidRDefault="00E76697" w:rsidP="00D16442">
            <w:pPr>
              <w:pStyle w:val="afffb"/>
            </w:pPr>
            <w:r w:rsidRPr="00D16442">
              <w:rPr>
                <w:color w:val="000000"/>
              </w:rPr>
              <w:t>0,000</w:t>
            </w:r>
          </w:p>
        </w:tc>
        <w:tc>
          <w:tcPr>
            <w:tcW w:w="280" w:type="pct"/>
            <w:tcBorders>
              <w:top w:val="nil"/>
              <w:left w:val="nil"/>
              <w:bottom w:val="single" w:sz="4" w:space="0" w:color="auto"/>
              <w:right w:val="single" w:sz="4" w:space="0" w:color="auto"/>
            </w:tcBorders>
            <w:shd w:val="clear" w:color="auto" w:fill="auto"/>
            <w:vAlign w:val="center"/>
            <w:hideMark/>
          </w:tcPr>
          <w:p w14:paraId="2DF0B829" w14:textId="2D57715C" w:rsidR="00E76697" w:rsidRPr="00D16442" w:rsidRDefault="00E76697" w:rsidP="00D16442">
            <w:pPr>
              <w:pStyle w:val="afffb"/>
            </w:pPr>
            <w:r w:rsidRPr="00D16442">
              <w:rPr>
                <w:color w:val="000000"/>
              </w:rPr>
              <w:t>0,000</w:t>
            </w:r>
          </w:p>
        </w:tc>
        <w:tc>
          <w:tcPr>
            <w:tcW w:w="280" w:type="pct"/>
            <w:tcBorders>
              <w:top w:val="nil"/>
              <w:left w:val="nil"/>
              <w:bottom w:val="single" w:sz="4" w:space="0" w:color="auto"/>
              <w:right w:val="single" w:sz="4" w:space="0" w:color="auto"/>
            </w:tcBorders>
            <w:shd w:val="clear" w:color="auto" w:fill="auto"/>
            <w:vAlign w:val="center"/>
            <w:hideMark/>
          </w:tcPr>
          <w:p w14:paraId="06D5D145" w14:textId="5BB5126C" w:rsidR="00E76697" w:rsidRPr="00D16442" w:rsidRDefault="00E76697" w:rsidP="00D16442">
            <w:pPr>
              <w:pStyle w:val="afffb"/>
            </w:pPr>
            <w:r w:rsidRPr="00D16442">
              <w:rPr>
                <w:color w:val="000000"/>
              </w:rPr>
              <w:t>0,000</w:t>
            </w:r>
          </w:p>
        </w:tc>
        <w:tc>
          <w:tcPr>
            <w:tcW w:w="280" w:type="pct"/>
            <w:tcBorders>
              <w:top w:val="nil"/>
              <w:left w:val="nil"/>
              <w:bottom w:val="single" w:sz="4" w:space="0" w:color="auto"/>
              <w:right w:val="single" w:sz="4" w:space="0" w:color="auto"/>
            </w:tcBorders>
            <w:shd w:val="clear" w:color="auto" w:fill="auto"/>
            <w:vAlign w:val="center"/>
            <w:hideMark/>
          </w:tcPr>
          <w:p w14:paraId="53C9E569" w14:textId="60C8F8AF" w:rsidR="00E76697" w:rsidRPr="00D16442" w:rsidRDefault="00E76697" w:rsidP="00D16442">
            <w:pPr>
              <w:pStyle w:val="afffb"/>
            </w:pPr>
            <w:r w:rsidRPr="00D16442">
              <w:rPr>
                <w:color w:val="000000"/>
              </w:rPr>
              <w:t>0,000</w:t>
            </w:r>
          </w:p>
        </w:tc>
        <w:tc>
          <w:tcPr>
            <w:tcW w:w="279" w:type="pct"/>
            <w:tcBorders>
              <w:top w:val="nil"/>
              <w:left w:val="nil"/>
              <w:bottom w:val="single" w:sz="4" w:space="0" w:color="auto"/>
              <w:right w:val="single" w:sz="4" w:space="0" w:color="auto"/>
            </w:tcBorders>
            <w:shd w:val="clear" w:color="auto" w:fill="auto"/>
            <w:vAlign w:val="center"/>
            <w:hideMark/>
          </w:tcPr>
          <w:p w14:paraId="0372C078" w14:textId="2F2AB7D2" w:rsidR="00E76697" w:rsidRPr="00D16442" w:rsidRDefault="00E76697" w:rsidP="00D16442">
            <w:pPr>
              <w:pStyle w:val="afffb"/>
            </w:pPr>
            <w:r w:rsidRPr="00D16442">
              <w:rPr>
                <w:color w:val="000000"/>
              </w:rPr>
              <w:t>0,000</w:t>
            </w:r>
          </w:p>
        </w:tc>
      </w:tr>
      <w:tr w:rsidR="00E76697" w:rsidRPr="00D16442" w14:paraId="55FAE0DC" w14:textId="77777777" w:rsidTr="00E76697">
        <w:trPr>
          <w:trHeight w:val="20"/>
        </w:trPr>
        <w:tc>
          <w:tcPr>
            <w:tcW w:w="217" w:type="pct"/>
            <w:shd w:val="clear" w:color="auto" w:fill="auto"/>
            <w:vAlign w:val="center"/>
            <w:hideMark/>
          </w:tcPr>
          <w:p w14:paraId="2FF0D83F" w14:textId="77777777" w:rsidR="00E76697" w:rsidRPr="00D16442" w:rsidRDefault="00E76697" w:rsidP="00D16442">
            <w:pPr>
              <w:pStyle w:val="afffb"/>
            </w:pPr>
            <w:r w:rsidRPr="00D16442">
              <w:t>9.</w:t>
            </w:r>
          </w:p>
        </w:tc>
        <w:tc>
          <w:tcPr>
            <w:tcW w:w="1322" w:type="pct"/>
            <w:shd w:val="clear" w:color="auto" w:fill="auto"/>
            <w:vAlign w:val="center"/>
            <w:hideMark/>
          </w:tcPr>
          <w:p w14:paraId="45A4BCE2" w14:textId="77777777" w:rsidR="00E76697" w:rsidRPr="00D16442" w:rsidRDefault="00E76697" w:rsidP="00D16442">
            <w:pPr>
              <w:pStyle w:val="afffb"/>
            </w:pPr>
            <w:r w:rsidRPr="00D16442">
              <w:t>Удельный расхода условного топлива на электроэнергию, отпущенную с шин ТЭЦ</w:t>
            </w:r>
          </w:p>
        </w:tc>
        <w:tc>
          <w:tcPr>
            <w:tcW w:w="382" w:type="pct"/>
            <w:shd w:val="clear" w:color="auto" w:fill="auto"/>
            <w:vAlign w:val="center"/>
            <w:hideMark/>
          </w:tcPr>
          <w:p w14:paraId="5BEEF554" w14:textId="77777777" w:rsidR="00E76697" w:rsidRPr="00D16442" w:rsidRDefault="00E76697" w:rsidP="00D16442">
            <w:pPr>
              <w:pStyle w:val="afffb"/>
            </w:pPr>
            <w:r w:rsidRPr="00D16442">
              <w:t>г/кВт-ч</w:t>
            </w:r>
          </w:p>
        </w:tc>
        <w:tc>
          <w:tcPr>
            <w:tcW w:w="280" w:type="pct"/>
            <w:tcBorders>
              <w:top w:val="nil"/>
              <w:left w:val="single" w:sz="4" w:space="0" w:color="auto"/>
              <w:bottom w:val="single" w:sz="4" w:space="0" w:color="auto"/>
              <w:right w:val="single" w:sz="4" w:space="0" w:color="auto"/>
            </w:tcBorders>
            <w:shd w:val="clear" w:color="auto" w:fill="auto"/>
            <w:vAlign w:val="center"/>
            <w:hideMark/>
          </w:tcPr>
          <w:p w14:paraId="79467F70" w14:textId="2727B1BE" w:rsidR="00E76697" w:rsidRPr="00D16442" w:rsidRDefault="00E76697" w:rsidP="00D16442">
            <w:pPr>
              <w:pStyle w:val="afffb"/>
            </w:pPr>
            <w:r w:rsidRPr="00D16442">
              <w:rPr>
                <w:color w:val="000000"/>
              </w:rPr>
              <w:t>372,0</w:t>
            </w:r>
          </w:p>
        </w:tc>
        <w:tc>
          <w:tcPr>
            <w:tcW w:w="280" w:type="pct"/>
            <w:tcBorders>
              <w:top w:val="nil"/>
              <w:left w:val="nil"/>
              <w:bottom w:val="single" w:sz="4" w:space="0" w:color="auto"/>
              <w:right w:val="single" w:sz="4" w:space="0" w:color="auto"/>
            </w:tcBorders>
            <w:shd w:val="clear" w:color="auto" w:fill="auto"/>
            <w:vAlign w:val="center"/>
            <w:hideMark/>
          </w:tcPr>
          <w:p w14:paraId="2093E96B" w14:textId="3350F432" w:rsidR="00E76697" w:rsidRPr="00D16442" w:rsidRDefault="00E76697" w:rsidP="00D16442">
            <w:pPr>
              <w:pStyle w:val="afffb"/>
            </w:pPr>
            <w:r w:rsidRPr="00D16442">
              <w:rPr>
                <w:color w:val="000000"/>
              </w:rPr>
              <w:t>375,5</w:t>
            </w:r>
          </w:p>
        </w:tc>
        <w:tc>
          <w:tcPr>
            <w:tcW w:w="280" w:type="pct"/>
            <w:tcBorders>
              <w:top w:val="nil"/>
              <w:left w:val="nil"/>
              <w:bottom w:val="single" w:sz="4" w:space="0" w:color="auto"/>
              <w:right w:val="single" w:sz="4" w:space="0" w:color="auto"/>
            </w:tcBorders>
            <w:shd w:val="clear" w:color="auto" w:fill="auto"/>
            <w:vAlign w:val="center"/>
            <w:hideMark/>
          </w:tcPr>
          <w:p w14:paraId="656E7FEA" w14:textId="0EE17ECF" w:rsidR="00E76697" w:rsidRPr="00D16442" w:rsidRDefault="00E76697" w:rsidP="00D16442">
            <w:pPr>
              <w:pStyle w:val="afffb"/>
            </w:pPr>
            <w:r w:rsidRPr="00D16442">
              <w:rPr>
                <w:color w:val="000000"/>
              </w:rPr>
              <w:t>364,9</w:t>
            </w:r>
          </w:p>
        </w:tc>
        <w:tc>
          <w:tcPr>
            <w:tcW w:w="280" w:type="pct"/>
            <w:tcBorders>
              <w:top w:val="nil"/>
              <w:left w:val="nil"/>
              <w:bottom w:val="single" w:sz="4" w:space="0" w:color="auto"/>
              <w:right w:val="single" w:sz="4" w:space="0" w:color="auto"/>
            </w:tcBorders>
            <w:shd w:val="clear" w:color="auto" w:fill="auto"/>
            <w:vAlign w:val="center"/>
            <w:hideMark/>
          </w:tcPr>
          <w:p w14:paraId="5B2E303D" w14:textId="23B515A6" w:rsidR="00E76697" w:rsidRPr="00D16442" w:rsidRDefault="00E76697" w:rsidP="00D16442">
            <w:pPr>
              <w:pStyle w:val="afffb"/>
            </w:pPr>
            <w:r w:rsidRPr="00D16442">
              <w:rPr>
                <w:color w:val="000000"/>
              </w:rPr>
              <w:t>374,9</w:t>
            </w:r>
          </w:p>
        </w:tc>
        <w:tc>
          <w:tcPr>
            <w:tcW w:w="280" w:type="pct"/>
            <w:tcBorders>
              <w:top w:val="nil"/>
              <w:left w:val="nil"/>
              <w:bottom w:val="single" w:sz="4" w:space="0" w:color="auto"/>
              <w:right w:val="single" w:sz="4" w:space="0" w:color="auto"/>
            </w:tcBorders>
            <w:shd w:val="clear" w:color="auto" w:fill="auto"/>
            <w:vAlign w:val="center"/>
            <w:hideMark/>
          </w:tcPr>
          <w:p w14:paraId="15FD7425" w14:textId="73FAC42A" w:rsidR="00E76697" w:rsidRPr="00D16442" w:rsidRDefault="00E76697" w:rsidP="00D16442">
            <w:pPr>
              <w:pStyle w:val="afffb"/>
            </w:pPr>
            <w:r w:rsidRPr="00D16442">
              <w:rPr>
                <w:color w:val="000000"/>
              </w:rPr>
              <w:t>371,3</w:t>
            </w:r>
          </w:p>
        </w:tc>
        <w:tc>
          <w:tcPr>
            <w:tcW w:w="280" w:type="pct"/>
            <w:tcBorders>
              <w:top w:val="nil"/>
              <w:left w:val="nil"/>
              <w:bottom w:val="single" w:sz="4" w:space="0" w:color="auto"/>
              <w:right w:val="single" w:sz="4" w:space="0" w:color="auto"/>
            </w:tcBorders>
            <w:shd w:val="clear" w:color="auto" w:fill="auto"/>
            <w:vAlign w:val="center"/>
            <w:hideMark/>
          </w:tcPr>
          <w:p w14:paraId="375D7D11" w14:textId="3CACA5AF" w:rsidR="00E76697" w:rsidRPr="00D16442" w:rsidRDefault="00E76697" w:rsidP="00D16442">
            <w:pPr>
              <w:pStyle w:val="afffb"/>
            </w:pPr>
            <w:r w:rsidRPr="00D16442">
              <w:rPr>
                <w:color w:val="000000"/>
              </w:rPr>
              <w:t>367,2</w:t>
            </w:r>
          </w:p>
        </w:tc>
        <w:tc>
          <w:tcPr>
            <w:tcW w:w="280" w:type="pct"/>
            <w:tcBorders>
              <w:top w:val="nil"/>
              <w:left w:val="nil"/>
              <w:bottom w:val="single" w:sz="4" w:space="0" w:color="auto"/>
              <w:right w:val="single" w:sz="4" w:space="0" w:color="auto"/>
            </w:tcBorders>
            <w:shd w:val="clear" w:color="auto" w:fill="auto"/>
            <w:vAlign w:val="center"/>
            <w:hideMark/>
          </w:tcPr>
          <w:p w14:paraId="1893D5E9" w14:textId="78DE2F6B" w:rsidR="00E76697" w:rsidRPr="00D16442" w:rsidRDefault="00E76697" w:rsidP="00D16442">
            <w:pPr>
              <w:pStyle w:val="afffb"/>
            </w:pPr>
            <w:r w:rsidRPr="00D16442">
              <w:rPr>
                <w:color w:val="000000"/>
              </w:rPr>
              <w:t>370,5</w:t>
            </w:r>
          </w:p>
        </w:tc>
        <w:tc>
          <w:tcPr>
            <w:tcW w:w="280" w:type="pct"/>
            <w:tcBorders>
              <w:top w:val="nil"/>
              <w:left w:val="nil"/>
              <w:bottom w:val="single" w:sz="4" w:space="0" w:color="auto"/>
              <w:right w:val="single" w:sz="4" w:space="0" w:color="auto"/>
            </w:tcBorders>
            <w:shd w:val="clear" w:color="auto" w:fill="auto"/>
            <w:vAlign w:val="center"/>
            <w:hideMark/>
          </w:tcPr>
          <w:p w14:paraId="7A821239" w14:textId="441D9664" w:rsidR="00E76697" w:rsidRPr="00D16442" w:rsidRDefault="00E76697" w:rsidP="00D16442">
            <w:pPr>
              <w:pStyle w:val="afffb"/>
            </w:pPr>
            <w:r w:rsidRPr="00D16442">
              <w:rPr>
                <w:color w:val="000000"/>
              </w:rPr>
              <w:t>370,2</w:t>
            </w:r>
          </w:p>
        </w:tc>
        <w:tc>
          <w:tcPr>
            <w:tcW w:w="280" w:type="pct"/>
            <w:tcBorders>
              <w:top w:val="nil"/>
              <w:left w:val="nil"/>
              <w:bottom w:val="single" w:sz="4" w:space="0" w:color="auto"/>
              <w:right w:val="single" w:sz="4" w:space="0" w:color="auto"/>
            </w:tcBorders>
            <w:shd w:val="clear" w:color="auto" w:fill="auto"/>
            <w:vAlign w:val="center"/>
            <w:hideMark/>
          </w:tcPr>
          <w:p w14:paraId="6B0218F4" w14:textId="52AD8A23" w:rsidR="00E76697" w:rsidRPr="00D16442" w:rsidRDefault="00E76697" w:rsidP="00D16442">
            <w:pPr>
              <w:pStyle w:val="afffb"/>
            </w:pPr>
            <w:r w:rsidRPr="00D16442">
              <w:rPr>
                <w:color w:val="000000"/>
              </w:rPr>
              <w:t>369,8</w:t>
            </w:r>
          </w:p>
        </w:tc>
        <w:tc>
          <w:tcPr>
            <w:tcW w:w="280" w:type="pct"/>
            <w:tcBorders>
              <w:top w:val="nil"/>
              <w:left w:val="nil"/>
              <w:bottom w:val="single" w:sz="4" w:space="0" w:color="auto"/>
              <w:right w:val="single" w:sz="4" w:space="0" w:color="auto"/>
            </w:tcBorders>
            <w:shd w:val="clear" w:color="auto" w:fill="auto"/>
            <w:vAlign w:val="center"/>
            <w:hideMark/>
          </w:tcPr>
          <w:p w14:paraId="4A843968" w14:textId="216D93FB" w:rsidR="00E76697" w:rsidRPr="00D16442" w:rsidRDefault="00E76697" w:rsidP="00D16442">
            <w:pPr>
              <w:pStyle w:val="afffb"/>
            </w:pPr>
            <w:r w:rsidRPr="00D16442">
              <w:rPr>
                <w:color w:val="000000"/>
              </w:rPr>
              <w:t>369,0</w:t>
            </w:r>
          </w:p>
        </w:tc>
        <w:tc>
          <w:tcPr>
            <w:tcW w:w="279" w:type="pct"/>
            <w:tcBorders>
              <w:top w:val="nil"/>
              <w:left w:val="nil"/>
              <w:bottom w:val="single" w:sz="4" w:space="0" w:color="auto"/>
              <w:right w:val="single" w:sz="4" w:space="0" w:color="auto"/>
            </w:tcBorders>
            <w:shd w:val="clear" w:color="auto" w:fill="auto"/>
            <w:vAlign w:val="center"/>
            <w:hideMark/>
          </w:tcPr>
          <w:p w14:paraId="4D9B32DB" w14:textId="499CB4DF" w:rsidR="00E76697" w:rsidRPr="00D16442" w:rsidRDefault="00E76697" w:rsidP="00D16442">
            <w:pPr>
              <w:pStyle w:val="afffb"/>
            </w:pPr>
            <w:r w:rsidRPr="00D16442">
              <w:rPr>
                <w:color w:val="000000"/>
              </w:rPr>
              <w:t>368,5</w:t>
            </w:r>
          </w:p>
        </w:tc>
      </w:tr>
      <w:tr w:rsidR="00E76697" w:rsidRPr="00D16442" w14:paraId="64FA33F6" w14:textId="77777777" w:rsidTr="00E76697">
        <w:trPr>
          <w:trHeight w:val="20"/>
        </w:trPr>
        <w:tc>
          <w:tcPr>
            <w:tcW w:w="217" w:type="pct"/>
            <w:shd w:val="clear" w:color="auto" w:fill="auto"/>
            <w:vAlign w:val="center"/>
            <w:hideMark/>
          </w:tcPr>
          <w:p w14:paraId="149147F1" w14:textId="77777777" w:rsidR="00E76697" w:rsidRPr="00D16442" w:rsidRDefault="00E76697" w:rsidP="00D16442">
            <w:pPr>
              <w:pStyle w:val="afffb"/>
            </w:pPr>
            <w:r w:rsidRPr="00D16442">
              <w:t>10.</w:t>
            </w:r>
          </w:p>
        </w:tc>
        <w:tc>
          <w:tcPr>
            <w:tcW w:w="1322" w:type="pct"/>
            <w:shd w:val="clear" w:color="auto" w:fill="auto"/>
            <w:vAlign w:val="center"/>
            <w:hideMark/>
          </w:tcPr>
          <w:p w14:paraId="2481B13C" w14:textId="77777777" w:rsidR="00E76697" w:rsidRPr="00D16442" w:rsidRDefault="00E76697" w:rsidP="00D16442">
            <w:pPr>
              <w:pStyle w:val="afffb"/>
            </w:pPr>
            <w:r w:rsidRPr="00D16442">
              <w:t>Удельный расхода условного топлива на электроэнергию, выработанную на базе теплового потребления</w:t>
            </w:r>
          </w:p>
        </w:tc>
        <w:tc>
          <w:tcPr>
            <w:tcW w:w="382" w:type="pct"/>
            <w:shd w:val="clear" w:color="auto" w:fill="auto"/>
            <w:vAlign w:val="center"/>
            <w:hideMark/>
          </w:tcPr>
          <w:p w14:paraId="1E79059E" w14:textId="77777777" w:rsidR="00E76697" w:rsidRPr="00D16442" w:rsidRDefault="00E76697" w:rsidP="00D16442">
            <w:pPr>
              <w:pStyle w:val="afffb"/>
            </w:pPr>
            <w:r w:rsidRPr="00D16442">
              <w:t>г/кВт-ч</w:t>
            </w:r>
          </w:p>
        </w:tc>
        <w:tc>
          <w:tcPr>
            <w:tcW w:w="280" w:type="pct"/>
            <w:tcBorders>
              <w:top w:val="nil"/>
              <w:left w:val="single" w:sz="4" w:space="0" w:color="auto"/>
              <w:bottom w:val="single" w:sz="4" w:space="0" w:color="auto"/>
              <w:right w:val="single" w:sz="4" w:space="0" w:color="auto"/>
            </w:tcBorders>
            <w:shd w:val="clear" w:color="auto" w:fill="auto"/>
            <w:vAlign w:val="center"/>
            <w:hideMark/>
          </w:tcPr>
          <w:p w14:paraId="23D9486E" w14:textId="22A27DA1" w:rsidR="00E76697" w:rsidRPr="00D16442" w:rsidRDefault="00E76697" w:rsidP="00D16442">
            <w:pPr>
              <w:pStyle w:val="afffb"/>
            </w:pPr>
            <w:r w:rsidRPr="00D16442">
              <w:rPr>
                <w:color w:val="000000"/>
              </w:rPr>
              <w:t>354,0</w:t>
            </w:r>
          </w:p>
        </w:tc>
        <w:tc>
          <w:tcPr>
            <w:tcW w:w="280" w:type="pct"/>
            <w:tcBorders>
              <w:top w:val="nil"/>
              <w:left w:val="nil"/>
              <w:bottom w:val="single" w:sz="4" w:space="0" w:color="auto"/>
              <w:right w:val="single" w:sz="4" w:space="0" w:color="auto"/>
            </w:tcBorders>
            <w:shd w:val="clear" w:color="auto" w:fill="auto"/>
            <w:vAlign w:val="center"/>
            <w:hideMark/>
          </w:tcPr>
          <w:p w14:paraId="61BC691E" w14:textId="59996336" w:rsidR="00E76697" w:rsidRPr="00D16442" w:rsidRDefault="00E76697" w:rsidP="00D16442">
            <w:pPr>
              <w:pStyle w:val="afffb"/>
            </w:pPr>
            <w:r w:rsidRPr="00D16442">
              <w:rPr>
                <w:color w:val="000000"/>
              </w:rPr>
              <w:t>366,0</w:t>
            </w:r>
          </w:p>
        </w:tc>
        <w:tc>
          <w:tcPr>
            <w:tcW w:w="280" w:type="pct"/>
            <w:tcBorders>
              <w:top w:val="nil"/>
              <w:left w:val="nil"/>
              <w:bottom w:val="single" w:sz="4" w:space="0" w:color="auto"/>
              <w:right w:val="single" w:sz="4" w:space="0" w:color="auto"/>
            </w:tcBorders>
            <w:shd w:val="clear" w:color="auto" w:fill="auto"/>
            <w:vAlign w:val="center"/>
            <w:hideMark/>
          </w:tcPr>
          <w:p w14:paraId="141996D7" w14:textId="04DA0197" w:rsidR="00E76697" w:rsidRPr="00D16442" w:rsidRDefault="00E76697" w:rsidP="00D16442">
            <w:pPr>
              <w:pStyle w:val="afffb"/>
            </w:pPr>
            <w:r w:rsidRPr="00D16442">
              <w:rPr>
                <w:color w:val="000000"/>
              </w:rPr>
              <w:t>347,3</w:t>
            </w:r>
          </w:p>
        </w:tc>
        <w:tc>
          <w:tcPr>
            <w:tcW w:w="280" w:type="pct"/>
            <w:tcBorders>
              <w:top w:val="nil"/>
              <w:left w:val="nil"/>
              <w:bottom w:val="single" w:sz="4" w:space="0" w:color="auto"/>
              <w:right w:val="single" w:sz="4" w:space="0" w:color="auto"/>
            </w:tcBorders>
            <w:shd w:val="clear" w:color="auto" w:fill="auto"/>
            <w:vAlign w:val="center"/>
            <w:hideMark/>
          </w:tcPr>
          <w:p w14:paraId="34BC8202" w14:textId="35DBE0BA" w:rsidR="00E76697" w:rsidRPr="00D16442" w:rsidRDefault="00E76697" w:rsidP="00D16442">
            <w:pPr>
              <w:pStyle w:val="afffb"/>
            </w:pPr>
            <w:r w:rsidRPr="00D16442">
              <w:rPr>
                <w:color w:val="000000"/>
              </w:rPr>
              <w:t>310,3</w:t>
            </w:r>
          </w:p>
        </w:tc>
        <w:tc>
          <w:tcPr>
            <w:tcW w:w="280" w:type="pct"/>
            <w:tcBorders>
              <w:top w:val="nil"/>
              <w:left w:val="nil"/>
              <w:bottom w:val="single" w:sz="4" w:space="0" w:color="auto"/>
              <w:right w:val="single" w:sz="4" w:space="0" w:color="auto"/>
            </w:tcBorders>
            <w:shd w:val="clear" w:color="auto" w:fill="auto"/>
            <w:vAlign w:val="center"/>
            <w:hideMark/>
          </w:tcPr>
          <w:p w14:paraId="3ED460A4" w14:textId="3E449226" w:rsidR="00E76697" w:rsidRPr="00D16442" w:rsidRDefault="00E76697" w:rsidP="00D16442">
            <w:pPr>
              <w:pStyle w:val="afffb"/>
            </w:pPr>
            <w:r w:rsidRPr="00D16442">
              <w:rPr>
                <w:color w:val="000000"/>
              </w:rPr>
              <w:t>358,2</w:t>
            </w:r>
          </w:p>
        </w:tc>
        <w:tc>
          <w:tcPr>
            <w:tcW w:w="280" w:type="pct"/>
            <w:tcBorders>
              <w:top w:val="nil"/>
              <w:left w:val="nil"/>
              <w:bottom w:val="single" w:sz="4" w:space="0" w:color="auto"/>
              <w:right w:val="single" w:sz="4" w:space="0" w:color="auto"/>
            </w:tcBorders>
            <w:shd w:val="clear" w:color="auto" w:fill="auto"/>
            <w:vAlign w:val="center"/>
            <w:hideMark/>
          </w:tcPr>
          <w:p w14:paraId="748C4C37" w14:textId="24E51871" w:rsidR="00E76697" w:rsidRPr="00D16442" w:rsidRDefault="00E76697" w:rsidP="00D16442">
            <w:pPr>
              <w:pStyle w:val="afffb"/>
            </w:pPr>
            <w:r w:rsidRPr="00D16442">
              <w:rPr>
                <w:color w:val="000000"/>
              </w:rPr>
              <w:t>349,7</w:t>
            </w:r>
          </w:p>
        </w:tc>
        <w:tc>
          <w:tcPr>
            <w:tcW w:w="280" w:type="pct"/>
            <w:tcBorders>
              <w:top w:val="nil"/>
              <w:left w:val="nil"/>
              <w:bottom w:val="single" w:sz="4" w:space="0" w:color="auto"/>
              <w:right w:val="single" w:sz="4" w:space="0" w:color="auto"/>
            </w:tcBorders>
            <w:shd w:val="clear" w:color="auto" w:fill="auto"/>
            <w:vAlign w:val="center"/>
            <w:hideMark/>
          </w:tcPr>
          <w:p w14:paraId="4554D59D" w14:textId="5EDBEF74" w:rsidR="00E76697" w:rsidRPr="00D16442" w:rsidRDefault="00E76697" w:rsidP="00D16442">
            <w:pPr>
              <w:pStyle w:val="afffb"/>
            </w:pPr>
            <w:r w:rsidRPr="00D16442">
              <w:rPr>
                <w:color w:val="000000"/>
              </w:rPr>
              <w:t>353,9</w:t>
            </w:r>
          </w:p>
        </w:tc>
        <w:tc>
          <w:tcPr>
            <w:tcW w:w="280" w:type="pct"/>
            <w:tcBorders>
              <w:top w:val="nil"/>
              <w:left w:val="nil"/>
              <w:bottom w:val="single" w:sz="4" w:space="0" w:color="auto"/>
              <w:right w:val="single" w:sz="4" w:space="0" w:color="auto"/>
            </w:tcBorders>
            <w:shd w:val="clear" w:color="auto" w:fill="auto"/>
            <w:vAlign w:val="center"/>
            <w:hideMark/>
          </w:tcPr>
          <w:p w14:paraId="6293B6C8" w14:textId="1EDD702A" w:rsidR="00E76697" w:rsidRPr="00D16442" w:rsidRDefault="00E76697" w:rsidP="00D16442">
            <w:pPr>
              <w:pStyle w:val="afffb"/>
            </w:pPr>
            <w:r w:rsidRPr="00D16442">
              <w:rPr>
                <w:color w:val="000000"/>
              </w:rPr>
              <w:t>353,6</w:t>
            </w:r>
          </w:p>
        </w:tc>
        <w:tc>
          <w:tcPr>
            <w:tcW w:w="280" w:type="pct"/>
            <w:tcBorders>
              <w:top w:val="nil"/>
              <w:left w:val="nil"/>
              <w:bottom w:val="single" w:sz="4" w:space="0" w:color="auto"/>
              <w:right w:val="single" w:sz="4" w:space="0" w:color="auto"/>
            </w:tcBorders>
            <w:shd w:val="clear" w:color="auto" w:fill="auto"/>
            <w:vAlign w:val="center"/>
            <w:hideMark/>
          </w:tcPr>
          <w:p w14:paraId="57D81330" w14:textId="0EEABEF3" w:rsidR="00E76697" w:rsidRPr="00D16442" w:rsidRDefault="00E76697" w:rsidP="00D16442">
            <w:pPr>
              <w:pStyle w:val="afffb"/>
            </w:pPr>
            <w:r w:rsidRPr="00D16442">
              <w:rPr>
                <w:color w:val="000000"/>
              </w:rPr>
              <w:t>353,0</w:t>
            </w:r>
          </w:p>
        </w:tc>
        <w:tc>
          <w:tcPr>
            <w:tcW w:w="280" w:type="pct"/>
            <w:tcBorders>
              <w:top w:val="nil"/>
              <w:left w:val="nil"/>
              <w:bottom w:val="single" w:sz="4" w:space="0" w:color="auto"/>
              <w:right w:val="single" w:sz="4" w:space="0" w:color="auto"/>
            </w:tcBorders>
            <w:shd w:val="clear" w:color="auto" w:fill="auto"/>
            <w:vAlign w:val="center"/>
            <w:hideMark/>
          </w:tcPr>
          <w:p w14:paraId="1764EDEF" w14:textId="0C93F869" w:rsidR="00E76697" w:rsidRPr="00D16442" w:rsidRDefault="00E76697" w:rsidP="00D16442">
            <w:pPr>
              <w:pStyle w:val="afffb"/>
            </w:pPr>
            <w:r w:rsidRPr="00D16442">
              <w:rPr>
                <w:color w:val="000000"/>
              </w:rPr>
              <w:t>352,0</w:t>
            </w:r>
          </w:p>
        </w:tc>
        <w:tc>
          <w:tcPr>
            <w:tcW w:w="279" w:type="pct"/>
            <w:tcBorders>
              <w:top w:val="nil"/>
              <w:left w:val="nil"/>
              <w:bottom w:val="single" w:sz="4" w:space="0" w:color="auto"/>
              <w:right w:val="single" w:sz="4" w:space="0" w:color="auto"/>
            </w:tcBorders>
            <w:shd w:val="clear" w:color="auto" w:fill="auto"/>
            <w:vAlign w:val="center"/>
            <w:hideMark/>
          </w:tcPr>
          <w:p w14:paraId="1608A6F8" w14:textId="5332F0B1" w:rsidR="00E76697" w:rsidRPr="00D16442" w:rsidRDefault="00E76697" w:rsidP="00D16442">
            <w:pPr>
              <w:pStyle w:val="afffb"/>
            </w:pPr>
            <w:r w:rsidRPr="00D16442">
              <w:rPr>
                <w:color w:val="000000"/>
              </w:rPr>
              <w:t>351,3</w:t>
            </w:r>
          </w:p>
        </w:tc>
      </w:tr>
      <w:tr w:rsidR="00E76697" w:rsidRPr="00D16442" w14:paraId="399B18A1" w14:textId="77777777" w:rsidTr="00E76697">
        <w:trPr>
          <w:trHeight w:val="20"/>
        </w:trPr>
        <w:tc>
          <w:tcPr>
            <w:tcW w:w="217" w:type="pct"/>
            <w:shd w:val="clear" w:color="auto" w:fill="auto"/>
            <w:vAlign w:val="center"/>
            <w:hideMark/>
          </w:tcPr>
          <w:p w14:paraId="6DA84339" w14:textId="77777777" w:rsidR="00E76697" w:rsidRPr="00D16442" w:rsidRDefault="00E76697" w:rsidP="00D16442">
            <w:pPr>
              <w:pStyle w:val="afffb"/>
            </w:pPr>
            <w:r w:rsidRPr="00D16442">
              <w:t>11.</w:t>
            </w:r>
          </w:p>
        </w:tc>
        <w:tc>
          <w:tcPr>
            <w:tcW w:w="1322" w:type="pct"/>
            <w:shd w:val="clear" w:color="auto" w:fill="auto"/>
            <w:vAlign w:val="center"/>
            <w:hideMark/>
          </w:tcPr>
          <w:p w14:paraId="6B27E042" w14:textId="77777777" w:rsidR="00E76697" w:rsidRPr="00D16442" w:rsidRDefault="00E76697" w:rsidP="00D16442">
            <w:pPr>
              <w:pStyle w:val="afffb"/>
            </w:pPr>
            <w:r w:rsidRPr="00D16442">
              <w:t xml:space="preserve">Удельный расход условного топлива </w:t>
            </w:r>
            <w:proofErr w:type="gramStart"/>
            <w:r w:rsidRPr="00D16442">
              <w:t>на тепловую энергию</w:t>
            </w:r>
            <w:proofErr w:type="gramEnd"/>
            <w:r w:rsidRPr="00D16442">
              <w:t xml:space="preserve"> отпущенную с коллекторов </w:t>
            </w:r>
          </w:p>
        </w:tc>
        <w:tc>
          <w:tcPr>
            <w:tcW w:w="382" w:type="pct"/>
            <w:shd w:val="clear" w:color="auto" w:fill="auto"/>
            <w:vAlign w:val="center"/>
            <w:hideMark/>
          </w:tcPr>
          <w:p w14:paraId="73D33C3C" w14:textId="77777777" w:rsidR="00E76697" w:rsidRPr="00D16442" w:rsidRDefault="00E76697" w:rsidP="00D16442">
            <w:pPr>
              <w:pStyle w:val="afffb"/>
            </w:pPr>
            <w:proofErr w:type="spellStart"/>
            <w:r w:rsidRPr="00D16442">
              <w:t>кг.</w:t>
            </w:r>
            <w:proofErr w:type="gramStart"/>
            <w:r w:rsidRPr="00D16442">
              <w:t>у.т</w:t>
            </w:r>
            <w:proofErr w:type="spellEnd"/>
            <w:proofErr w:type="gramEnd"/>
            <w:r w:rsidRPr="00D16442">
              <w:t>/Гкал</w:t>
            </w:r>
          </w:p>
        </w:tc>
        <w:tc>
          <w:tcPr>
            <w:tcW w:w="280" w:type="pct"/>
            <w:tcBorders>
              <w:top w:val="nil"/>
              <w:left w:val="single" w:sz="4" w:space="0" w:color="auto"/>
              <w:bottom w:val="single" w:sz="4" w:space="0" w:color="auto"/>
              <w:right w:val="single" w:sz="4" w:space="0" w:color="auto"/>
            </w:tcBorders>
            <w:shd w:val="clear" w:color="auto" w:fill="auto"/>
            <w:vAlign w:val="center"/>
            <w:hideMark/>
          </w:tcPr>
          <w:p w14:paraId="09BAB82B" w14:textId="4FF9794D" w:rsidR="00E76697" w:rsidRPr="00D16442" w:rsidRDefault="00E76697" w:rsidP="00D16442">
            <w:pPr>
              <w:pStyle w:val="afffb"/>
            </w:pPr>
            <w:r w:rsidRPr="00D16442">
              <w:rPr>
                <w:color w:val="000000"/>
              </w:rPr>
              <w:t>173,3</w:t>
            </w:r>
          </w:p>
        </w:tc>
        <w:tc>
          <w:tcPr>
            <w:tcW w:w="280" w:type="pct"/>
            <w:tcBorders>
              <w:top w:val="nil"/>
              <w:left w:val="nil"/>
              <w:bottom w:val="single" w:sz="4" w:space="0" w:color="auto"/>
              <w:right w:val="single" w:sz="4" w:space="0" w:color="auto"/>
            </w:tcBorders>
            <w:shd w:val="clear" w:color="auto" w:fill="auto"/>
            <w:vAlign w:val="center"/>
            <w:hideMark/>
          </w:tcPr>
          <w:p w14:paraId="5B381286" w14:textId="50E0C164" w:rsidR="00E76697" w:rsidRPr="00D16442" w:rsidRDefault="00E76697" w:rsidP="00D16442">
            <w:pPr>
              <w:pStyle w:val="afffb"/>
            </w:pPr>
            <w:r w:rsidRPr="00D16442">
              <w:rPr>
                <w:color w:val="000000"/>
              </w:rPr>
              <w:t>172,0</w:t>
            </w:r>
          </w:p>
        </w:tc>
        <w:tc>
          <w:tcPr>
            <w:tcW w:w="280" w:type="pct"/>
            <w:tcBorders>
              <w:top w:val="nil"/>
              <w:left w:val="nil"/>
              <w:bottom w:val="single" w:sz="4" w:space="0" w:color="auto"/>
              <w:right w:val="single" w:sz="4" w:space="0" w:color="auto"/>
            </w:tcBorders>
            <w:shd w:val="clear" w:color="auto" w:fill="auto"/>
            <w:vAlign w:val="center"/>
            <w:hideMark/>
          </w:tcPr>
          <w:p w14:paraId="112B94C5" w14:textId="0467049B" w:rsidR="00E76697" w:rsidRPr="00D16442" w:rsidRDefault="00E76697" w:rsidP="00D16442">
            <w:pPr>
              <w:pStyle w:val="afffb"/>
            </w:pPr>
            <w:r w:rsidRPr="00D16442">
              <w:rPr>
                <w:color w:val="000000"/>
              </w:rPr>
              <w:t>170,5</w:t>
            </w:r>
          </w:p>
        </w:tc>
        <w:tc>
          <w:tcPr>
            <w:tcW w:w="280" w:type="pct"/>
            <w:tcBorders>
              <w:top w:val="nil"/>
              <w:left w:val="nil"/>
              <w:bottom w:val="single" w:sz="4" w:space="0" w:color="auto"/>
              <w:right w:val="single" w:sz="4" w:space="0" w:color="auto"/>
            </w:tcBorders>
            <w:shd w:val="clear" w:color="auto" w:fill="auto"/>
            <w:vAlign w:val="center"/>
            <w:hideMark/>
          </w:tcPr>
          <w:p w14:paraId="4FF7073B" w14:textId="4CBD5C5C" w:rsidR="00E76697" w:rsidRPr="00D16442" w:rsidRDefault="00E76697" w:rsidP="00D16442">
            <w:pPr>
              <w:pStyle w:val="afffb"/>
            </w:pPr>
            <w:r w:rsidRPr="00D16442">
              <w:rPr>
                <w:color w:val="000000"/>
              </w:rPr>
              <w:t>173,0</w:t>
            </w:r>
          </w:p>
        </w:tc>
        <w:tc>
          <w:tcPr>
            <w:tcW w:w="280" w:type="pct"/>
            <w:tcBorders>
              <w:top w:val="nil"/>
              <w:left w:val="nil"/>
              <w:bottom w:val="single" w:sz="4" w:space="0" w:color="auto"/>
              <w:right w:val="single" w:sz="4" w:space="0" w:color="auto"/>
            </w:tcBorders>
            <w:shd w:val="clear" w:color="auto" w:fill="auto"/>
            <w:vAlign w:val="center"/>
            <w:hideMark/>
          </w:tcPr>
          <w:p w14:paraId="52DD4F14" w14:textId="1CF927B3" w:rsidR="00E76697" w:rsidRPr="00D16442" w:rsidRDefault="00E76697" w:rsidP="00D16442">
            <w:pPr>
              <w:pStyle w:val="afffb"/>
            </w:pPr>
            <w:r w:rsidRPr="00D16442">
              <w:rPr>
                <w:color w:val="000000"/>
              </w:rPr>
              <w:t>173,4</w:t>
            </w:r>
          </w:p>
        </w:tc>
        <w:tc>
          <w:tcPr>
            <w:tcW w:w="280" w:type="pct"/>
            <w:tcBorders>
              <w:top w:val="nil"/>
              <w:left w:val="nil"/>
              <w:bottom w:val="single" w:sz="4" w:space="0" w:color="auto"/>
              <w:right w:val="single" w:sz="4" w:space="0" w:color="auto"/>
            </w:tcBorders>
            <w:shd w:val="clear" w:color="auto" w:fill="auto"/>
            <w:vAlign w:val="center"/>
            <w:hideMark/>
          </w:tcPr>
          <w:p w14:paraId="0F2F9AA5" w14:textId="22B31D8D" w:rsidR="00E76697" w:rsidRPr="00D16442" w:rsidRDefault="00E76697" w:rsidP="00D16442">
            <w:pPr>
              <w:pStyle w:val="afffb"/>
            </w:pPr>
            <w:r w:rsidRPr="00D16442">
              <w:rPr>
                <w:color w:val="000000"/>
              </w:rPr>
              <w:t>173,1</w:t>
            </w:r>
          </w:p>
        </w:tc>
        <w:tc>
          <w:tcPr>
            <w:tcW w:w="280" w:type="pct"/>
            <w:tcBorders>
              <w:top w:val="nil"/>
              <w:left w:val="nil"/>
              <w:bottom w:val="single" w:sz="4" w:space="0" w:color="auto"/>
              <w:right w:val="single" w:sz="4" w:space="0" w:color="auto"/>
            </w:tcBorders>
            <w:shd w:val="clear" w:color="auto" w:fill="auto"/>
            <w:vAlign w:val="center"/>
            <w:hideMark/>
          </w:tcPr>
          <w:p w14:paraId="304C6064" w14:textId="1E21BD98" w:rsidR="00E76697" w:rsidRPr="00D16442" w:rsidRDefault="00E76697" w:rsidP="00D16442">
            <w:pPr>
              <w:pStyle w:val="afffb"/>
            </w:pPr>
            <w:r w:rsidRPr="00D16442">
              <w:rPr>
                <w:color w:val="000000"/>
              </w:rPr>
              <w:t>172,3</w:t>
            </w:r>
          </w:p>
        </w:tc>
        <w:tc>
          <w:tcPr>
            <w:tcW w:w="280" w:type="pct"/>
            <w:tcBorders>
              <w:top w:val="nil"/>
              <w:left w:val="nil"/>
              <w:bottom w:val="single" w:sz="4" w:space="0" w:color="auto"/>
              <w:right w:val="single" w:sz="4" w:space="0" w:color="auto"/>
            </w:tcBorders>
            <w:shd w:val="clear" w:color="auto" w:fill="auto"/>
            <w:vAlign w:val="center"/>
            <w:hideMark/>
          </w:tcPr>
          <w:p w14:paraId="7D1ABBDC" w14:textId="4F557386" w:rsidR="00E76697" w:rsidRPr="00D16442" w:rsidRDefault="00E76697" w:rsidP="00D16442">
            <w:pPr>
              <w:pStyle w:val="afffb"/>
            </w:pPr>
            <w:r w:rsidRPr="00D16442">
              <w:rPr>
                <w:color w:val="000000"/>
              </w:rPr>
              <w:t>173,0</w:t>
            </w:r>
          </w:p>
        </w:tc>
        <w:tc>
          <w:tcPr>
            <w:tcW w:w="280" w:type="pct"/>
            <w:tcBorders>
              <w:top w:val="nil"/>
              <w:left w:val="nil"/>
              <w:bottom w:val="single" w:sz="4" w:space="0" w:color="auto"/>
              <w:right w:val="single" w:sz="4" w:space="0" w:color="auto"/>
            </w:tcBorders>
            <w:shd w:val="clear" w:color="auto" w:fill="auto"/>
            <w:vAlign w:val="center"/>
            <w:hideMark/>
          </w:tcPr>
          <w:p w14:paraId="05A5D778" w14:textId="093260EB" w:rsidR="00E76697" w:rsidRPr="00D16442" w:rsidRDefault="00E76697" w:rsidP="00D16442">
            <w:pPr>
              <w:pStyle w:val="afffb"/>
            </w:pPr>
            <w:r w:rsidRPr="00D16442">
              <w:rPr>
                <w:color w:val="000000"/>
              </w:rPr>
              <w:t>172,9</w:t>
            </w:r>
          </w:p>
        </w:tc>
        <w:tc>
          <w:tcPr>
            <w:tcW w:w="280" w:type="pct"/>
            <w:tcBorders>
              <w:top w:val="nil"/>
              <w:left w:val="nil"/>
              <w:bottom w:val="single" w:sz="4" w:space="0" w:color="auto"/>
              <w:right w:val="single" w:sz="4" w:space="0" w:color="auto"/>
            </w:tcBorders>
            <w:shd w:val="clear" w:color="auto" w:fill="auto"/>
            <w:vAlign w:val="center"/>
            <w:hideMark/>
          </w:tcPr>
          <w:p w14:paraId="4647C37A" w14:textId="23BE617C" w:rsidR="00E76697" w:rsidRPr="00D16442" w:rsidRDefault="00E76697" w:rsidP="00D16442">
            <w:pPr>
              <w:pStyle w:val="afffb"/>
            </w:pPr>
            <w:r w:rsidRPr="00D16442">
              <w:rPr>
                <w:color w:val="000000"/>
              </w:rPr>
              <w:t>172,6</w:t>
            </w:r>
          </w:p>
        </w:tc>
        <w:tc>
          <w:tcPr>
            <w:tcW w:w="279" w:type="pct"/>
            <w:tcBorders>
              <w:top w:val="nil"/>
              <w:left w:val="nil"/>
              <w:bottom w:val="single" w:sz="4" w:space="0" w:color="auto"/>
              <w:right w:val="single" w:sz="4" w:space="0" w:color="auto"/>
            </w:tcBorders>
            <w:shd w:val="clear" w:color="auto" w:fill="auto"/>
            <w:vAlign w:val="center"/>
            <w:hideMark/>
          </w:tcPr>
          <w:p w14:paraId="4A22F197" w14:textId="1C417DEF" w:rsidR="00E76697" w:rsidRPr="00D16442" w:rsidRDefault="00E76697" w:rsidP="00D16442">
            <w:pPr>
              <w:pStyle w:val="afffb"/>
            </w:pPr>
            <w:r w:rsidRPr="00D16442">
              <w:rPr>
                <w:color w:val="000000"/>
              </w:rPr>
              <w:t>172,5</w:t>
            </w:r>
          </w:p>
        </w:tc>
      </w:tr>
      <w:tr w:rsidR="00E76697" w:rsidRPr="00D16442" w14:paraId="1EF54AFE" w14:textId="77777777" w:rsidTr="00E76697">
        <w:trPr>
          <w:trHeight w:val="20"/>
        </w:trPr>
        <w:tc>
          <w:tcPr>
            <w:tcW w:w="217" w:type="pct"/>
            <w:shd w:val="clear" w:color="auto" w:fill="auto"/>
            <w:vAlign w:val="center"/>
            <w:hideMark/>
          </w:tcPr>
          <w:p w14:paraId="0E0CAC1D" w14:textId="77777777" w:rsidR="00E76697" w:rsidRPr="00D16442" w:rsidRDefault="00E76697" w:rsidP="00D16442">
            <w:pPr>
              <w:pStyle w:val="afffb"/>
            </w:pPr>
            <w:r w:rsidRPr="00D16442">
              <w:t>12.</w:t>
            </w:r>
          </w:p>
        </w:tc>
        <w:tc>
          <w:tcPr>
            <w:tcW w:w="1322" w:type="pct"/>
            <w:shd w:val="clear" w:color="auto" w:fill="auto"/>
            <w:vAlign w:val="center"/>
            <w:hideMark/>
          </w:tcPr>
          <w:p w14:paraId="17337CED" w14:textId="77777777" w:rsidR="00E76697" w:rsidRPr="00D16442" w:rsidRDefault="00E76697" w:rsidP="00D16442">
            <w:pPr>
              <w:pStyle w:val="afffb"/>
            </w:pPr>
            <w:r w:rsidRPr="00D16442">
              <w:t>Коэффициент полезного использования теплоты топлива на ТЭЦ</w:t>
            </w:r>
          </w:p>
        </w:tc>
        <w:tc>
          <w:tcPr>
            <w:tcW w:w="382" w:type="pct"/>
            <w:shd w:val="clear" w:color="auto" w:fill="auto"/>
            <w:vAlign w:val="center"/>
            <w:hideMark/>
          </w:tcPr>
          <w:p w14:paraId="2D4C3FE7" w14:textId="77777777" w:rsidR="00E76697" w:rsidRPr="00D16442" w:rsidRDefault="00E76697" w:rsidP="00D16442">
            <w:pPr>
              <w:pStyle w:val="afffb"/>
            </w:pPr>
            <w:r w:rsidRPr="00D16442">
              <w:t>%</w:t>
            </w:r>
          </w:p>
        </w:tc>
        <w:tc>
          <w:tcPr>
            <w:tcW w:w="280" w:type="pct"/>
            <w:tcBorders>
              <w:top w:val="nil"/>
              <w:left w:val="single" w:sz="4" w:space="0" w:color="auto"/>
              <w:bottom w:val="single" w:sz="4" w:space="0" w:color="auto"/>
              <w:right w:val="single" w:sz="4" w:space="0" w:color="auto"/>
            </w:tcBorders>
            <w:shd w:val="clear" w:color="auto" w:fill="auto"/>
            <w:vAlign w:val="center"/>
            <w:hideMark/>
          </w:tcPr>
          <w:p w14:paraId="613C5669" w14:textId="7CB3A13E" w:rsidR="00E76697" w:rsidRPr="00D16442" w:rsidRDefault="00E76697" w:rsidP="00D16442">
            <w:pPr>
              <w:pStyle w:val="afffb"/>
            </w:pPr>
            <w:r w:rsidRPr="00D16442">
              <w:rPr>
                <w:color w:val="000000"/>
              </w:rPr>
              <w:t>56,47</w:t>
            </w:r>
          </w:p>
        </w:tc>
        <w:tc>
          <w:tcPr>
            <w:tcW w:w="280" w:type="pct"/>
            <w:tcBorders>
              <w:top w:val="nil"/>
              <w:left w:val="nil"/>
              <w:bottom w:val="single" w:sz="4" w:space="0" w:color="auto"/>
              <w:right w:val="single" w:sz="4" w:space="0" w:color="auto"/>
            </w:tcBorders>
            <w:shd w:val="clear" w:color="auto" w:fill="auto"/>
            <w:vAlign w:val="center"/>
            <w:hideMark/>
          </w:tcPr>
          <w:p w14:paraId="62CBDDA6" w14:textId="666C0498" w:rsidR="00E76697" w:rsidRPr="00D16442" w:rsidRDefault="00E76697" w:rsidP="00D16442">
            <w:pPr>
              <w:pStyle w:val="afffb"/>
            </w:pPr>
            <w:r w:rsidRPr="00D16442">
              <w:rPr>
                <w:color w:val="000000"/>
              </w:rPr>
              <w:t>61,28</w:t>
            </w:r>
          </w:p>
        </w:tc>
        <w:tc>
          <w:tcPr>
            <w:tcW w:w="280" w:type="pct"/>
            <w:tcBorders>
              <w:top w:val="nil"/>
              <w:left w:val="nil"/>
              <w:bottom w:val="single" w:sz="4" w:space="0" w:color="auto"/>
              <w:right w:val="single" w:sz="4" w:space="0" w:color="auto"/>
            </w:tcBorders>
            <w:shd w:val="clear" w:color="auto" w:fill="auto"/>
            <w:vAlign w:val="center"/>
            <w:hideMark/>
          </w:tcPr>
          <w:p w14:paraId="42030B89" w14:textId="66EBCF25" w:rsidR="00E76697" w:rsidRPr="00D16442" w:rsidRDefault="00E76697" w:rsidP="00D16442">
            <w:pPr>
              <w:pStyle w:val="afffb"/>
            </w:pPr>
            <w:r w:rsidRPr="00D16442">
              <w:rPr>
                <w:color w:val="000000"/>
              </w:rPr>
              <w:t>60,03</w:t>
            </w:r>
          </w:p>
        </w:tc>
        <w:tc>
          <w:tcPr>
            <w:tcW w:w="280" w:type="pct"/>
            <w:tcBorders>
              <w:top w:val="nil"/>
              <w:left w:val="nil"/>
              <w:bottom w:val="single" w:sz="4" w:space="0" w:color="auto"/>
              <w:right w:val="single" w:sz="4" w:space="0" w:color="auto"/>
            </w:tcBorders>
            <w:shd w:val="clear" w:color="auto" w:fill="auto"/>
            <w:vAlign w:val="center"/>
            <w:hideMark/>
          </w:tcPr>
          <w:p w14:paraId="09DE65A2" w14:textId="06B69190" w:rsidR="00E76697" w:rsidRPr="00D16442" w:rsidRDefault="00E76697" w:rsidP="00D16442">
            <w:pPr>
              <w:pStyle w:val="afffb"/>
            </w:pPr>
            <w:r w:rsidRPr="00D16442">
              <w:rPr>
                <w:color w:val="000000"/>
              </w:rPr>
              <w:t>58,89</w:t>
            </w:r>
          </w:p>
        </w:tc>
        <w:tc>
          <w:tcPr>
            <w:tcW w:w="280" w:type="pct"/>
            <w:tcBorders>
              <w:top w:val="nil"/>
              <w:left w:val="nil"/>
              <w:bottom w:val="single" w:sz="4" w:space="0" w:color="auto"/>
              <w:right w:val="single" w:sz="4" w:space="0" w:color="auto"/>
            </w:tcBorders>
            <w:shd w:val="clear" w:color="auto" w:fill="auto"/>
            <w:vAlign w:val="center"/>
            <w:hideMark/>
          </w:tcPr>
          <w:p w14:paraId="33EDA9AE" w14:textId="47D05A9C" w:rsidR="00E76697" w:rsidRPr="00D16442" w:rsidRDefault="00E76697" w:rsidP="00D16442">
            <w:pPr>
              <w:pStyle w:val="afffb"/>
            </w:pPr>
            <w:r w:rsidRPr="00D16442">
              <w:rPr>
                <w:color w:val="000000"/>
              </w:rPr>
              <w:t>59,05</w:t>
            </w:r>
          </w:p>
        </w:tc>
        <w:tc>
          <w:tcPr>
            <w:tcW w:w="280" w:type="pct"/>
            <w:tcBorders>
              <w:top w:val="nil"/>
              <w:left w:val="nil"/>
              <w:bottom w:val="single" w:sz="4" w:space="0" w:color="auto"/>
              <w:right w:val="single" w:sz="4" w:space="0" w:color="auto"/>
            </w:tcBorders>
            <w:shd w:val="clear" w:color="auto" w:fill="auto"/>
            <w:vAlign w:val="center"/>
            <w:hideMark/>
          </w:tcPr>
          <w:p w14:paraId="3F934A08" w14:textId="34136212" w:rsidR="00E76697" w:rsidRPr="00D16442" w:rsidRDefault="00E76697" w:rsidP="00D16442">
            <w:pPr>
              <w:pStyle w:val="afffb"/>
            </w:pPr>
            <w:r w:rsidRPr="00D16442">
              <w:rPr>
                <w:color w:val="000000"/>
              </w:rPr>
              <w:t>59,76</w:t>
            </w:r>
          </w:p>
        </w:tc>
        <w:tc>
          <w:tcPr>
            <w:tcW w:w="280" w:type="pct"/>
            <w:tcBorders>
              <w:top w:val="nil"/>
              <w:left w:val="nil"/>
              <w:bottom w:val="single" w:sz="4" w:space="0" w:color="auto"/>
              <w:right w:val="single" w:sz="4" w:space="0" w:color="auto"/>
            </w:tcBorders>
            <w:shd w:val="clear" w:color="auto" w:fill="auto"/>
            <w:vAlign w:val="center"/>
            <w:hideMark/>
          </w:tcPr>
          <w:p w14:paraId="108BFC3C" w14:textId="0F4926D8" w:rsidR="00E76697" w:rsidRPr="00D16442" w:rsidRDefault="00E76697" w:rsidP="00D16442">
            <w:pPr>
              <w:pStyle w:val="afffb"/>
            </w:pPr>
            <w:r w:rsidRPr="00D16442">
              <w:rPr>
                <w:color w:val="000000"/>
              </w:rPr>
              <w:t>59,28</w:t>
            </w:r>
          </w:p>
        </w:tc>
        <w:tc>
          <w:tcPr>
            <w:tcW w:w="280" w:type="pct"/>
            <w:tcBorders>
              <w:top w:val="nil"/>
              <w:left w:val="nil"/>
              <w:bottom w:val="single" w:sz="4" w:space="0" w:color="auto"/>
              <w:right w:val="single" w:sz="4" w:space="0" w:color="auto"/>
            </w:tcBorders>
            <w:shd w:val="clear" w:color="auto" w:fill="auto"/>
            <w:vAlign w:val="center"/>
            <w:hideMark/>
          </w:tcPr>
          <w:p w14:paraId="65584FC7" w14:textId="081FC6BE" w:rsidR="00E76697" w:rsidRPr="00D16442" w:rsidRDefault="00E76697" w:rsidP="00D16442">
            <w:pPr>
              <w:pStyle w:val="afffb"/>
            </w:pPr>
            <w:r w:rsidRPr="00D16442">
              <w:rPr>
                <w:color w:val="000000"/>
              </w:rPr>
              <w:t>59,32</w:t>
            </w:r>
          </w:p>
        </w:tc>
        <w:tc>
          <w:tcPr>
            <w:tcW w:w="280" w:type="pct"/>
            <w:tcBorders>
              <w:top w:val="nil"/>
              <w:left w:val="nil"/>
              <w:bottom w:val="single" w:sz="4" w:space="0" w:color="auto"/>
              <w:right w:val="single" w:sz="4" w:space="0" w:color="auto"/>
            </w:tcBorders>
            <w:shd w:val="clear" w:color="auto" w:fill="auto"/>
            <w:vAlign w:val="center"/>
            <w:hideMark/>
          </w:tcPr>
          <w:p w14:paraId="07F97829" w14:textId="26AEE74F" w:rsidR="00E76697" w:rsidRPr="00D16442" w:rsidRDefault="00E76697" w:rsidP="00D16442">
            <w:pPr>
              <w:pStyle w:val="afffb"/>
            </w:pPr>
            <w:r w:rsidRPr="00D16442">
              <w:rPr>
                <w:color w:val="000000"/>
              </w:rPr>
              <w:t>59,38</w:t>
            </w:r>
          </w:p>
        </w:tc>
        <w:tc>
          <w:tcPr>
            <w:tcW w:w="280" w:type="pct"/>
            <w:tcBorders>
              <w:top w:val="nil"/>
              <w:left w:val="nil"/>
              <w:bottom w:val="single" w:sz="4" w:space="0" w:color="auto"/>
              <w:right w:val="single" w:sz="4" w:space="0" w:color="auto"/>
            </w:tcBorders>
            <w:shd w:val="clear" w:color="auto" w:fill="auto"/>
            <w:vAlign w:val="center"/>
            <w:hideMark/>
          </w:tcPr>
          <w:p w14:paraId="088381D5" w14:textId="75E41121" w:rsidR="00E76697" w:rsidRPr="00D16442" w:rsidRDefault="00E76697" w:rsidP="00D16442">
            <w:pPr>
              <w:pStyle w:val="afffb"/>
            </w:pPr>
            <w:r w:rsidRPr="00D16442">
              <w:rPr>
                <w:color w:val="000000"/>
              </w:rPr>
              <w:t>59,49</w:t>
            </w:r>
          </w:p>
        </w:tc>
        <w:tc>
          <w:tcPr>
            <w:tcW w:w="279" w:type="pct"/>
            <w:tcBorders>
              <w:top w:val="nil"/>
              <w:left w:val="nil"/>
              <w:bottom w:val="single" w:sz="4" w:space="0" w:color="auto"/>
              <w:right w:val="single" w:sz="4" w:space="0" w:color="auto"/>
            </w:tcBorders>
            <w:shd w:val="clear" w:color="auto" w:fill="auto"/>
            <w:vAlign w:val="center"/>
            <w:hideMark/>
          </w:tcPr>
          <w:p w14:paraId="3818800D" w14:textId="39B071B9" w:rsidR="00E76697" w:rsidRPr="00D16442" w:rsidRDefault="00E76697" w:rsidP="00D16442">
            <w:pPr>
              <w:pStyle w:val="afffb"/>
            </w:pPr>
            <w:r w:rsidRPr="00D16442">
              <w:rPr>
                <w:color w:val="000000"/>
              </w:rPr>
              <w:t>59,57</w:t>
            </w:r>
          </w:p>
        </w:tc>
      </w:tr>
      <w:tr w:rsidR="00E76697" w:rsidRPr="00D16442" w14:paraId="4BA4F66E" w14:textId="77777777" w:rsidTr="00E76697">
        <w:trPr>
          <w:trHeight w:val="20"/>
        </w:trPr>
        <w:tc>
          <w:tcPr>
            <w:tcW w:w="217" w:type="pct"/>
            <w:shd w:val="clear" w:color="auto" w:fill="auto"/>
            <w:vAlign w:val="center"/>
            <w:hideMark/>
          </w:tcPr>
          <w:p w14:paraId="434AA4B3" w14:textId="77777777" w:rsidR="00E76697" w:rsidRPr="00D16442" w:rsidRDefault="00E76697" w:rsidP="00D16442">
            <w:pPr>
              <w:pStyle w:val="afffb"/>
            </w:pPr>
            <w:r w:rsidRPr="00D16442">
              <w:t>13.</w:t>
            </w:r>
          </w:p>
        </w:tc>
        <w:tc>
          <w:tcPr>
            <w:tcW w:w="1322" w:type="pct"/>
            <w:shd w:val="clear" w:color="auto" w:fill="auto"/>
            <w:vAlign w:val="center"/>
            <w:hideMark/>
          </w:tcPr>
          <w:p w14:paraId="219D4A3C" w14:textId="77777777" w:rsidR="00E76697" w:rsidRPr="00D16442" w:rsidRDefault="00E76697" w:rsidP="00D16442">
            <w:pPr>
              <w:pStyle w:val="afffb"/>
            </w:pPr>
            <w:r w:rsidRPr="00D16442">
              <w:t>Число часов использования установленной тепловой мощности ТЭЦ</w:t>
            </w:r>
          </w:p>
        </w:tc>
        <w:tc>
          <w:tcPr>
            <w:tcW w:w="382" w:type="pct"/>
            <w:shd w:val="clear" w:color="auto" w:fill="auto"/>
            <w:vAlign w:val="center"/>
            <w:hideMark/>
          </w:tcPr>
          <w:p w14:paraId="2A35A628" w14:textId="77777777" w:rsidR="00E76697" w:rsidRPr="00D16442" w:rsidRDefault="00E76697" w:rsidP="00D16442">
            <w:pPr>
              <w:pStyle w:val="afffb"/>
            </w:pPr>
            <w:r w:rsidRPr="00D16442">
              <w:t>час/год</w:t>
            </w:r>
          </w:p>
        </w:tc>
        <w:tc>
          <w:tcPr>
            <w:tcW w:w="280" w:type="pct"/>
            <w:tcBorders>
              <w:top w:val="nil"/>
              <w:left w:val="single" w:sz="4" w:space="0" w:color="auto"/>
              <w:bottom w:val="single" w:sz="4" w:space="0" w:color="auto"/>
              <w:right w:val="single" w:sz="4" w:space="0" w:color="auto"/>
            </w:tcBorders>
            <w:shd w:val="clear" w:color="auto" w:fill="auto"/>
            <w:vAlign w:val="center"/>
            <w:hideMark/>
          </w:tcPr>
          <w:p w14:paraId="67341582" w14:textId="59830156" w:rsidR="00E76697" w:rsidRPr="00D16442" w:rsidRDefault="00E76697" w:rsidP="00D16442">
            <w:pPr>
              <w:pStyle w:val="afffb"/>
            </w:pPr>
            <w:r w:rsidRPr="00D16442">
              <w:rPr>
                <w:color w:val="000000"/>
              </w:rPr>
              <w:t>1485,4</w:t>
            </w:r>
          </w:p>
        </w:tc>
        <w:tc>
          <w:tcPr>
            <w:tcW w:w="280" w:type="pct"/>
            <w:tcBorders>
              <w:top w:val="nil"/>
              <w:left w:val="nil"/>
              <w:bottom w:val="single" w:sz="4" w:space="0" w:color="auto"/>
              <w:right w:val="single" w:sz="4" w:space="0" w:color="auto"/>
            </w:tcBorders>
            <w:shd w:val="clear" w:color="auto" w:fill="auto"/>
            <w:vAlign w:val="center"/>
            <w:hideMark/>
          </w:tcPr>
          <w:p w14:paraId="542A1948" w14:textId="05DF347C" w:rsidR="00E76697" w:rsidRPr="00D16442" w:rsidRDefault="00E76697" w:rsidP="00D16442">
            <w:pPr>
              <w:pStyle w:val="afffb"/>
            </w:pPr>
            <w:r w:rsidRPr="00D16442">
              <w:rPr>
                <w:color w:val="000000"/>
              </w:rPr>
              <w:t>1528,6</w:t>
            </w:r>
          </w:p>
        </w:tc>
        <w:tc>
          <w:tcPr>
            <w:tcW w:w="280" w:type="pct"/>
            <w:tcBorders>
              <w:top w:val="nil"/>
              <w:left w:val="nil"/>
              <w:bottom w:val="single" w:sz="4" w:space="0" w:color="auto"/>
              <w:right w:val="single" w:sz="4" w:space="0" w:color="auto"/>
            </w:tcBorders>
            <w:shd w:val="clear" w:color="auto" w:fill="auto"/>
            <w:vAlign w:val="center"/>
            <w:hideMark/>
          </w:tcPr>
          <w:p w14:paraId="6E18BF10" w14:textId="4A0E96A8" w:rsidR="00E76697" w:rsidRPr="00D16442" w:rsidRDefault="00E76697" w:rsidP="00D16442">
            <w:pPr>
              <w:pStyle w:val="afffb"/>
            </w:pPr>
            <w:r w:rsidRPr="00D16442">
              <w:rPr>
                <w:color w:val="000000"/>
              </w:rPr>
              <w:t>1419,0</w:t>
            </w:r>
          </w:p>
        </w:tc>
        <w:tc>
          <w:tcPr>
            <w:tcW w:w="280" w:type="pct"/>
            <w:tcBorders>
              <w:top w:val="nil"/>
              <w:left w:val="nil"/>
              <w:bottom w:val="single" w:sz="4" w:space="0" w:color="auto"/>
              <w:right w:val="single" w:sz="4" w:space="0" w:color="auto"/>
            </w:tcBorders>
            <w:shd w:val="clear" w:color="auto" w:fill="auto"/>
            <w:vAlign w:val="center"/>
            <w:hideMark/>
          </w:tcPr>
          <w:p w14:paraId="4666B5D5" w14:textId="703C9A61" w:rsidR="00E76697" w:rsidRPr="00D16442" w:rsidRDefault="00E76697" w:rsidP="00D16442">
            <w:pPr>
              <w:pStyle w:val="afffb"/>
            </w:pPr>
            <w:r w:rsidRPr="00D16442">
              <w:rPr>
                <w:color w:val="000000"/>
              </w:rPr>
              <w:t>1455,2</w:t>
            </w:r>
          </w:p>
        </w:tc>
        <w:tc>
          <w:tcPr>
            <w:tcW w:w="280" w:type="pct"/>
            <w:tcBorders>
              <w:top w:val="nil"/>
              <w:left w:val="nil"/>
              <w:bottom w:val="single" w:sz="4" w:space="0" w:color="auto"/>
              <w:right w:val="single" w:sz="4" w:space="0" w:color="auto"/>
            </w:tcBorders>
            <w:shd w:val="clear" w:color="auto" w:fill="auto"/>
            <w:vAlign w:val="center"/>
            <w:hideMark/>
          </w:tcPr>
          <w:p w14:paraId="6D5A914E" w14:textId="4DFD8CE6" w:rsidR="00E76697" w:rsidRPr="00D16442" w:rsidRDefault="00E76697" w:rsidP="00D16442">
            <w:pPr>
              <w:pStyle w:val="afffb"/>
            </w:pPr>
            <w:r w:rsidRPr="00D16442">
              <w:rPr>
                <w:color w:val="000000"/>
              </w:rPr>
              <w:t>1424,0</w:t>
            </w:r>
          </w:p>
        </w:tc>
        <w:tc>
          <w:tcPr>
            <w:tcW w:w="280" w:type="pct"/>
            <w:tcBorders>
              <w:top w:val="nil"/>
              <w:left w:val="nil"/>
              <w:bottom w:val="single" w:sz="4" w:space="0" w:color="auto"/>
              <w:right w:val="single" w:sz="4" w:space="0" w:color="auto"/>
            </w:tcBorders>
            <w:shd w:val="clear" w:color="auto" w:fill="auto"/>
            <w:vAlign w:val="center"/>
            <w:hideMark/>
          </w:tcPr>
          <w:p w14:paraId="468550E0" w14:textId="6111F540" w:rsidR="00E76697" w:rsidRPr="00D16442" w:rsidRDefault="00E76697" w:rsidP="00D16442">
            <w:pPr>
              <w:pStyle w:val="afffb"/>
            </w:pPr>
            <w:r w:rsidRPr="00D16442">
              <w:rPr>
                <w:color w:val="000000"/>
              </w:rPr>
              <w:t>1467,6</w:t>
            </w:r>
          </w:p>
        </w:tc>
        <w:tc>
          <w:tcPr>
            <w:tcW w:w="280" w:type="pct"/>
            <w:tcBorders>
              <w:top w:val="nil"/>
              <w:left w:val="nil"/>
              <w:bottom w:val="single" w:sz="4" w:space="0" w:color="auto"/>
              <w:right w:val="single" w:sz="4" w:space="0" w:color="auto"/>
            </w:tcBorders>
            <w:shd w:val="clear" w:color="auto" w:fill="auto"/>
            <w:vAlign w:val="center"/>
            <w:hideMark/>
          </w:tcPr>
          <w:p w14:paraId="037C7ED1" w14:textId="0E13EA35" w:rsidR="00E76697" w:rsidRPr="00D16442" w:rsidRDefault="00E76697" w:rsidP="00D16442">
            <w:pPr>
              <w:pStyle w:val="afffb"/>
            </w:pPr>
            <w:r w:rsidRPr="00D16442">
              <w:rPr>
                <w:color w:val="000000"/>
              </w:rPr>
              <w:t>1432,7</w:t>
            </w:r>
          </w:p>
        </w:tc>
        <w:tc>
          <w:tcPr>
            <w:tcW w:w="280" w:type="pct"/>
            <w:tcBorders>
              <w:top w:val="nil"/>
              <w:left w:val="nil"/>
              <w:bottom w:val="single" w:sz="4" w:space="0" w:color="auto"/>
              <w:right w:val="single" w:sz="4" w:space="0" w:color="auto"/>
            </w:tcBorders>
            <w:shd w:val="clear" w:color="auto" w:fill="auto"/>
            <w:vAlign w:val="center"/>
            <w:hideMark/>
          </w:tcPr>
          <w:p w14:paraId="5A19B872" w14:textId="5ABB3637" w:rsidR="00E76697" w:rsidRPr="00D16442" w:rsidRDefault="00E76697" w:rsidP="00D16442">
            <w:pPr>
              <w:pStyle w:val="afffb"/>
            </w:pPr>
            <w:r w:rsidRPr="00D16442">
              <w:rPr>
                <w:color w:val="000000"/>
              </w:rPr>
              <w:t>1435,7</w:t>
            </w:r>
          </w:p>
        </w:tc>
        <w:tc>
          <w:tcPr>
            <w:tcW w:w="280" w:type="pct"/>
            <w:tcBorders>
              <w:top w:val="nil"/>
              <w:left w:val="nil"/>
              <w:bottom w:val="single" w:sz="4" w:space="0" w:color="auto"/>
              <w:right w:val="single" w:sz="4" w:space="0" w:color="auto"/>
            </w:tcBorders>
            <w:shd w:val="clear" w:color="auto" w:fill="auto"/>
            <w:vAlign w:val="center"/>
            <w:hideMark/>
          </w:tcPr>
          <w:p w14:paraId="27C5C0D0" w14:textId="5248DD62" w:rsidR="00E76697" w:rsidRPr="00D16442" w:rsidRDefault="00E76697" w:rsidP="00D16442">
            <w:pPr>
              <w:pStyle w:val="afffb"/>
            </w:pPr>
            <w:r w:rsidRPr="00D16442">
              <w:rPr>
                <w:color w:val="000000"/>
              </w:rPr>
              <w:t>1440,1</w:t>
            </w:r>
          </w:p>
        </w:tc>
        <w:tc>
          <w:tcPr>
            <w:tcW w:w="280" w:type="pct"/>
            <w:tcBorders>
              <w:top w:val="nil"/>
              <w:left w:val="nil"/>
              <w:bottom w:val="single" w:sz="4" w:space="0" w:color="auto"/>
              <w:right w:val="single" w:sz="4" w:space="0" w:color="auto"/>
            </w:tcBorders>
            <w:shd w:val="clear" w:color="auto" w:fill="auto"/>
            <w:vAlign w:val="center"/>
            <w:hideMark/>
          </w:tcPr>
          <w:p w14:paraId="6882A568" w14:textId="5226BDFE" w:rsidR="00E76697" w:rsidRPr="00D16442" w:rsidRDefault="00E76697" w:rsidP="00D16442">
            <w:pPr>
              <w:pStyle w:val="afffb"/>
            </w:pPr>
            <w:r w:rsidRPr="00D16442">
              <w:rPr>
                <w:color w:val="000000"/>
              </w:rPr>
              <w:t>1448,2</w:t>
            </w:r>
          </w:p>
        </w:tc>
        <w:tc>
          <w:tcPr>
            <w:tcW w:w="279" w:type="pct"/>
            <w:tcBorders>
              <w:top w:val="nil"/>
              <w:left w:val="nil"/>
              <w:bottom w:val="single" w:sz="4" w:space="0" w:color="auto"/>
              <w:right w:val="single" w:sz="4" w:space="0" w:color="auto"/>
            </w:tcBorders>
            <w:shd w:val="clear" w:color="auto" w:fill="auto"/>
            <w:vAlign w:val="center"/>
            <w:hideMark/>
          </w:tcPr>
          <w:p w14:paraId="7710694F" w14:textId="2836F199" w:rsidR="00E76697" w:rsidRPr="00D16442" w:rsidRDefault="00E76697" w:rsidP="00D16442">
            <w:pPr>
              <w:pStyle w:val="afffb"/>
            </w:pPr>
            <w:r w:rsidRPr="00D16442">
              <w:rPr>
                <w:color w:val="000000"/>
              </w:rPr>
              <w:t>1454,3</w:t>
            </w:r>
          </w:p>
        </w:tc>
      </w:tr>
      <w:tr w:rsidR="00E76697" w:rsidRPr="00D16442" w14:paraId="2ED10BA2" w14:textId="77777777" w:rsidTr="00E76697">
        <w:trPr>
          <w:trHeight w:val="20"/>
        </w:trPr>
        <w:tc>
          <w:tcPr>
            <w:tcW w:w="217" w:type="pct"/>
            <w:shd w:val="clear" w:color="auto" w:fill="auto"/>
            <w:vAlign w:val="center"/>
            <w:hideMark/>
          </w:tcPr>
          <w:p w14:paraId="128EC82F" w14:textId="77777777" w:rsidR="00E76697" w:rsidRPr="00D16442" w:rsidRDefault="00E76697" w:rsidP="00D16442">
            <w:pPr>
              <w:pStyle w:val="afffb"/>
            </w:pPr>
            <w:r w:rsidRPr="00D16442">
              <w:t>14.</w:t>
            </w:r>
          </w:p>
        </w:tc>
        <w:tc>
          <w:tcPr>
            <w:tcW w:w="1322" w:type="pct"/>
            <w:shd w:val="clear" w:color="auto" w:fill="auto"/>
            <w:vAlign w:val="center"/>
            <w:hideMark/>
          </w:tcPr>
          <w:p w14:paraId="0AA26DF9" w14:textId="77777777" w:rsidR="00E76697" w:rsidRPr="00D16442" w:rsidRDefault="00E76697" w:rsidP="00D16442">
            <w:pPr>
              <w:pStyle w:val="afffb"/>
            </w:pPr>
            <w:r w:rsidRPr="00D16442">
              <w:t>Число часов использования установленной тепловой мощности турбоагрегатов ТЭЦ</w:t>
            </w:r>
          </w:p>
        </w:tc>
        <w:tc>
          <w:tcPr>
            <w:tcW w:w="382" w:type="pct"/>
            <w:shd w:val="clear" w:color="auto" w:fill="auto"/>
            <w:vAlign w:val="center"/>
            <w:hideMark/>
          </w:tcPr>
          <w:p w14:paraId="14619418" w14:textId="77777777" w:rsidR="00E76697" w:rsidRPr="00D16442" w:rsidRDefault="00E76697" w:rsidP="00D16442">
            <w:pPr>
              <w:pStyle w:val="afffb"/>
            </w:pPr>
            <w:r w:rsidRPr="00D16442">
              <w:t>час/год</w:t>
            </w:r>
          </w:p>
        </w:tc>
        <w:tc>
          <w:tcPr>
            <w:tcW w:w="280" w:type="pct"/>
            <w:tcBorders>
              <w:top w:val="nil"/>
              <w:left w:val="single" w:sz="4" w:space="0" w:color="auto"/>
              <w:bottom w:val="single" w:sz="4" w:space="0" w:color="auto"/>
              <w:right w:val="single" w:sz="4" w:space="0" w:color="auto"/>
            </w:tcBorders>
            <w:shd w:val="clear" w:color="auto" w:fill="auto"/>
            <w:vAlign w:val="center"/>
            <w:hideMark/>
          </w:tcPr>
          <w:p w14:paraId="7E7B1DC1" w14:textId="34BFD28F" w:rsidR="00E76697" w:rsidRPr="00D16442" w:rsidRDefault="00E76697" w:rsidP="00D16442">
            <w:pPr>
              <w:pStyle w:val="afffb"/>
            </w:pPr>
            <w:r w:rsidRPr="00D16442">
              <w:rPr>
                <w:color w:val="000000"/>
              </w:rPr>
              <w:t>0,0</w:t>
            </w:r>
          </w:p>
        </w:tc>
        <w:tc>
          <w:tcPr>
            <w:tcW w:w="280" w:type="pct"/>
            <w:tcBorders>
              <w:top w:val="nil"/>
              <w:left w:val="nil"/>
              <w:bottom w:val="single" w:sz="4" w:space="0" w:color="auto"/>
              <w:right w:val="single" w:sz="4" w:space="0" w:color="auto"/>
            </w:tcBorders>
            <w:shd w:val="clear" w:color="auto" w:fill="auto"/>
            <w:vAlign w:val="center"/>
            <w:hideMark/>
          </w:tcPr>
          <w:p w14:paraId="5431686D" w14:textId="4347AA22" w:rsidR="00E76697" w:rsidRPr="00D16442" w:rsidRDefault="00E76697" w:rsidP="00D16442">
            <w:pPr>
              <w:pStyle w:val="afffb"/>
            </w:pPr>
            <w:r w:rsidRPr="00D16442">
              <w:rPr>
                <w:color w:val="000000"/>
              </w:rPr>
              <w:t>0,0</w:t>
            </w:r>
          </w:p>
        </w:tc>
        <w:tc>
          <w:tcPr>
            <w:tcW w:w="280" w:type="pct"/>
            <w:tcBorders>
              <w:top w:val="nil"/>
              <w:left w:val="nil"/>
              <w:bottom w:val="single" w:sz="4" w:space="0" w:color="auto"/>
              <w:right w:val="single" w:sz="4" w:space="0" w:color="auto"/>
            </w:tcBorders>
            <w:shd w:val="clear" w:color="auto" w:fill="auto"/>
            <w:vAlign w:val="center"/>
            <w:hideMark/>
          </w:tcPr>
          <w:p w14:paraId="06800C6C" w14:textId="2C822B04" w:rsidR="00E76697" w:rsidRPr="00D16442" w:rsidRDefault="00E76697" w:rsidP="00D16442">
            <w:pPr>
              <w:pStyle w:val="afffb"/>
            </w:pPr>
            <w:r w:rsidRPr="00D16442">
              <w:rPr>
                <w:color w:val="000000"/>
              </w:rPr>
              <w:t>0,0</w:t>
            </w:r>
          </w:p>
        </w:tc>
        <w:tc>
          <w:tcPr>
            <w:tcW w:w="280" w:type="pct"/>
            <w:tcBorders>
              <w:top w:val="nil"/>
              <w:left w:val="nil"/>
              <w:bottom w:val="single" w:sz="4" w:space="0" w:color="auto"/>
              <w:right w:val="single" w:sz="4" w:space="0" w:color="auto"/>
            </w:tcBorders>
            <w:shd w:val="clear" w:color="auto" w:fill="auto"/>
            <w:vAlign w:val="center"/>
            <w:hideMark/>
          </w:tcPr>
          <w:p w14:paraId="79693125" w14:textId="0EB1FC6A" w:rsidR="00E76697" w:rsidRPr="00D16442" w:rsidRDefault="00E76697" w:rsidP="00D16442">
            <w:pPr>
              <w:pStyle w:val="afffb"/>
            </w:pPr>
            <w:r w:rsidRPr="00D16442">
              <w:rPr>
                <w:color w:val="000000"/>
              </w:rPr>
              <w:t>0,0</w:t>
            </w:r>
          </w:p>
        </w:tc>
        <w:tc>
          <w:tcPr>
            <w:tcW w:w="280" w:type="pct"/>
            <w:tcBorders>
              <w:top w:val="nil"/>
              <w:left w:val="nil"/>
              <w:bottom w:val="single" w:sz="4" w:space="0" w:color="auto"/>
              <w:right w:val="single" w:sz="4" w:space="0" w:color="auto"/>
            </w:tcBorders>
            <w:shd w:val="clear" w:color="auto" w:fill="auto"/>
            <w:vAlign w:val="center"/>
            <w:hideMark/>
          </w:tcPr>
          <w:p w14:paraId="538F5532" w14:textId="26D9B998" w:rsidR="00E76697" w:rsidRPr="00D16442" w:rsidRDefault="00E76697" w:rsidP="00D16442">
            <w:pPr>
              <w:pStyle w:val="afffb"/>
            </w:pPr>
            <w:r w:rsidRPr="00D16442">
              <w:rPr>
                <w:color w:val="000000"/>
              </w:rPr>
              <w:t>0,0</w:t>
            </w:r>
          </w:p>
        </w:tc>
        <w:tc>
          <w:tcPr>
            <w:tcW w:w="280" w:type="pct"/>
            <w:tcBorders>
              <w:top w:val="nil"/>
              <w:left w:val="nil"/>
              <w:bottom w:val="single" w:sz="4" w:space="0" w:color="auto"/>
              <w:right w:val="single" w:sz="4" w:space="0" w:color="auto"/>
            </w:tcBorders>
            <w:shd w:val="clear" w:color="auto" w:fill="auto"/>
            <w:vAlign w:val="center"/>
            <w:hideMark/>
          </w:tcPr>
          <w:p w14:paraId="3CC449A3" w14:textId="0151E9F8" w:rsidR="00E76697" w:rsidRPr="00D16442" w:rsidRDefault="00E76697" w:rsidP="00D16442">
            <w:pPr>
              <w:pStyle w:val="afffb"/>
            </w:pPr>
            <w:r w:rsidRPr="00D16442">
              <w:rPr>
                <w:color w:val="000000"/>
              </w:rPr>
              <w:t>0,0</w:t>
            </w:r>
          </w:p>
        </w:tc>
        <w:tc>
          <w:tcPr>
            <w:tcW w:w="280" w:type="pct"/>
            <w:tcBorders>
              <w:top w:val="nil"/>
              <w:left w:val="nil"/>
              <w:bottom w:val="single" w:sz="4" w:space="0" w:color="auto"/>
              <w:right w:val="single" w:sz="4" w:space="0" w:color="auto"/>
            </w:tcBorders>
            <w:shd w:val="clear" w:color="auto" w:fill="auto"/>
            <w:vAlign w:val="center"/>
            <w:hideMark/>
          </w:tcPr>
          <w:p w14:paraId="5149D053" w14:textId="3B9C95A3" w:rsidR="00E76697" w:rsidRPr="00D16442" w:rsidRDefault="00E76697" w:rsidP="00D16442">
            <w:pPr>
              <w:pStyle w:val="afffb"/>
            </w:pPr>
            <w:r w:rsidRPr="00D16442">
              <w:rPr>
                <w:color w:val="000000"/>
              </w:rPr>
              <w:t>0,0</w:t>
            </w:r>
          </w:p>
        </w:tc>
        <w:tc>
          <w:tcPr>
            <w:tcW w:w="280" w:type="pct"/>
            <w:tcBorders>
              <w:top w:val="nil"/>
              <w:left w:val="nil"/>
              <w:bottom w:val="single" w:sz="4" w:space="0" w:color="auto"/>
              <w:right w:val="single" w:sz="4" w:space="0" w:color="auto"/>
            </w:tcBorders>
            <w:shd w:val="clear" w:color="auto" w:fill="auto"/>
            <w:vAlign w:val="center"/>
            <w:hideMark/>
          </w:tcPr>
          <w:p w14:paraId="17C9DF64" w14:textId="115B06AD" w:rsidR="00E76697" w:rsidRPr="00D16442" w:rsidRDefault="00E76697" w:rsidP="00D16442">
            <w:pPr>
              <w:pStyle w:val="afffb"/>
            </w:pPr>
            <w:r w:rsidRPr="00D16442">
              <w:rPr>
                <w:color w:val="000000"/>
              </w:rPr>
              <w:t>0,0</w:t>
            </w:r>
          </w:p>
        </w:tc>
        <w:tc>
          <w:tcPr>
            <w:tcW w:w="280" w:type="pct"/>
            <w:tcBorders>
              <w:top w:val="nil"/>
              <w:left w:val="nil"/>
              <w:bottom w:val="single" w:sz="4" w:space="0" w:color="auto"/>
              <w:right w:val="single" w:sz="4" w:space="0" w:color="auto"/>
            </w:tcBorders>
            <w:shd w:val="clear" w:color="auto" w:fill="auto"/>
            <w:vAlign w:val="center"/>
            <w:hideMark/>
          </w:tcPr>
          <w:p w14:paraId="368BADA2" w14:textId="04D50027" w:rsidR="00E76697" w:rsidRPr="00D16442" w:rsidRDefault="00E76697" w:rsidP="00D16442">
            <w:pPr>
              <w:pStyle w:val="afffb"/>
            </w:pPr>
            <w:r w:rsidRPr="00D16442">
              <w:rPr>
                <w:color w:val="000000"/>
              </w:rPr>
              <w:t>0,0</w:t>
            </w:r>
          </w:p>
        </w:tc>
        <w:tc>
          <w:tcPr>
            <w:tcW w:w="280" w:type="pct"/>
            <w:tcBorders>
              <w:top w:val="nil"/>
              <w:left w:val="nil"/>
              <w:bottom w:val="single" w:sz="4" w:space="0" w:color="auto"/>
              <w:right w:val="single" w:sz="4" w:space="0" w:color="auto"/>
            </w:tcBorders>
            <w:shd w:val="clear" w:color="auto" w:fill="auto"/>
            <w:vAlign w:val="center"/>
            <w:hideMark/>
          </w:tcPr>
          <w:p w14:paraId="2791036F" w14:textId="3EA14087" w:rsidR="00E76697" w:rsidRPr="00D16442" w:rsidRDefault="00E76697" w:rsidP="00D16442">
            <w:pPr>
              <w:pStyle w:val="afffb"/>
            </w:pPr>
            <w:r w:rsidRPr="00D16442">
              <w:rPr>
                <w:color w:val="000000"/>
              </w:rPr>
              <w:t>0,0</w:t>
            </w:r>
          </w:p>
        </w:tc>
        <w:tc>
          <w:tcPr>
            <w:tcW w:w="279" w:type="pct"/>
            <w:tcBorders>
              <w:top w:val="nil"/>
              <w:left w:val="nil"/>
              <w:bottom w:val="single" w:sz="4" w:space="0" w:color="auto"/>
              <w:right w:val="single" w:sz="4" w:space="0" w:color="auto"/>
            </w:tcBorders>
            <w:shd w:val="clear" w:color="auto" w:fill="auto"/>
            <w:vAlign w:val="center"/>
            <w:hideMark/>
          </w:tcPr>
          <w:p w14:paraId="013D7C2A" w14:textId="55C74DA3" w:rsidR="00E76697" w:rsidRPr="00D16442" w:rsidRDefault="00E76697" w:rsidP="00D16442">
            <w:pPr>
              <w:pStyle w:val="afffb"/>
            </w:pPr>
            <w:r w:rsidRPr="00D16442">
              <w:rPr>
                <w:color w:val="000000"/>
              </w:rPr>
              <w:t>0,0</w:t>
            </w:r>
          </w:p>
        </w:tc>
      </w:tr>
      <w:tr w:rsidR="00E76697" w:rsidRPr="00D16442" w14:paraId="0527B3F5" w14:textId="77777777" w:rsidTr="00E76697">
        <w:trPr>
          <w:trHeight w:val="20"/>
        </w:trPr>
        <w:tc>
          <w:tcPr>
            <w:tcW w:w="217" w:type="pct"/>
            <w:shd w:val="clear" w:color="auto" w:fill="auto"/>
            <w:vAlign w:val="center"/>
            <w:hideMark/>
          </w:tcPr>
          <w:p w14:paraId="24B81E6C" w14:textId="77777777" w:rsidR="00E76697" w:rsidRPr="00D16442" w:rsidRDefault="00E76697" w:rsidP="00D16442">
            <w:pPr>
              <w:pStyle w:val="afffb"/>
            </w:pPr>
            <w:r w:rsidRPr="00D16442">
              <w:lastRenderedPageBreak/>
              <w:t>15.</w:t>
            </w:r>
          </w:p>
        </w:tc>
        <w:tc>
          <w:tcPr>
            <w:tcW w:w="1322" w:type="pct"/>
            <w:shd w:val="clear" w:color="auto" w:fill="auto"/>
            <w:vAlign w:val="center"/>
            <w:hideMark/>
          </w:tcPr>
          <w:p w14:paraId="4673C8AC" w14:textId="77777777" w:rsidR="00E76697" w:rsidRPr="00D16442" w:rsidRDefault="00E76697" w:rsidP="00D16442">
            <w:pPr>
              <w:pStyle w:val="afffb"/>
            </w:pPr>
            <w:r w:rsidRPr="00D16442">
              <w:t>Удельная установленная электрическая мощность ТЭЦ на одного жителя</w:t>
            </w:r>
          </w:p>
        </w:tc>
        <w:tc>
          <w:tcPr>
            <w:tcW w:w="382" w:type="pct"/>
            <w:shd w:val="clear" w:color="auto" w:fill="auto"/>
            <w:vAlign w:val="center"/>
            <w:hideMark/>
          </w:tcPr>
          <w:p w14:paraId="62E64FDA" w14:textId="77777777" w:rsidR="00E76697" w:rsidRPr="00D16442" w:rsidRDefault="00E76697" w:rsidP="00D16442">
            <w:pPr>
              <w:pStyle w:val="afffb"/>
            </w:pPr>
            <w:r w:rsidRPr="00D16442">
              <w:t>МВт/</w:t>
            </w:r>
            <w:proofErr w:type="spellStart"/>
            <w:proofErr w:type="gramStart"/>
            <w:r w:rsidRPr="00D16442">
              <w:t>тыс.чел</w:t>
            </w:r>
            <w:proofErr w:type="spellEnd"/>
            <w:proofErr w:type="gramEnd"/>
          </w:p>
        </w:tc>
        <w:tc>
          <w:tcPr>
            <w:tcW w:w="280" w:type="pct"/>
            <w:tcBorders>
              <w:top w:val="nil"/>
              <w:left w:val="single" w:sz="4" w:space="0" w:color="auto"/>
              <w:bottom w:val="single" w:sz="4" w:space="0" w:color="auto"/>
              <w:right w:val="single" w:sz="4" w:space="0" w:color="auto"/>
            </w:tcBorders>
            <w:shd w:val="clear" w:color="auto" w:fill="auto"/>
            <w:vAlign w:val="center"/>
            <w:hideMark/>
          </w:tcPr>
          <w:p w14:paraId="38924CCA" w14:textId="732FCB75" w:rsidR="00E76697" w:rsidRPr="00D16442" w:rsidRDefault="00E76697" w:rsidP="00D16442">
            <w:pPr>
              <w:pStyle w:val="afffb"/>
            </w:pPr>
            <w:r w:rsidRPr="00D16442">
              <w:rPr>
                <w:color w:val="000000"/>
              </w:rPr>
              <w:t>2,329</w:t>
            </w:r>
          </w:p>
        </w:tc>
        <w:tc>
          <w:tcPr>
            <w:tcW w:w="280" w:type="pct"/>
            <w:tcBorders>
              <w:top w:val="nil"/>
              <w:left w:val="nil"/>
              <w:bottom w:val="single" w:sz="4" w:space="0" w:color="auto"/>
              <w:right w:val="single" w:sz="4" w:space="0" w:color="auto"/>
            </w:tcBorders>
            <w:shd w:val="clear" w:color="auto" w:fill="auto"/>
            <w:vAlign w:val="center"/>
            <w:hideMark/>
          </w:tcPr>
          <w:p w14:paraId="5F98BF1E" w14:textId="2BC93D05" w:rsidR="00E76697" w:rsidRPr="00D16442" w:rsidRDefault="00E76697" w:rsidP="00D16442">
            <w:pPr>
              <w:pStyle w:val="afffb"/>
            </w:pPr>
            <w:r w:rsidRPr="00D16442">
              <w:rPr>
                <w:color w:val="000000"/>
              </w:rPr>
              <w:t>2,236</w:t>
            </w:r>
          </w:p>
        </w:tc>
        <w:tc>
          <w:tcPr>
            <w:tcW w:w="280" w:type="pct"/>
            <w:tcBorders>
              <w:top w:val="nil"/>
              <w:left w:val="nil"/>
              <w:bottom w:val="single" w:sz="4" w:space="0" w:color="auto"/>
              <w:right w:val="single" w:sz="4" w:space="0" w:color="auto"/>
            </w:tcBorders>
            <w:shd w:val="clear" w:color="auto" w:fill="auto"/>
            <w:vAlign w:val="center"/>
            <w:hideMark/>
          </w:tcPr>
          <w:p w14:paraId="01E8C4A8" w14:textId="67893336" w:rsidR="00E76697" w:rsidRPr="00D16442" w:rsidRDefault="00E76697" w:rsidP="00D16442">
            <w:pPr>
              <w:pStyle w:val="afffb"/>
            </w:pPr>
            <w:r w:rsidRPr="00D16442">
              <w:rPr>
                <w:color w:val="000000"/>
              </w:rPr>
              <w:t>2,255</w:t>
            </w:r>
          </w:p>
        </w:tc>
        <w:tc>
          <w:tcPr>
            <w:tcW w:w="280" w:type="pct"/>
            <w:tcBorders>
              <w:top w:val="nil"/>
              <w:left w:val="nil"/>
              <w:bottom w:val="single" w:sz="4" w:space="0" w:color="auto"/>
              <w:right w:val="single" w:sz="4" w:space="0" w:color="auto"/>
            </w:tcBorders>
            <w:shd w:val="clear" w:color="auto" w:fill="auto"/>
            <w:vAlign w:val="center"/>
            <w:hideMark/>
          </w:tcPr>
          <w:p w14:paraId="59CD23F1" w14:textId="35AE0F51" w:rsidR="00E76697" w:rsidRPr="00D16442" w:rsidRDefault="00E76697" w:rsidP="00D16442">
            <w:pPr>
              <w:pStyle w:val="afffb"/>
            </w:pPr>
            <w:r w:rsidRPr="00D16442">
              <w:rPr>
                <w:color w:val="000000"/>
              </w:rPr>
              <w:t>2,367</w:t>
            </w:r>
          </w:p>
        </w:tc>
        <w:tc>
          <w:tcPr>
            <w:tcW w:w="280" w:type="pct"/>
            <w:tcBorders>
              <w:top w:val="nil"/>
              <w:left w:val="nil"/>
              <w:bottom w:val="single" w:sz="4" w:space="0" w:color="auto"/>
              <w:right w:val="single" w:sz="4" w:space="0" w:color="auto"/>
            </w:tcBorders>
            <w:shd w:val="clear" w:color="auto" w:fill="auto"/>
            <w:vAlign w:val="center"/>
            <w:hideMark/>
          </w:tcPr>
          <w:p w14:paraId="2DE8B643" w14:textId="7D4DF6B6" w:rsidR="00E76697" w:rsidRPr="00D16442" w:rsidRDefault="00E76697" w:rsidP="00D16442">
            <w:pPr>
              <w:pStyle w:val="afffb"/>
            </w:pPr>
            <w:r w:rsidRPr="00D16442">
              <w:rPr>
                <w:color w:val="000000"/>
              </w:rPr>
              <w:t>2,387</w:t>
            </w:r>
          </w:p>
        </w:tc>
        <w:tc>
          <w:tcPr>
            <w:tcW w:w="280" w:type="pct"/>
            <w:tcBorders>
              <w:top w:val="nil"/>
              <w:left w:val="nil"/>
              <w:bottom w:val="single" w:sz="4" w:space="0" w:color="auto"/>
              <w:right w:val="single" w:sz="4" w:space="0" w:color="auto"/>
            </w:tcBorders>
            <w:shd w:val="clear" w:color="auto" w:fill="auto"/>
            <w:vAlign w:val="center"/>
            <w:hideMark/>
          </w:tcPr>
          <w:p w14:paraId="53A4ED6C" w14:textId="6EF563E5" w:rsidR="00E76697" w:rsidRPr="00D16442" w:rsidRDefault="00E76697" w:rsidP="00D16442">
            <w:pPr>
              <w:pStyle w:val="afffb"/>
            </w:pPr>
            <w:r w:rsidRPr="00D16442">
              <w:rPr>
                <w:color w:val="000000"/>
              </w:rPr>
              <w:t>2,405</w:t>
            </w:r>
          </w:p>
        </w:tc>
        <w:tc>
          <w:tcPr>
            <w:tcW w:w="280" w:type="pct"/>
            <w:tcBorders>
              <w:top w:val="nil"/>
              <w:left w:val="nil"/>
              <w:bottom w:val="single" w:sz="4" w:space="0" w:color="auto"/>
              <w:right w:val="single" w:sz="4" w:space="0" w:color="auto"/>
            </w:tcBorders>
            <w:shd w:val="clear" w:color="auto" w:fill="auto"/>
            <w:vAlign w:val="center"/>
            <w:hideMark/>
          </w:tcPr>
          <w:p w14:paraId="79353434" w14:textId="24371D58" w:rsidR="00E76697" w:rsidRPr="00D16442" w:rsidRDefault="00E76697" w:rsidP="00D16442">
            <w:pPr>
              <w:pStyle w:val="afffb"/>
            </w:pPr>
            <w:r w:rsidRPr="00D16442">
              <w:rPr>
                <w:color w:val="000000"/>
              </w:rPr>
              <w:t>2,420</w:t>
            </w:r>
          </w:p>
        </w:tc>
        <w:tc>
          <w:tcPr>
            <w:tcW w:w="280" w:type="pct"/>
            <w:tcBorders>
              <w:top w:val="nil"/>
              <w:left w:val="nil"/>
              <w:bottom w:val="single" w:sz="4" w:space="0" w:color="auto"/>
              <w:right w:val="single" w:sz="4" w:space="0" w:color="auto"/>
            </w:tcBorders>
            <w:shd w:val="clear" w:color="auto" w:fill="auto"/>
            <w:vAlign w:val="center"/>
            <w:hideMark/>
          </w:tcPr>
          <w:p w14:paraId="0920A548" w14:textId="1016A9DF" w:rsidR="00E76697" w:rsidRPr="00D16442" w:rsidRDefault="00E76697" w:rsidP="00D16442">
            <w:pPr>
              <w:pStyle w:val="afffb"/>
            </w:pPr>
            <w:r w:rsidRPr="00D16442">
              <w:rPr>
                <w:color w:val="000000"/>
              </w:rPr>
              <w:t>2,440</w:t>
            </w:r>
          </w:p>
        </w:tc>
        <w:tc>
          <w:tcPr>
            <w:tcW w:w="280" w:type="pct"/>
            <w:tcBorders>
              <w:top w:val="nil"/>
              <w:left w:val="nil"/>
              <w:bottom w:val="single" w:sz="4" w:space="0" w:color="auto"/>
              <w:right w:val="single" w:sz="4" w:space="0" w:color="auto"/>
            </w:tcBorders>
            <w:shd w:val="clear" w:color="auto" w:fill="auto"/>
            <w:vAlign w:val="center"/>
            <w:hideMark/>
          </w:tcPr>
          <w:p w14:paraId="44716E55" w14:textId="4723613D" w:rsidR="00E76697" w:rsidRPr="00D16442" w:rsidRDefault="00E76697" w:rsidP="00D16442">
            <w:pPr>
              <w:pStyle w:val="afffb"/>
            </w:pPr>
            <w:r w:rsidRPr="00D16442">
              <w:rPr>
                <w:color w:val="000000"/>
              </w:rPr>
              <w:t>2,480</w:t>
            </w:r>
          </w:p>
        </w:tc>
        <w:tc>
          <w:tcPr>
            <w:tcW w:w="280" w:type="pct"/>
            <w:tcBorders>
              <w:top w:val="nil"/>
              <w:left w:val="nil"/>
              <w:bottom w:val="single" w:sz="4" w:space="0" w:color="auto"/>
              <w:right w:val="single" w:sz="4" w:space="0" w:color="auto"/>
            </w:tcBorders>
            <w:shd w:val="clear" w:color="auto" w:fill="auto"/>
            <w:vAlign w:val="center"/>
            <w:hideMark/>
          </w:tcPr>
          <w:p w14:paraId="4EA28F0A" w14:textId="0BFA5982" w:rsidR="00E76697" w:rsidRPr="00D16442" w:rsidRDefault="00E76697" w:rsidP="00D16442">
            <w:pPr>
              <w:pStyle w:val="afffb"/>
            </w:pPr>
            <w:r w:rsidRPr="00D16442">
              <w:rPr>
                <w:color w:val="000000"/>
              </w:rPr>
              <w:t>2,480</w:t>
            </w:r>
          </w:p>
        </w:tc>
        <w:tc>
          <w:tcPr>
            <w:tcW w:w="279" w:type="pct"/>
            <w:tcBorders>
              <w:top w:val="nil"/>
              <w:left w:val="nil"/>
              <w:bottom w:val="single" w:sz="4" w:space="0" w:color="auto"/>
              <w:right w:val="single" w:sz="4" w:space="0" w:color="auto"/>
            </w:tcBorders>
            <w:shd w:val="clear" w:color="auto" w:fill="auto"/>
            <w:vAlign w:val="center"/>
            <w:hideMark/>
          </w:tcPr>
          <w:p w14:paraId="4D565C82" w14:textId="5CB83BAB" w:rsidR="00E76697" w:rsidRPr="00D16442" w:rsidRDefault="00E76697" w:rsidP="00D16442">
            <w:pPr>
              <w:pStyle w:val="afffb"/>
            </w:pPr>
            <w:r w:rsidRPr="00D16442">
              <w:rPr>
                <w:color w:val="000000"/>
              </w:rPr>
              <w:t>2,480</w:t>
            </w:r>
          </w:p>
        </w:tc>
      </w:tr>
      <w:tr w:rsidR="00E76697" w:rsidRPr="00D16442" w14:paraId="0E187603" w14:textId="77777777" w:rsidTr="00E76697">
        <w:trPr>
          <w:trHeight w:val="20"/>
        </w:trPr>
        <w:tc>
          <w:tcPr>
            <w:tcW w:w="217" w:type="pct"/>
            <w:shd w:val="clear" w:color="auto" w:fill="auto"/>
            <w:vAlign w:val="center"/>
            <w:hideMark/>
          </w:tcPr>
          <w:p w14:paraId="5F2F717A" w14:textId="77777777" w:rsidR="00E76697" w:rsidRPr="00D16442" w:rsidRDefault="00E76697" w:rsidP="00D16442">
            <w:pPr>
              <w:pStyle w:val="afffb"/>
            </w:pPr>
            <w:r w:rsidRPr="00D16442">
              <w:t>16.</w:t>
            </w:r>
          </w:p>
        </w:tc>
        <w:tc>
          <w:tcPr>
            <w:tcW w:w="1322" w:type="pct"/>
            <w:shd w:val="clear" w:color="auto" w:fill="auto"/>
            <w:vAlign w:val="center"/>
            <w:hideMark/>
          </w:tcPr>
          <w:p w14:paraId="3A214D5B" w14:textId="77777777" w:rsidR="00E76697" w:rsidRPr="00D16442" w:rsidRDefault="00E76697" w:rsidP="00D16442">
            <w:pPr>
              <w:pStyle w:val="afffb"/>
            </w:pPr>
            <w:r w:rsidRPr="00D16442">
              <w:t>Удельная установленная тепловая мощность ТЭЦ на одного жителя</w:t>
            </w:r>
          </w:p>
        </w:tc>
        <w:tc>
          <w:tcPr>
            <w:tcW w:w="382" w:type="pct"/>
            <w:shd w:val="clear" w:color="auto" w:fill="auto"/>
            <w:vAlign w:val="center"/>
            <w:hideMark/>
          </w:tcPr>
          <w:p w14:paraId="2AA17573" w14:textId="77777777" w:rsidR="00E76697" w:rsidRPr="00D16442" w:rsidRDefault="00E76697" w:rsidP="00D16442">
            <w:pPr>
              <w:pStyle w:val="afffb"/>
            </w:pPr>
            <w:r w:rsidRPr="00D16442">
              <w:t>Гкал/ч/чел</w:t>
            </w:r>
          </w:p>
        </w:tc>
        <w:tc>
          <w:tcPr>
            <w:tcW w:w="280" w:type="pct"/>
            <w:tcBorders>
              <w:top w:val="nil"/>
              <w:left w:val="single" w:sz="4" w:space="0" w:color="auto"/>
              <w:bottom w:val="single" w:sz="4" w:space="0" w:color="auto"/>
              <w:right w:val="single" w:sz="4" w:space="0" w:color="auto"/>
            </w:tcBorders>
            <w:shd w:val="clear" w:color="auto" w:fill="auto"/>
            <w:vAlign w:val="center"/>
            <w:hideMark/>
          </w:tcPr>
          <w:p w14:paraId="0F238B01" w14:textId="04D265F9" w:rsidR="00E76697" w:rsidRPr="00D16442" w:rsidRDefault="00E76697" w:rsidP="00D16442">
            <w:pPr>
              <w:pStyle w:val="afffb"/>
            </w:pPr>
            <w:r w:rsidRPr="00D16442">
              <w:rPr>
                <w:color w:val="000000"/>
              </w:rPr>
              <w:t>0,0066</w:t>
            </w:r>
          </w:p>
        </w:tc>
        <w:tc>
          <w:tcPr>
            <w:tcW w:w="280" w:type="pct"/>
            <w:tcBorders>
              <w:top w:val="nil"/>
              <w:left w:val="nil"/>
              <w:bottom w:val="single" w:sz="4" w:space="0" w:color="auto"/>
              <w:right w:val="single" w:sz="4" w:space="0" w:color="auto"/>
            </w:tcBorders>
            <w:shd w:val="clear" w:color="auto" w:fill="auto"/>
            <w:vAlign w:val="center"/>
            <w:hideMark/>
          </w:tcPr>
          <w:p w14:paraId="6198711D" w14:textId="6076532B" w:rsidR="00E76697" w:rsidRPr="00D16442" w:rsidRDefault="00E76697" w:rsidP="00D16442">
            <w:pPr>
              <w:pStyle w:val="afffb"/>
            </w:pPr>
            <w:r w:rsidRPr="00D16442">
              <w:rPr>
                <w:color w:val="000000"/>
              </w:rPr>
              <w:t>0,0064</w:t>
            </w:r>
          </w:p>
        </w:tc>
        <w:tc>
          <w:tcPr>
            <w:tcW w:w="280" w:type="pct"/>
            <w:tcBorders>
              <w:top w:val="nil"/>
              <w:left w:val="nil"/>
              <w:bottom w:val="single" w:sz="4" w:space="0" w:color="auto"/>
              <w:right w:val="single" w:sz="4" w:space="0" w:color="auto"/>
            </w:tcBorders>
            <w:shd w:val="clear" w:color="auto" w:fill="auto"/>
            <w:vAlign w:val="center"/>
            <w:hideMark/>
          </w:tcPr>
          <w:p w14:paraId="303857E1" w14:textId="5667C865" w:rsidR="00E76697" w:rsidRPr="00D16442" w:rsidRDefault="00E76697" w:rsidP="00D16442">
            <w:pPr>
              <w:pStyle w:val="afffb"/>
            </w:pPr>
            <w:r w:rsidRPr="00D16442">
              <w:rPr>
                <w:color w:val="000000"/>
              </w:rPr>
              <w:t>0,0064</w:t>
            </w:r>
          </w:p>
        </w:tc>
        <w:tc>
          <w:tcPr>
            <w:tcW w:w="280" w:type="pct"/>
            <w:tcBorders>
              <w:top w:val="nil"/>
              <w:left w:val="nil"/>
              <w:bottom w:val="single" w:sz="4" w:space="0" w:color="auto"/>
              <w:right w:val="single" w:sz="4" w:space="0" w:color="auto"/>
            </w:tcBorders>
            <w:shd w:val="clear" w:color="auto" w:fill="auto"/>
            <w:vAlign w:val="center"/>
            <w:hideMark/>
          </w:tcPr>
          <w:p w14:paraId="7C900D41" w14:textId="4D755D6F" w:rsidR="00E76697" w:rsidRPr="00D16442" w:rsidRDefault="00E76697" w:rsidP="00D16442">
            <w:pPr>
              <w:pStyle w:val="afffb"/>
            </w:pPr>
            <w:r w:rsidRPr="00D16442">
              <w:rPr>
                <w:color w:val="000000"/>
              </w:rPr>
              <w:t>0,0067</w:t>
            </w:r>
          </w:p>
        </w:tc>
        <w:tc>
          <w:tcPr>
            <w:tcW w:w="280" w:type="pct"/>
            <w:tcBorders>
              <w:top w:val="nil"/>
              <w:left w:val="nil"/>
              <w:bottom w:val="single" w:sz="4" w:space="0" w:color="auto"/>
              <w:right w:val="single" w:sz="4" w:space="0" w:color="auto"/>
            </w:tcBorders>
            <w:shd w:val="clear" w:color="auto" w:fill="auto"/>
            <w:vAlign w:val="center"/>
            <w:hideMark/>
          </w:tcPr>
          <w:p w14:paraId="3D59717F" w14:textId="314A938C" w:rsidR="00E76697" w:rsidRPr="00D16442" w:rsidRDefault="00E76697" w:rsidP="00D16442">
            <w:pPr>
              <w:pStyle w:val="afffb"/>
            </w:pPr>
            <w:r w:rsidRPr="00D16442">
              <w:rPr>
                <w:color w:val="000000"/>
              </w:rPr>
              <w:t>0,0068</w:t>
            </w:r>
          </w:p>
        </w:tc>
        <w:tc>
          <w:tcPr>
            <w:tcW w:w="280" w:type="pct"/>
            <w:tcBorders>
              <w:top w:val="nil"/>
              <w:left w:val="nil"/>
              <w:bottom w:val="single" w:sz="4" w:space="0" w:color="auto"/>
              <w:right w:val="single" w:sz="4" w:space="0" w:color="auto"/>
            </w:tcBorders>
            <w:shd w:val="clear" w:color="auto" w:fill="auto"/>
            <w:vAlign w:val="center"/>
            <w:hideMark/>
          </w:tcPr>
          <w:p w14:paraId="2B63EAC8" w14:textId="6B6B4EC8" w:rsidR="00E76697" w:rsidRPr="00D16442" w:rsidRDefault="00E76697" w:rsidP="00D16442">
            <w:pPr>
              <w:pStyle w:val="afffb"/>
            </w:pPr>
            <w:r w:rsidRPr="00D16442">
              <w:rPr>
                <w:color w:val="000000"/>
              </w:rPr>
              <w:t>0,0068</w:t>
            </w:r>
          </w:p>
        </w:tc>
        <w:tc>
          <w:tcPr>
            <w:tcW w:w="280" w:type="pct"/>
            <w:tcBorders>
              <w:top w:val="nil"/>
              <w:left w:val="nil"/>
              <w:bottom w:val="single" w:sz="4" w:space="0" w:color="auto"/>
              <w:right w:val="single" w:sz="4" w:space="0" w:color="auto"/>
            </w:tcBorders>
            <w:shd w:val="clear" w:color="auto" w:fill="auto"/>
            <w:vAlign w:val="center"/>
            <w:hideMark/>
          </w:tcPr>
          <w:p w14:paraId="3332C5BC" w14:textId="1BE625E1" w:rsidR="00E76697" w:rsidRPr="00D16442" w:rsidRDefault="00E76697" w:rsidP="00D16442">
            <w:pPr>
              <w:pStyle w:val="afffb"/>
            </w:pPr>
            <w:r w:rsidRPr="00D16442">
              <w:rPr>
                <w:color w:val="000000"/>
              </w:rPr>
              <w:t>0,0069</w:t>
            </w:r>
          </w:p>
        </w:tc>
        <w:tc>
          <w:tcPr>
            <w:tcW w:w="280" w:type="pct"/>
            <w:tcBorders>
              <w:top w:val="nil"/>
              <w:left w:val="nil"/>
              <w:bottom w:val="single" w:sz="4" w:space="0" w:color="auto"/>
              <w:right w:val="single" w:sz="4" w:space="0" w:color="auto"/>
            </w:tcBorders>
            <w:shd w:val="clear" w:color="auto" w:fill="auto"/>
            <w:vAlign w:val="center"/>
            <w:hideMark/>
          </w:tcPr>
          <w:p w14:paraId="3DD89749" w14:textId="4CB8060E" w:rsidR="00E76697" w:rsidRPr="00D16442" w:rsidRDefault="00E76697" w:rsidP="00D16442">
            <w:pPr>
              <w:pStyle w:val="afffb"/>
            </w:pPr>
            <w:r w:rsidRPr="00D16442">
              <w:rPr>
                <w:color w:val="000000"/>
              </w:rPr>
              <w:t>0,0069</w:t>
            </w:r>
          </w:p>
        </w:tc>
        <w:tc>
          <w:tcPr>
            <w:tcW w:w="280" w:type="pct"/>
            <w:tcBorders>
              <w:top w:val="nil"/>
              <w:left w:val="nil"/>
              <w:bottom w:val="single" w:sz="4" w:space="0" w:color="auto"/>
              <w:right w:val="single" w:sz="4" w:space="0" w:color="auto"/>
            </w:tcBorders>
            <w:shd w:val="clear" w:color="auto" w:fill="auto"/>
            <w:vAlign w:val="center"/>
            <w:hideMark/>
          </w:tcPr>
          <w:p w14:paraId="3930AB21" w14:textId="3ABCD289" w:rsidR="00E76697" w:rsidRPr="00D16442" w:rsidRDefault="00E76697" w:rsidP="00D16442">
            <w:pPr>
              <w:pStyle w:val="afffb"/>
            </w:pPr>
            <w:r w:rsidRPr="00D16442">
              <w:rPr>
                <w:color w:val="000000"/>
              </w:rPr>
              <w:t>0,0071</w:t>
            </w:r>
          </w:p>
        </w:tc>
        <w:tc>
          <w:tcPr>
            <w:tcW w:w="280" w:type="pct"/>
            <w:tcBorders>
              <w:top w:val="nil"/>
              <w:left w:val="nil"/>
              <w:bottom w:val="single" w:sz="4" w:space="0" w:color="auto"/>
              <w:right w:val="single" w:sz="4" w:space="0" w:color="auto"/>
            </w:tcBorders>
            <w:shd w:val="clear" w:color="auto" w:fill="auto"/>
            <w:vAlign w:val="center"/>
            <w:hideMark/>
          </w:tcPr>
          <w:p w14:paraId="1B21E223" w14:textId="1FB2DD4D" w:rsidR="00E76697" w:rsidRPr="00D16442" w:rsidRDefault="00E76697" w:rsidP="00D16442">
            <w:pPr>
              <w:pStyle w:val="afffb"/>
            </w:pPr>
            <w:r w:rsidRPr="00D16442">
              <w:rPr>
                <w:color w:val="000000"/>
              </w:rPr>
              <w:t>0,0071</w:t>
            </w:r>
          </w:p>
        </w:tc>
        <w:tc>
          <w:tcPr>
            <w:tcW w:w="279" w:type="pct"/>
            <w:tcBorders>
              <w:top w:val="nil"/>
              <w:left w:val="nil"/>
              <w:bottom w:val="single" w:sz="4" w:space="0" w:color="auto"/>
              <w:right w:val="single" w:sz="4" w:space="0" w:color="auto"/>
            </w:tcBorders>
            <w:shd w:val="clear" w:color="auto" w:fill="auto"/>
            <w:vAlign w:val="center"/>
            <w:hideMark/>
          </w:tcPr>
          <w:p w14:paraId="7DED27B0" w14:textId="6186E4F2" w:rsidR="00E76697" w:rsidRPr="00D16442" w:rsidRDefault="00E76697" w:rsidP="00D16442">
            <w:pPr>
              <w:pStyle w:val="afffb"/>
            </w:pPr>
            <w:r w:rsidRPr="00D16442">
              <w:rPr>
                <w:color w:val="000000"/>
              </w:rPr>
              <w:t>0,0071</w:t>
            </w:r>
          </w:p>
        </w:tc>
      </w:tr>
      <w:tr w:rsidR="00E76697" w:rsidRPr="00D16442" w14:paraId="19ACF257" w14:textId="77777777" w:rsidTr="00E76697">
        <w:trPr>
          <w:trHeight w:val="20"/>
        </w:trPr>
        <w:tc>
          <w:tcPr>
            <w:tcW w:w="217" w:type="pct"/>
            <w:shd w:val="clear" w:color="auto" w:fill="auto"/>
            <w:vAlign w:val="center"/>
            <w:hideMark/>
          </w:tcPr>
          <w:p w14:paraId="5B741A4B" w14:textId="77777777" w:rsidR="00E76697" w:rsidRPr="00D16442" w:rsidRDefault="00E76697" w:rsidP="00D16442">
            <w:pPr>
              <w:pStyle w:val="afffb"/>
            </w:pPr>
            <w:r w:rsidRPr="00D16442">
              <w:t>17.</w:t>
            </w:r>
          </w:p>
        </w:tc>
        <w:tc>
          <w:tcPr>
            <w:tcW w:w="1322" w:type="pct"/>
            <w:shd w:val="clear" w:color="auto" w:fill="auto"/>
            <w:vAlign w:val="center"/>
            <w:hideMark/>
          </w:tcPr>
          <w:p w14:paraId="10219AD9" w14:textId="77777777" w:rsidR="00E76697" w:rsidRPr="00D16442" w:rsidRDefault="00E76697" w:rsidP="00D16442">
            <w:pPr>
              <w:pStyle w:val="afffb"/>
            </w:pPr>
            <w:r w:rsidRPr="00D16442">
              <w:t>Частота отказов с прекращением теплоснабжения от ТЭЦ</w:t>
            </w:r>
          </w:p>
        </w:tc>
        <w:tc>
          <w:tcPr>
            <w:tcW w:w="382" w:type="pct"/>
            <w:shd w:val="clear" w:color="auto" w:fill="auto"/>
            <w:vAlign w:val="center"/>
            <w:hideMark/>
          </w:tcPr>
          <w:p w14:paraId="743E2403" w14:textId="77777777" w:rsidR="00E76697" w:rsidRPr="00D16442" w:rsidRDefault="00E76697" w:rsidP="00D16442">
            <w:pPr>
              <w:pStyle w:val="afffb"/>
            </w:pPr>
            <w:r w:rsidRPr="00D16442">
              <w:t>1/год</w:t>
            </w:r>
          </w:p>
        </w:tc>
        <w:tc>
          <w:tcPr>
            <w:tcW w:w="280" w:type="pct"/>
            <w:tcBorders>
              <w:top w:val="nil"/>
              <w:left w:val="single" w:sz="4" w:space="0" w:color="auto"/>
              <w:bottom w:val="single" w:sz="4" w:space="0" w:color="auto"/>
              <w:right w:val="single" w:sz="4" w:space="0" w:color="auto"/>
            </w:tcBorders>
            <w:shd w:val="clear" w:color="auto" w:fill="auto"/>
            <w:vAlign w:val="center"/>
            <w:hideMark/>
          </w:tcPr>
          <w:p w14:paraId="0EF8753D" w14:textId="0D413722" w:rsidR="00E76697" w:rsidRPr="00D16442" w:rsidRDefault="00E76697" w:rsidP="00D16442">
            <w:pPr>
              <w:pStyle w:val="afffb"/>
            </w:pPr>
            <w:r w:rsidRPr="00D16442">
              <w:rPr>
                <w:color w:val="000000"/>
              </w:rPr>
              <w:t>0</w:t>
            </w:r>
          </w:p>
        </w:tc>
        <w:tc>
          <w:tcPr>
            <w:tcW w:w="280" w:type="pct"/>
            <w:tcBorders>
              <w:top w:val="nil"/>
              <w:left w:val="nil"/>
              <w:bottom w:val="single" w:sz="4" w:space="0" w:color="auto"/>
              <w:right w:val="single" w:sz="4" w:space="0" w:color="auto"/>
            </w:tcBorders>
            <w:shd w:val="clear" w:color="auto" w:fill="auto"/>
            <w:vAlign w:val="center"/>
            <w:hideMark/>
          </w:tcPr>
          <w:p w14:paraId="6CB6593C" w14:textId="29A05B31" w:rsidR="00E76697" w:rsidRPr="00D16442" w:rsidRDefault="00E76697" w:rsidP="00D16442">
            <w:pPr>
              <w:pStyle w:val="afffb"/>
            </w:pPr>
            <w:r w:rsidRPr="00D16442">
              <w:rPr>
                <w:color w:val="000000"/>
              </w:rPr>
              <w:t>0</w:t>
            </w:r>
          </w:p>
        </w:tc>
        <w:tc>
          <w:tcPr>
            <w:tcW w:w="280" w:type="pct"/>
            <w:tcBorders>
              <w:top w:val="nil"/>
              <w:left w:val="nil"/>
              <w:bottom w:val="single" w:sz="4" w:space="0" w:color="auto"/>
              <w:right w:val="single" w:sz="4" w:space="0" w:color="auto"/>
            </w:tcBorders>
            <w:shd w:val="clear" w:color="auto" w:fill="auto"/>
            <w:vAlign w:val="center"/>
            <w:hideMark/>
          </w:tcPr>
          <w:p w14:paraId="2A8A35DB" w14:textId="66003A75" w:rsidR="00E76697" w:rsidRPr="00D16442" w:rsidRDefault="00E76697" w:rsidP="00D16442">
            <w:pPr>
              <w:pStyle w:val="afffb"/>
            </w:pPr>
            <w:r w:rsidRPr="00D16442">
              <w:rPr>
                <w:color w:val="000000"/>
              </w:rPr>
              <w:t>0</w:t>
            </w:r>
          </w:p>
        </w:tc>
        <w:tc>
          <w:tcPr>
            <w:tcW w:w="280" w:type="pct"/>
            <w:tcBorders>
              <w:top w:val="nil"/>
              <w:left w:val="nil"/>
              <w:bottom w:val="single" w:sz="4" w:space="0" w:color="auto"/>
              <w:right w:val="single" w:sz="4" w:space="0" w:color="auto"/>
            </w:tcBorders>
            <w:shd w:val="clear" w:color="auto" w:fill="auto"/>
            <w:vAlign w:val="center"/>
            <w:hideMark/>
          </w:tcPr>
          <w:p w14:paraId="1340CB22" w14:textId="022A3D8E" w:rsidR="00E76697" w:rsidRPr="00D16442" w:rsidRDefault="00E76697" w:rsidP="00D16442">
            <w:pPr>
              <w:pStyle w:val="afffb"/>
            </w:pPr>
            <w:r w:rsidRPr="00D16442">
              <w:rPr>
                <w:color w:val="000000"/>
              </w:rPr>
              <w:t>0</w:t>
            </w:r>
          </w:p>
        </w:tc>
        <w:tc>
          <w:tcPr>
            <w:tcW w:w="280" w:type="pct"/>
            <w:tcBorders>
              <w:top w:val="nil"/>
              <w:left w:val="nil"/>
              <w:bottom w:val="single" w:sz="4" w:space="0" w:color="auto"/>
              <w:right w:val="single" w:sz="4" w:space="0" w:color="auto"/>
            </w:tcBorders>
            <w:shd w:val="clear" w:color="auto" w:fill="auto"/>
            <w:vAlign w:val="center"/>
            <w:hideMark/>
          </w:tcPr>
          <w:p w14:paraId="37BD9026" w14:textId="6510602D" w:rsidR="00E76697" w:rsidRPr="00D16442" w:rsidRDefault="00E76697" w:rsidP="00D16442">
            <w:pPr>
              <w:pStyle w:val="afffb"/>
            </w:pPr>
            <w:r w:rsidRPr="00D16442">
              <w:rPr>
                <w:color w:val="000000"/>
              </w:rPr>
              <w:t>0</w:t>
            </w:r>
          </w:p>
        </w:tc>
        <w:tc>
          <w:tcPr>
            <w:tcW w:w="280" w:type="pct"/>
            <w:tcBorders>
              <w:top w:val="nil"/>
              <w:left w:val="nil"/>
              <w:bottom w:val="single" w:sz="4" w:space="0" w:color="auto"/>
              <w:right w:val="single" w:sz="4" w:space="0" w:color="auto"/>
            </w:tcBorders>
            <w:shd w:val="clear" w:color="auto" w:fill="auto"/>
            <w:vAlign w:val="center"/>
            <w:hideMark/>
          </w:tcPr>
          <w:p w14:paraId="7E4FCF80" w14:textId="6EF2C7C4" w:rsidR="00E76697" w:rsidRPr="00D16442" w:rsidRDefault="00E76697" w:rsidP="00D16442">
            <w:pPr>
              <w:pStyle w:val="afffb"/>
            </w:pPr>
            <w:r w:rsidRPr="00D16442">
              <w:rPr>
                <w:color w:val="000000"/>
              </w:rPr>
              <w:t>0</w:t>
            </w:r>
          </w:p>
        </w:tc>
        <w:tc>
          <w:tcPr>
            <w:tcW w:w="280" w:type="pct"/>
            <w:tcBorders>
              <w:top w:val="nil"/>
              <w:left w:val="nil"/>
              <w:bottom w:val="single" w:sz="4" w:space="0" w:color="auto"/>
              <w:right w:val="single" w:sz="4" w:space="0" w:color="auto"/>
            </w:tcBorders>
            <w:shd w:val="clear" w:color="auto" w:fill="auto"/>
            <w:vAlign w:val="center"/>
            <w:hideMark/>
          </w:tcPr>
          <w:p w14:paraId="56D86F90" w14:textId="125B7530" w:rsidR="00E76697" w:rsidRPr="00D16442" w:rsidRDefault="00E76697" w:rsidP="00D16442">
            <w:pPr>
              <w:pStyle w:val="afffb"/>
            </w:pPr>
            <w:r w:rsidRPr="00D16442">
              <w:rPr>
                <w:color w:val="000000"/>
              </w:rPr>
              <w:t>0</w:t>
            </w:r>
          </w:p>
        </w:tc>
        <w:tc>
          <w:tcPr>
            <w:tcW w:w="280" w:type="pct"/>
            <w:tcBorders>
              <w:top w:val="nil"/>
              <w:left w:val="nil"/>
              <w:bottom w:val="single" w:sz="4" w:space="0" w:color="auto"/>
              <w:right w:val="single" w:sz="4" w:space="0" w:color="auto"/>
            </w:tcBorders>
            <w:shd w:val="clear" w:color="auto" w:fill="auto"/>
            <w:vAlign w:val="center"/>
            <w:hideMark/>
          </w:tcPr>
          <w:p w14:paraId="483CD023" w14:textId="22A1EEF4" w:rsidR="00E76697" w:rsidRPr="00D16442" w:rsidRDefault="00E76697" w:rsidP="00D16442">
            <w:pPr>
              <w:pStyle w:val="afffb"/>
            </w:pPr>
            <w:r w:rsidRPr="00D16442">
              <w:rPr>
                <w:color w:val="000000"/>
              </w:rPr>
              <w:t>0</w:t>
            </w:r>
          </w:p>
        </w:tc>
        <w:tc>
          <w:tcPr>
            <w:tcW w:w="280" w:type="pct"/>
            <w:tcBorders>
              <w:top w:val="nil"/>
              <w:left w:val="nil"/>
              <w:bottom w:val="single" w:sz="4" w:space="0" w:color="auto"/>
              <w:right w:val="single" w:sz="4" w:space="0" w:color="auto"/>
            </w:tcBorders>
            <w:shd w:val="clear" w:color="auto" w:fill="auto"/>
            <w:vAlign w:val="center"/>
            <w:hideMark/>
          </w:tcPr>
          <w:p w14:paraId="6009ACF9" w14:textId="1EAC02C2" w:rsidR="00E76697" w:rsidRPr="00D16442" w:rsidRDefault="00E76697" w:rsidP="00D16442">
            <w:pPr>
              <w:pStyle w:val="afffb"/>
            </w:pPr>
            <w:r w:rsidRPr="00D16442">
              <w:rPr>
                <w:color w:val="000000"/>
              </w:rPr>
              <w:t>0</w:t>
            </w:r>
          </w:p>
        </w:tc>
        <w:tc>
          <w:tcPr>
            <w:tcW w:w="280" w:type="pct"/>
            <w:tcBorders>
              <w:top w:val="nil"/>
              <w:left w:val="nil"/>
              <w:bottom w:val="single" w:sz="4" w:space="0" w:color="auto"/>
              <w:right w:val="single" w:sz="4" w:space="0" w:color="auto"/>
            </w:tcBorders>
            <w:shd w:val="clear" w:color="auto" w:fill="auto"/>
            <w:vAlign w:val="center"/>
            <w:hideMark/>
          </w:tcPr>
          <w:p w14:paraId="6E3DB9A0" w14:textId="405F6011" w:rsidR="00E76697" w:rsidRPr="00D16442" w:rsidRDefault="00E76697" w:rsidP="00D16442">
            <w:pPr>
              <w:pStyle w:val="afffb"/>
            </w:pPr>
            <w:r w:rsidRPr="00D16442">
              <w:rPr>
                <w:color w:val="000000"/>
              </w:rPr>
              <w:t>0</w:t>
            </w:r>
          </w:p>
        </w:tc>
        <w:tc>
          <w:tcPr>
            <w:tcW w:w="279" w:type="pct"/>
            <w:tcBorders>
              <w:top w:val="nil"/>
              <w:left w:val="nil"/>
              <w:bottom w:val="single" w:sz="4" w:space="0" w:color="auto"/>
              <w:right w:val="single" w:sz="4" w:space="0" w:color="auto"/>
            </w:tcBorders>
            <w:shd w:val="clear" w:color="auto" w:fill="auto"/>
            <w:vAlign w:val="center"/>
            <w:hideMark/>
          </w:tcPr>
          <w:p w14:paraId="510721EA" w14:textId="4DD695C3" w:rsidR="00E76697" w:rsidRPr="00D16442" w:rsidRDefault="00E76697" w:rsidP="00D16442">
            <w:pPr>
              <w:pStyle w:val="afffb"/>
            </w:pPr>
            <w:r w:rsidRPr="00D16442">
              <w:rPr>
                <w:color w:val="000000"/>
              </w:rPr>
              <w:t>0</w:t>
            </w:r>
          </w:p>
        </w:tc>
      </w:tr>
      <w:tr w:rsidR="00E76697" w:rsidRPr="00D16442" w14:paraId="7B239E7F" w14:textId="77777777" w:rsidTr="00E76697">
        <w:trPr>
          <w:trHeight w:val="20"/>
        </w:trPr>
        <w:tc>
          <w:tcPr>
            <w:tcW w:w="217" w:type="pct"/>
            <w:shd w:val="clear" w:color="auto" w:fill="auto"/>
            <w:vAlign w:val="center"/>
            <w:hideMark/>
          </w:tcPr>
          <w:p w14:paraId="1AD9AF67" w14:textId="77777777" w:rsidR="00E76697" w:rsidRPr="00D16442" w:rsidRDefault="00E76697" w:rsidP="00D16442">
            <w:pPr>
              <w:pStyle w:val="afffb"/>
            </w:pPr>
            <w:r w:rsidRPr="00D16442">
              <w:t>18.</w:t>
            </w:r>
          </w:p>
        </w:tc>
        <w:tc>
          <w:tcPr>
            <w:tcW w:w="1322" w:type="pct"/>
            <w:shd w:val="clear" w:color="auto" w:fill="auto"/>
            <w:vAlign w:val="center"/>
            <w:hideMark/>
          </w:tcPr>
          <w:p w14:paraId="2C2AB3F2" w14:textId="77777777" w:rsidR="00E76697" w:rsidRPr="00D16442" w:rsidRDefault="00E76697" w:rsidP="00D16442">
            <w:pPr>
              <w:pStyle w:val="afffb"/>
            </w:pPr>
            <w:r w:rsidRPr="00D16442">
              <w:t xml:space="preserve">Относительный средневзвешенный остаточный парковый </w:t>
            </w:r>
            <w:proofErr w:type="gramStart"/>
            <w:r w:rsidRPr="00D16442">
              <w:t>ресурс  турбоагрегатов</w:t>
            </w:r>
            <w:proofErr w:type="gramEnd"/>
          </w:p>
        </w:tc>
        <w:tc>
          <w:tcPr>
            <w:tcW w:w="382" w:type="pct"/>
            <w:shd w:val="clear" w:color="auto" w:fill="auto"/>
            <w:vAlign w:val="center"/>
            <w:hideMark/>
          </w:tcPr>
          <w:p w14:paraId="7D462739" w14:textId="77777777" w:rsidR="00E76697" w:rsidRPr="00D16442" w:rsidRDefault="00E76697" w:rsidP="00D16442">
            <w:pPr>
              <w:pStyle w:val="afffb"/>
            </w:pPr>
            <w:r w:rsidRPr="00D16442">
              <w:t>час</w:t>
            </w:r>
          </w:p>
        </w:tc>
        <w:tc>
          <w:tcPr>
            <w:tcW w:w="280" w:type="pct"/>
            <w:tcBorders>
              <w:top w:val="nil"/>
              <w:left w:val="single" w:sz="4" w:space="0" w:color="auto"/>
              <w:bottom w:val="single" w:sz="4" w:space="0" w:color="auto"/>
              <w:right w:val="single" w:sz="4" w:space="0" w:color="auto"/>
            </w:tcBorders>
            <w:shd w:val="clear" w:color="auto" w:fill="auto"/>
            <w:vAlign w:val="center"/>
            <w:hideMark/>
          </w:tcPr>
          <w:p w14:paraId="075BAD85" w14:textId="6DB6DEF3"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vAlign w:val="center"/>
            <w:hideMark/>
          </w:tcPr>
          <w:p w14:paraId="631C8BE0" w14:textId="15F3825A"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vAlign w:val="center"/>
            <w:hideMark/>
          </w:tcPr>
          <w:p w14:paraId="592EF1EE" w14:textId="5B8821A0"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vAlign w:val="center"/>
            <w:hideMark/>
          </w:tcPr>
          <w:p w14:paraId="79042454" w14:textId="6C93805B"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vAlign w:val="center"/>
            <w:hideMark/>
          </w:tcPr>
          <w:p w14:paraId="2EF2A7CC" w14:textId="0C1D8056"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vAlign w:val="center"/>
            <w:hideMark/>
          </w:tcPr>
          <w:p w14:paraId="2E1C0B90" w14:textId="0AB1DEE6"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vAlign w:val="center"/>
            <w:hideMark/>
          </w:tcPr>
          <w:p w14:paraId="04F44D9C" w14:textId="540332DF"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vAlign w:val="center"/>
            <w:hideMark/>
          </w:tcPr>
          <w:p w14:paraId="2B52194A" w14:textId="79DC6EBA"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vAlign w:val="center"/>
            <w:hideMark/>
          </w:tcPr>
          <w:p w14:paraId="07A0E788" w14:textId="04D0BC6D"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vAlign w:val="center"/>
            <w:hideMark/>
          </w:tcPr>
          <w:p w14:paraId="42DEEFFF" w14:textId="69EC73B8" w:rsidR="00E76697" w:rsidRPr="00D16442" w:rsidRDefault="00E76697" w:rsidP="00D16442">
            <w:pPr>
              <w:pStyle w:val="afffb"/>
            </w:pPr>
            <w:r w:rsidRPr="00D16442">
              <w:rPr>
                <w:color w:val="000000"/>
              </w:rPr>
              <w:t>220000</w:t>
            </w:r>
          </w:p>
        </w:tc>
        <w:tc>
          <w:tcPr>
            <w:tcW w:w="279" w:type="pct"/>
            <w:tcBorders>
              <w:top w:val="nil"/>
              <w:left w:val="nil"/>
              <w:bottom w:val="single" w:sz="4" w:space="0" w:color="auto"/>
              <w:right w:val="single" w:sz="4" w:space="0" w:color="auto"/>
            </w:tcBorders>
            <w:shd w:val="clear" w:color="auto" w:fill="auto"/>
            <w:vAlign w:val="center"/>
            <w:hideMark/>
          </w:tcPr>
          <w:p w14:paraId="7DA9EE30" w14:textId="05C40033" w:rsidR="00E76697" w:rsidRPr="00D16442" w:rsidRDefault="00E76697" w:rsidP="00D16442">
            <w:pPr>
              <w:pStyle w:val="afffb"/>
            </w:pPr>
            <w:r w:rsidRPr="00D16442">
              <w:rPr>
                <w:color w:val="000000"/>
              </w:rPr>
              <w:t>220000</w:t>
            </w:r>
          </w:p>
        </w:tc>
      </w:tr>
      <w:tr w:rsidR="00E76697" w:rsidRPr="00D16442" w14:paraId="051351CF" w14:textId="77777777" w:rsidTr="00E76697">
        <w:trPr>
          <w:trHeight w:val="20"/>
        </w:trPr>
        <w:tc>
          <w:tcPr>
            <w:tcW w:w="217" w:type="pct"/>
            <w:shd w:val="clear" w:color="auto" w:fill="auto"/>
            <w:vAlign w:val="center"/>
            <w:hideMark/>
          </w:tcPr>
          <w:p w14:paraId="2084601B" w14:textId="77777777" w:rsidR="00E76697" w:rsidRPr="00D16442" w:rsidRDefault="00E76697" w:rsidP="00D16442">
            <w:pPr>
              <w:pStyle w:val="afffb"/>
            </w:pPr>
            <w:r w:rsidRPr="00D16442">
              <w:t>18.</w:t>
            </w:r>
          </w:p>
        </w:tc>
        <w:tc>
          <w:tcPr>
            <w:tcW w:w="1322" w:type="pct"/>
            <w:shd w:val="clear" w:color="auto" w:fill="auto"/>
            <w:vAlign w:val="center"/>
            <w:hideMark/>
          </w:tcPr>
          <w:p w14:paraId="1167A9ED" w14:textId="77777777" w:rsidR="00E76697" w:rsidRPr="00D16442" w:rsidRDefault="00E76697" w:rsidP="00D16442">
            <w:pPr>
              <w:pStyle w:val="afffb"/>
            </w:pPr>
            <w:r w:rsidRPr="00D16442">
              <w:t xml:space="preserve">Назначенный нормативный ресурс i-того турбоагрегата </w:t>
            </w:r>
            <w:proofErr w:type="gramStart"/>
            <w:r w:rsidRPr="00D16442">
              <w:t xml:space="preserve">ТЭЦ  </w:t>
            </w:r>
            <w:r w:rsidRPr="00D16442">
              <w:rPr>
                <w:u w:val="single"/>
              </w:rPr>
              <w:t>при</w:t>
            </w:r>
            <w:proofErr w:type="gramEnd"/>
            <w:r w:rsidRPr="00D16442">
              <w:rPr>
                <w:u w:val="single"/>
              </w:rPr>
              <w:t xml:space="preserve"> вводе его в эксплуатацию</w:t>
            </w:r>
          </w:p>
        </w:tc>
        <w:tc>
          <w:tcPr>
            <w:tcW w:w="382" w:type="pct"/>
            <w:shd w:val="clear" w:color="auto" w:fill="auto"/>
            <w:vAlign w:val="center"/>
            <w:hideMark/>
          </w:tcPr>
          <w:p w14:paraId="50EEB2D4" w14:textId="77777777" w:rsidR="00E76697" w:rsidRPr="00D16442" w:rsidRDefault="00E76697" w:rsidP="00D16442">
            <w:pPr>
              <w:pStyle w:val="afffb"/>
            </w:pPr>
            <w:r w:rsidRPr="00D16442">
              <w:t>-</w:t>
            </w:r>
          </w:p>
        </w:tc>
        <w:tc>
          <w:tcPr>
            <w:tcW w:w="280" w:type="pct"/>
            <w:tcBorders>
              <w:top w:val="nil"/>
              <w:left w:val="single" w:sz="4" w:space="0" w:color="auto"/>
              <w:bottom w:val="single" w:sz="4" w:space="0" w:color="auto"/>
              <w:right w:val="single" w:sz="4" w:space="0" w:color="auto"/>
            </w:tcBorders>
            <w:shd w:val="clear" w:color="auto" w:fill="auto"/>
            <w:vAlign w:val="center"/>
            <w:hideMark/>
          </w:tcPr>
          <w:p w14:paraId="704F3EA9" w14:textId="33C9347D" w:rsidR="00E76697" w:rsidRPr="00D16442" w:rsidRDefault="00E76697" w:rsidP="00D16442">
            <w:pPr>
              <w:pStyle w:val="afffb"/>
            </w:pPr>
            <w:r w:rsidRPr="00D16442">
              <w:rPr>
                <w:color w:val="000000"/>
              </w:rPr>
              <w:t>-</w:t>
            </w:r>
          </w:p>
        </w:tc>
        <w:tc>
          <w:tcPr>
            <w:tcW w:w="280" w:type="pct"/>
            <w:tcBorders>
              <w:top w:val="nil"/>
              <w:left w:val="nil"/>
              <w:bottom w:val="single" w:sz="4" w:space="0" w:color="auto"/>
              <w:right w:val="single" w:sz="4" w:space="0" w:color="auto"/>
            </w:tcBorders>
            <w:shd w:val="clear" w:color="auto" w:fill="auto"/>
            <w:vAlign w:val="center"/>
            <w:hideMark/>
          </w:tcPr>
          <w:p w14:paraId="2B23DCD2" w14:textId="26A976D0" w:rsidR="00E76697" w:rsidRPr="00D16442" w:rsidRDefault="00E76697" w:rsidP="00D16442">
            <w:pPr>
              <w:pStyle w:val="afffb"/>
            </w:pPr>
            <w:r w:rsidRPr="00D16442">
              <w:rPr>
                <w:color w:val="000000"/>
              </w:rPr>
              <w:t>-</w:t>
            </w:r>
          </w:p>
        </w:tc>
        <w:tc>
          <w:tcPr>
            <w:tcW w:w="280" w:type="pct"/>
            <w:tcBorders>
              <w:top w:val="nil"/>
              <w:left w:val="nil"/>
              <w:bottom w:val="single" w:sz="4" w:space="0" w:color="auto"/>
              <w:right w:val="single" w:sz="4" w:space="0" w:color="auto"/>
            </w:tcBorders>
            <w:shd w:val="clear" w:color="auto" w:fill="auto"/>
            <w:vAlign w:val="center"/>
            <w:hideMark/>
          </w:tcPr>
          <w:p w14:paraId="19DB2ED8" w14:textId="7EB9D500" w:rsidR="00E76697" w:rsidRPr="00D16442" w:rsidRDefault="00E76697" w:rsidP="00D16442">
            <w:pPr>
              <w:pStyle w:val="afffb"/>
            </w:pPr>
            <w:r w:rsidRPr="00D16442">
              <w:rPr>
                <w:color w:val="000000"/>
              </w:rPr>
              <w:t>-</w:t>
            </w:r>
          </w:p>
        </w:tc>
        <w:tc>
          <w:tcPr>
            <w:tcW w:w="280" w:type="pct"/>
            <w:tcBorders>
              <w:top w:val="nil"/>
              <w:left w:val="nil"/>
              <w:bottom w:val="single" w:sz="4" w:space="0" w:color="auto"/>
              <w:right w:val="single" w:sz="4" w:space="0" w:color="auto"/>
            </w:tcBorders>
            <w:shd w:val="clear" w:color="auto" w:fill="auto"/>
            <w:vAlign w:val="center"/>
            <w:hideMark/>
          </w:tcPr>
          <w:p w14:paraId="08A0E40C" w14:textId="77929541" w:rsidR="00E76697" w:rsidRPr="00D16442" w:rsidRDefault="00E76697" w:rsidP="00D16442">
            <w:pPr>
              <w:pStyle w:val="afffb"/>
            </w:pPr>
            <w:r w:rsidRPr="00D16442">
              <w:rPr>
                <w:color w:val="000000"/>
              </w:rPr>
              <w:t>-</w:t>
            </w:r>
          </w:p>
        </w:tc>
        <w:tc>
          <w:tcPr>
            <w:tcW w:w="280" w:type="pct"/>
            <w:tcBorders>
              <w:top w:val="nil"/>
              <w:left w:val="nil"/>
              <w:bottom w:val="single" w:sz="4" w:space="0" w:color="auto"/>
              <w:right w:val="single" w:sz="4" w:space="0" w:color="auto"/>
            </w:tcBorders>
            <w:shd w:val="clear" w:color="auto" w:fill="auto"/>
            <w:vAlign w:val="center"/>
            <w:hideMark/>
          </w:tcPr>
          <w:p w14:paraId="1F595017" w14:textId="18EADA5C" w:rsidR="00E76697" w:rsidRPr="00D16442" w:rsidRDefault="00E76697" w:rsidP="00D16442">
            <w:pPr>
              <w:pStyle w:val="afffb"/>
            </w:pPr>
            <w:r w:rsidRPr="00D16442">
              <w:rPr>
                <w:color w:val="000000"/>
              </w:rPr>
              <w:t>-</w:t>
            </w:r>
          </w:p>
        </w:tc>
        <w:tc>
          <w:tcPr>
            <w:tcW w:w="280" w:type="pct"/>
            <w:tcBorders>
              <w:top w:val="nil"/>
              <w:left w:val="nil"/>
              <w:bottom w:val="single" w:sz="4" w:space="0" w:color="auto"/>
              <w:right w:val="single" w:sz="4" w:space="0" w:color="auto"/>
            </w:tcBorders>
            <w:shd w:val="clear" w:color="auto" w:fill="auto"/>
            <w:vAlign w:val="center"/>
            <w:hideMark/>
          </w:tcPr>
          <w:p w14:paraId="406250E1" w14:textId="7ED1F997" w:rsidR="00E76697" w:rsidRPr="00D16442" w:rsidRDefault="00E76697" w:rsidP="00D16442">
            <w:pPr>
              <w:pStyle w:val="afffb"/>
            </w:pPr>
            <w:r w:rsidRPr="00D16442">
              <w:rPr>
                <w:color w:val="000000"/>
              </w:rPr>
              <w:t>-</w:t>
            </w:r>
          </w:p>
        </w:tc>
        <w:tc>
          <w:tcPr>
            <w:tcW w:w="280" w:type="pct"/>
            <w:tcBorders>
              <w:top w:val="nil"/>
              <w:left w:val="nil"/>
              <w:bottom w:val="single" w:sz="4" w:space="0" w:color="auto"/>
              <w:right w:val="single" w:sz="4" w:space="0" w:color="auto"/>
            </w:tcBorders>
            <w:shd w:val="clear" w:color="auto" w:fill="auto"/>
            <w:vAlign w:val="center"/>
            <w:hideMark/>
          </w:tcPr>
          <w:p w14:paraId="16C5AF5E" w14:textId="1E08811A" w:rsidR="00E76697" w:rsidRPr="00D16442" w:rsidRDefault="00E76697" w:rsidP="00D16442">
            <w:pPr>
              <w:pStyle w:val="afffb"/>
            </w:pPr>
            <w:r w:rsidRPr="00D16442">
              <w:rPr>
                <w:color w:val="000000"/>
              </w:rPr>
              <w:t>-</w:t>
            </w:r>
          </w:p>
        </w:tc>
        <w:tc>
          <w:tcPr>
            <w:tcW w:w="280" w:type="pct"/>
            <w:tcBorders>
              <w:top w:val="nil"/>
              <w:left w:val="nil"/>
              <w:bottom w:val="single" w:sz="4" w:space="0" w:color="auto"/>
              <w:right w:val="single" w:sz="4" w:space="0" w:color="auto"/>
            </w:tcBorders>
            <w:shd w:val="clear" w:color="auto" w:fill="auto"/>
            <w:vAlign w:val="center"/>
            <w:hideMark/>
          </w:tcPr>
          <w:p w14:paraId="38E564A4" w14:textId="013BD5B6" w:rsidR="00E76697" w:rsidRPr="00D16442" w:rsidRDefault="00E76697" w:rsidP="00D16442">
            <w:pPr>
              <w:pStyle w:val="afffb"/>
            </w:pPr>
            <w:r w:rsidRPr="00D16442">
              <w:rPr>
                <w:color w:val="000000"/>
              </w:rPr>
              <w:t>-</w:t>
            </w:r>
          </w:p>
        </w:tc>
        <w:tc>
          <w:tcPr>
            <w:tcW w:w="280" w:type="pct"/>
            <w:tcBorders>
              <w:top w:val="nil"/>
              <w:left w:val="nil"/>
              <w:bottom w:val="single" w:sz="4" w:space="0" w:color="auto"/>
              <w:right w:val="single" w:sz="4" w:space="0" w:color="auto"/>
            </w:tcBorders>
            <w:shd w:val="clear" w:color="auto" w:fill="auto"/>
            <w:vAlign w:val="center"/>
            <w:hideMark/>
          </w:tcPr>
          <w:p w14:paraId="5352C9F5" w14:textId="791C10E5" w:rsidR="00E76697" w:rsidRPr="00D16442" w:rsidRDefault="00E76697" w:rsidP="00D16442">
            <w:pPr>
              <w:pStyle w:val="afffb"/>
            </w:pPr>
            <w:r w:rsidRPr="00D16442">
              <w:rPr>
                <w:color w:val="000000"/>
              </w:rPr>
              <w:t>-</w:t>
            </w:r>
          </w:p>
        </w:tc>
        <w:tc>
          <w:tcPr>
            <w:tcW w:w="280" w:type="pct"/>
            <w:tcBorders>
              <w:top w:val="nil"/>
              <w:left w:val="nil"/>
              <w:bottom w:val="single" w:sz="4" w:space="0" w:color="auto"/>
              <w:right w:val="single" w:sz="4" w:space="0" w:color="auto"/>
            </w:tcBorders>
            <w:shd w:val="clear" w:color="auto" w:fill="auto"/>
            <w:vAlign w:val="center"/>
            <w:hideMark/>
          </w:tcPr>
          <w:p w14:paraId="2A1AA8CD" w14:textId="3E70455B" w:rsidR="00E76697" w:rsidRPr="00D16442" w:rsidRDefault="00E76697" w:rsidP="00D16442">
            <w:pPr>
              <w:pStyle w:val="afffb"/>
            </w:pPr>
            <w:r w:rsidRPr="00D16442">
              <w:rPr>
                <w:color w:val="000000"/>
              </w:rPr>
              <w:t>-</w:t>
            </w:r>
          </w:p>
        </w:tc>
        <w:tc>
          <w:tcPr>
            <w:tcW w:w="279" w:type="pct"/>
            <w:tcBorders>
              <w:top w:val="nil"/>
              <w:left w:val="nil"/>
              <w:bottom w:val="single" w:sz="4" w:space="0" w:color="auto"/>
              <w:right w:val="single" w:sz="4" w:space="0" w:color="auto"/>
            </w:tcBorders>
            <w:shd w:val="clear" w:color="auto" w:fill="auto"/>
            <w:vAlign w:val="center"/>
            <w:hideMark/>
          </w:tcPr>
          <w:p w14:paraId="5BCA906B" w14:textId="44A6F53D" w:rsidR="00E76697" w:rsidRPr="00D16442" w:rsidRDefault="00E76697" w:rsidP="00D16442">
            <w:pPr>
              <w:pStyle w:val="afffb"/>
            </w:pPr>
            <w:r w:rsidRPr="00D16442">
              <w:rPr>
                <w:color w:val="000000"/>
              </w:rPr>
              <w:t>-</w:t>
            </w:r>
          </w:p>
        </w:tc>
      </w:tr>
      <w:tr w:rsidR="00E76697" w:rsidRPr="00D16442" w14:paraId="1DF5DBB6" w14:textId="77777777" w:rsidTr="00E76697">
        <w:trPr>
          <w:trHeight w:val="20"/>
        </w:trPr>
        <w:tc>
          <w:tcPr>
            <w:tcW w:w="217" w:type="pct"/>
            <w:shd w:val="clear" w:color="auto" w:fill="auto"/>
            <w:vAlign w:val="center"/>
            <w:hideMark/>
          </w:tcPr>
          <w:p w14:paraId="51362C1E" w14:textId="3EC495B7" w:rsidR="00E76697" w:rsidRPr="00D16442" w:rsidRDefault="00E76697" w:rsidP="00D16442">
            <w:pPr>
              <w:pStyle w:val="afffb"/>
            </w:pPr>
            <w:r w:rsidRPr="00D16442">
              <w:t>18.1.1</w:t>
            </w:r>
          </w:p>
        </w:tc>
        <w:tc>
          <w:tcPr>
            <w:tcW w:w="1322" w:type="pct"/>
            <w:shd w:val="clear" w:color="auto" w:fill="auto"/>
            <w:vAlign w:val="center"/>
            <w:hideMark/>
          </w:tcPr>
          <w:p w14:paraId="26476466" w14:textId="77777777" w:rsidR="00E76697" w:rsidRPr="00D16442" w:rsidRDefault="00E76697" w:rsidP="00D16442">
            <w:pPr>
              <w:pStyle w:val="afffb"/>
            </w:pPr>
            <w:r w:rsidRPr="00D16442">
              <w:t>ПТ-50-130/7</w:t>
            </w:r>
          </w:p>
        </w:tc>
        <w:tc>
          <w:tcPr>
            <w:tcW w:w="382" w:type="pct"/>
            <w:shd w:val="clear" w:color="auto" w:fill="auto"/>
            <w:vAlign w:val="center"/>
            <w:hideMark/>
          </w:tcPr>
          <w:p w14:paraId="1BE36D4E" w14:textId="77777777" w:rsidR="00E76697" w:rsidRPr="00D16442" w:rsidRDefault="00E76697" w:rsidP="00D16442">
            <w:pPr>
              <w:pStyle w:val="afffb"/>
            </w:pPr>
            <w:r w:rsidRPr="00D16442">
              <w:t>час</w:t>
            </w:r>
          </w:p>
        </w:tc>
        <w:tc>
          <w:tcPr>
            <w:tcW w:w="280" w:type="pct"/>
            <w:tcBorders>
              <w:top w:val="nil"/>
              <w:left w:val="single" w:sz="4" w:space="0" w:color="auto"/>
              <w:bottom w:val="single" w:sz="4" w:space="0" w:color="auto"/>
              <w:right w:val="single" w:sz="4" w:space="0" w:color="auto"/>
            </w:tcBorders>
            <w:shd w:val="clear" w:color="auto" w:fill="auto"/>
            <w:noWrap/>
            <w:vAlign w:val="center"/>
            <w:hideMark/>
          </w:tcPr>
          <w:p w14:paraId="7EE5116A" w14:textId="29738328"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noWrap/>
            <w:vAlign w:val="center"/>
            <w:hideMark/>
          </w:tcPr>
          <w:p w14:paraId="34DA05AC" w14:textId="4D891FE4"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noWrap/>
            <w:vAlign w:val="center"/>
            <w:hideMark/>
          </w:tcPr>
          <w:p w14:paraId="2B185C32" w14:textId="32E0C27C"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noWrap/>
            <w:vAlign w:val="center"/>
            <w:hideMark/>
          </w:tcPr>
          <w:p w14:paraId="6095B34B" w14:textId="3DFC7105"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noWrap/>
            <w:vAlign w:val="center"/>
            <w:hideMark/>
          </w:tcPr>
          <w:p w14:paraId="6A0C28DF" w14:textId="4B8B626E"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noWrap/>
            <w:vAlign w:val="center"/>
            <w:hideMark/>
          </w:tcPr>
          <w:p w14:paraId="6F88F10A" w14:textId="256F1AD2"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noWrap/>
            <w:vAlign w:val="center"/>
            <w:hideMark/>
          </w:tcPr>
          <w:p w14:paraId="7393FA66" w14:textId="5955B641"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noWrap/>
            <w:vAlign w:val="center"/>
            <w:hideMark/>
          </w:tcPr>
          <w:p w14:paraId="0EFA1F4E" w14:textId="024A361C"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noWrap/>
            <w:vAlign w:val="center"/>
            <w:hideMark/>
          </w:tcPr>
          <w:p w14:paraId="2C8FBDBE" w14:textId="52C544D7"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noWrap/>
            <w:vAlign w:val="center"/>
            <w:hideMark/>
          </w:tcPr>
          <w:p w14:paraId="216EE3AA" w14:textId="080CDC81" w:rsidR="00E76697" w:rsidRPr="00D16442" w:rsidRDefault="00E76697" w:rsidP="00D16442">
            <w:pPr>
              <w:pStyle w:val="afffb"/>
            </w:pPr>
            <w:r w:rsidRPr="00D16442">
              <w:rPr>
                <w:color w:val="000000"/>
              </w:rPr>
              <w:t>220000</w:t>
            </w:r>
          </w:p>
        </w:tc>
        <w:tc>
          <w:tcPr>
            <w:tcW w:w="279" w:type="pct"/>
            <w:tcBorders>
              <w:top w:val="nil"/>
              <w:left w:val="nil"/>
              <w:bottom w:val="single" w:sz="4" w:space="0" w:color="auto"/>
              <w:right w:val="single" w:sz="4" w:space="0" w:color="auto"/>
            </w:tcBorders>
            <w:shd w:val="clear" w:color="auto" w:fill="auto"/>
            <w:noWrap/>
            <w:vAlign w:val="center"/>
            <w:hideMark/>
          </w:tcPr>
          <w:p w14:paraId="3620A8BB" w14:textId="29329925" w:rsidR="00E76697" w:rsidRPr="00D16442" w:rsidRDefault="00E76697" w:rsidP="00D16442">
            <w:pPr>
              <w:pStyle w:val="afffb"/>
            </w:pPr>
            <w:r w:rsidRPr="00D16442">
              <w:rPr>
                <w:color w:val="000000"/>
              </w:rPr>
              <w:t>220000</w:t>
            </w:r>
          </w:p>
        </w:tc>
      </w:tr>
      <w:tr w:rsidR="00E76697" w:rsidRPr="00D16442" w14:paraId="4D238EF8" w14:textId="77777777" w:rsidTr="00E76697">
        <w:trPr>
          <w:trHeight w:val="20"/>
        </w:trPr>
        <w:tc>
          <w:tcPr>
            <w:tcW w:w="217" w:type="pct"/>
            <w:shd w:val="clear" w:color="auto" w:fill="auto"/>
            <w:vAlign w:val="center"/>
            <w:hideMark/>
          </w:tcPr>
          <w:p w14:paraId="7BFA9D6B" w14:textId="754DA51F" w:rsidR="00E76697" w:rsidRPr="00D16442" w:rsidRDefault="00E76697" w:rsidP="00D16442">
            <w:pPr>
              <w:pStyle w:val="afffb"/>
            </w:pPr>
            <w:r w:rsidRPr="00D16442">
              <w:t>18.1.2</w:t>
            </w:r>
          </w:p>
        </w:tc>
        <w:tc>
          <w:tcPr>
            <w:tcW w:w="1322" w:type="pct"/>
            <w:shd w:val="clear" w:color="auto" w:fill="auto"/>
            <w:vAlign w:val="center"/>
            <w:hideMark/>
          </w:tcPr>
          <w:p w14:paraId="58761CF0" w14:textId="77777777" w:rsidR="00E76697" w:rsidRPr="00D16442" w:rsidRDefault="00E76697" w:rsidP="00D16442">
            <w:pPr>
              <w:pStyle w:val="afffb"/>
            </w:pPr>
            <w:r w:rsidRPr="00D16442">
              <w:t>ПТ-50-130/7</w:t>
            </w:r>
          </w:p>
        </w:tc>
        <w:tc>
          <w:tcPr>
            <w:tcW w:w="382" w:type="pct"/>
            <w:shd w:val="clear" w:color="auto" w:fill="auto"/>
            <w:vAlign w:val="center"/>
            <w:hideMark/>
          </w:tcPr>
          <w:p w14:paraId="464101D2" w14:textId="77777777" w:rsidR="00E76697" w:rsidRPr="00D16442" w:rsidRDefault="00E76697" w:rsidP="00D16442">
            <w:pPr>
              <w:pStyle w:val="afffb"/>
            </w:pPr>
            <w:r w:rsidRPr="00D16442">
              <w:t>час</w:t>
            </w:r>
          </w:p>
        </w:tc>
        <w:tc>
          <w:tcPr>
            <w:tcW w:w="280" w:type="pct"/>
            <w:tcBorders>
              <w:top w:val="nil"/>
              <w:left w:val="single" w:sz="4" w:space="0" w:color="auto"/>
              <w:bottom w:val="single" w:sz="4" w:space="0" w:color="auto"/>
              <w:right w:val="single" w:sz="4" w:space="0" w:color="auto"/>
            </w:tcBorders>
            <w:shd w:val="clear" w:color="auto" w:fill="auto"/>
            <w:noWrap/>
            <w:vAlign w:val="center"/>
            <w:hideMark/>
          </w:tcPr>
          <w:p w14:paraId="46EFBEF0" w14:textId="0371107E"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noWrap/>
            <w:vAlign w:val="center"/>
            <w:hideMark/>
          </w:tcPr>
          <w:p w14:paraId="767CDB5F" w14:textId="40FB68AA"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noWrap/>
            <w:vAlign w:val="center"/>
            <w:hideMark/>
          </w:tcPr>
          <w:p w14:paraId="2EF8B1B7" w14:textId="62E77EBC"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noWrap/>
            <w:vAlign w:val="center"/>
            <w:hideMark/>
          </w:tcPr>
          <w:p w14:paraId="15C68A08" w14:textId="2234E5EC"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noWrap/>
            <w:vAlign w:val="center"/>
            <w:hideMark/>
          </w:tcPr>
          <w:p w14:paraId="7CAA127E" w14:textId="65363A6C"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noWrap/>
            <w:vAlign w:val="center"/>
            <w:hideMark/>
          </w:tcPr>
          <w:p w14:paraId="239477D1" w14:textId="0A96B6BC"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noWrap/>
            <w:vAlign w:val="center"/>
            <w:hideMark/>
          </w:tcPr>
          <w:p w14:paraId="11C55323" w14:textId="66A87F6E"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noWrap/>
            <w:vAlign w:val="center"/>
            <w:hideMark/>
          </w:tcPr>
          <w:p w14:paraId="5A1320C2" w14:textId="1406B98A"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noWrap/>
            <w:vAlign w:val="center"/>
            <w:hideMark/>
          </w:tcPr>
          <w:p w14:paraId="2ADC916A" w14:textId="23021F46"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noWrap/>
            <w:vAlign w:val="center"/>
            <w:hideMark/>
          </w:tcPr>
          <w:p w14:paraId="6AC3484D" w14:textId="16EF676A" w:rsidR="00E76697" w:rsidRPr="00D16442" w:rsidRDefault="00E76697" w:rsidP="00D16442">
            <w:pPr>
              <w:pStyle w:val="afffb"/>
            </w:pPr>
            <w:r w:rsidRPr="00D16442">
              <w:rPr>
                <w:color w:val="000000"/>
              </w:rPr>
              <w:t>220000</w:t>
            </w:r>
          </w:p>
        </w:tc>
        <w:tc>
          <w:tcPr>
            <w:tcW w:w="279" w:type="pct"/>
            <w:tcBorders>
              <w:top w:val="nil"/>
              <w:left w:val="nil"/>
              <w:bottom w:val="single" w:sz="4" w:space="0" w:color="auto"/>
              <w:right w:val="single" w:sz="4" w:space="0" w:color="auto"/>
            </w:tcBorders>
            <w:shd w:val="clear" w:color="auto" w:fill="auto"/>
            <w:noWrap/>
            <w:vAlign w:val="center"/>
            <w:hideMark/>
          </w:tcPr>
          <w:p w14:paraId="60B9A609" w14:textId="4FAC7313" w:rsidR="00E76697" w:rsidRPr="00D16442" w:rsidRDefault="00E76697" w:rsidP="00D16442">
            <w:pPr>
              <w:pStyle w:val="afffb"/>
            </w:pPr>
            <w:r w:rsidRPr="00D16442">
              <w:rPr>
                <w:color w:val="000000"/>
              </w:rPr>
              <w:t>220000</w:t>
            </w:r>
          </w:p>
        </w:tc>
      </w:tr>
      <w:tr w:rsidR="00E76697" w:rsidRPr="00D16442" w14:paraId="7E0A17BB" w14:textId="77777777" w:rsidTr="00E76697">
        <w:trPr>
          <w:trHeight w:val="20"/>
        </w:trPr>
        <w:tc>
          <w:tcPr>
            <w:tcW w:w="217" w:type="pct"/>
            <w:shd w:val="clear" w:color="auto" w:fill="auto"/>
            <w:vAlign w:val="center"/>
            <w:hideMark/>
          </w:tcPr>
          <w:p w14:paraId="6830A8EB" w14:textId="3EE1BE48" w:rsidR="00E76697" w:rsidRPr="00D16442" w:rsidRDefault="00E76697" w:rsidP="00D16442">
            <w:pPr>
              <w:pStyle w:val="afffb"/>
            </w:pPr>
            <w:r w:rsidRPr="00D16442">
              <w:t>18.1.3</w:t>
            </w:r>
          </w:p>
        </w:tc>
        <w:tc>
          <w:tcPr>
            <w:tcW w:w="1322" w:type="pct"/>
            <w:shd w:val="clear" w:color="auto" w:fill="auto"/>
            <w:vAlign w:val="center"/>
            <w:hideMark/>
          </w:tcPr>
          <w:p w14:paraId="2DCD1DA2" w14:textId="77777777" w:rsidR="00E76697" w:rsidRPr="00D16442" w:rsidRDefault="00E76697" w:rsidP="00D16442">
            <w:pPr>
              <w:pStyle w:val="afffb"/>
            </w:pPr>
            <w:r w:rsidRPr="00D16442">
              <w:t>Т-50-130/1</w:t>
            </w:r>
          </w:p>
        </w:tc>
        <w:tc>
          <w:tcPr>
            <w:tcW w:w="382" w:type="pct"/>
            <w:shd w:val="clear" w:color="auto" w:fill="auto"/>
            <w:vAlign w:val="center"/>
            <w:hideMark/>
          </w:tcPr>
          <w:p w14:paraId="30F696A9" w14:textId="77777777" w:rsidR="00E76697" w:rsidRPr="00D16442" w:rsidRDefault="00E76697" w:rsidP="00D16442">
            <w:pPr>
              <w:pStyle w:val="afffb"/>
            </w:pPr>
            <w:r w:rsidRPr="00D16442">
              <w:t>час</w:t>
            </w:r>
          </w:p>
        </w:tc>
        <w:tc>
          <w:tcPr>
            <w:tcW w:w="280" w:type="pct"/>
            <w:tcBorders>
              <w:top w:val="nil"/>
              <w:left w:val="single" w:sz="4" w:space="0" w:color="auto"/>
              <w:bottom w:val="single" w:sz="4" w:space="0" w:color="auto"/>
              <w:right w:val="single" w:sz="4" w:space="0" w:color="auto"/>
            </w:tcBorders>
            <w:shd w:val="clear" w:color="auto" w:fill="auto"/>
            <w:noWrap/>
            <w:vAlign w:val="center"/>
            <w:hideMark/>
          </w:tcPr>
          <w:p w14:paraId="7EFE9DD1" w14:textId="743995CA"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noWrap/>
            <w:vAlign w:val="center"/>
            <w:hideMark/>
          </w:tcPr>
          <w:p w14:paraId="08F9659F" w14:textId="565E8E15"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noWrap/>
            <w:vAlign w:val="center"/>
            <w:hideMark/>
          </w:tcPr>
          <w:p w14:paraId="62BC40A1" w14:textId="6146497B"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noWrap/>
            <w:vAlign w:val="center"/>
            <w:hideMark/>
          </w:tcPr>
          <w:p w14:paraId="6B083F58" w14:textId="55567E72"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noWrap/>
            <w:vAlign w:val="center"/>
            <w:hideMark/>
          </w:tcPr>
          <w:p w14:paraId="36731186" w14:textId="45BB20A3"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noWrap/>
            <w:vAlign w:val="center"/>
            <w:hideMark/>
          </w:tcPr>
          <w:p w14:paraId="77741393" w14:textId="46A45646"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noWrap/>
            <w:vAlign w:val="center"/>
            <w:hideMark/>
          </w:tcPr>
          <w:p w14:paraId="3B1FDCB3" w14:textId="60686E10"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noWrap/>
            <w:vAlign w:val="center"/>
            <w:hideMark/>
          </w:tcPr>
          <w:p w14:paraId="506280E3" w14:textId="103E1958"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noWrap/>
            <w:vAlign w:val="center"/>
            <w:hideMark/>
          </w:tcPr>
          <w:p w14:paraId="6DF777B4" w14:textId="0B5CBFDE"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noWrap/>
            <w:vAlign w:val="center"/>
            <w:hideMark/>
          </w:tcPr>
          <w:p w14:paraId="49B81C2B" w14:textId="314D449C" w:rsidR="00E76697" w:rsidRPr="00D16442" w:rsidRDefault="00E76697" w:rsidP="00D16442">
            <w:pPr>
              <w:pStyle w:val="afffb"/>
            </w:pPr>
            <w:r w:rsidRPr="00D16442">
              <w:rPr>
                <w:color w:val="000000"/>
              </w:rPr>
              <w:t>220000</w:t>
            </w:r>
          </w:p>
        </w:tc>
        <w:tc>
          <w:tcPr>
            <w:tcW w:w="279" w:type="pct"/>
            <w:tcBorders>
              <w:top w:val="nil"/>
              <w:left w:val="nil"/>
              <w:bottom w:val="single" w:sz="4" w:space="0" w:color="auto"/>
              <w:right w:val="single" w:sz="4" w:space="0" w:color="auto"/>
            </w:tcBorders>
            <w:shd w:val="clear" w:color="auto" w:fill="auto"/>
            <w:noWrap/>
            <w:vAlign w:val="center"/>
            <w:hideMark/>
          </w:tcPr>
          <w:p w14:paraId="371D6720" w14:textId="55D22B7E" w:rsidR="00E76697" w:rsidRPr="00D16442" w:rsidRDefault="00E76697" w:rsidP="00D16442">
            <w:pPr>
              <w:pStyle w:val="afffb"/>
            </w:pPr>
            <w:r w:rsidRPr="00D16442">
              <w:rPr>
                <w:color w:val="000000"/>
              </w:rPr>
              <w:t>220000</w:t>
            </w:r>
          </w:p>
        </w:tc>
      </w:tr>
      <w:tr w:rsidR="00E76697" w:rsidRPr="00D16442" w14:paraId="757BF079" w14:textId="77777777" w:rsidTr="00E76697">
        <w:trPr>
          <w:trHeight w:val="20"/>
        </w:trPr>
        <w:tc>
          <w:tcPr>
            <w:tcW w:w="217" w:type="pct"/>
            <w:shd w:val="clear" w:color="auto" w:fill="auto"/>
            <w:vAlign w:val="center"/>
            <w:hideMark/>
          </w:tcPr>
          <w:p w14:paraId="643D4A5B" w14:textId="097A9639" w:rsidR="00E76697" w:rsidRPr="00D16442" w:rsidRDefault="00E76697" w:rsidP="00D16442">
            <w:pPr>
              <w:pStyle w:val="afffb"/>
            </w:pPr>
            <w:r w:rsidRPr="00D16442">
              <w:t>18.1.4</w:t>
            </w:r>
          </w:p>
        </w:tc>
        <w:tc>
          <w:tcPr>
            <w:tcW w:w="1322" w:type="pct"/>
            <w:shd w:val="clear" w:color="auto" w:fill="auto"/>
            <w:vAlign w:val="center"/>
            <w:hideMark/>
          </w:tcPr>
          <w:p w14:paraId="1E5A74C7" w14:textId="77777777" w:rsidR="00E76697" w:rsidRPr="00D16442" w:rsidRDefault="00E76697" w:rsidP="00D16442">
            <w:pPr>
              <w:pStyle w:val="afffb"/>
            </w:pPr>
            <w:r w:rsidRPr="00D16442">
              <w:t>Т-55-130/1</w:t>
            </w:r>
          </w:p>
        </w:tc>
        <w:tc>
          <w:tcPr>
            <w:tcW w:w="382" w:type="pct"/>
            <w:shd w:val="clear" w:color="auto" w:fill="auto"/>
            <w:vAlign w:val="center"/>
            <w:hideMark/>
          </w:tcPr>
          <w:p w14:paraId="0F3EC977" w14:textId="77777777" w:rsidR="00E76697" w:rsidRPr="00D16442" w:rsidRDefault="00E76697" w:rsidP="00D16442">
            <w:pPr>
              <w:pStyle w:val="afffb"/>
            </w:pPr>
            <w:r w:rsidRPr="00D16442">
              <w:t>час</w:t>
            </w:r>
          </w:p>
        </w:tc>
        <w:tc>
          <w:tcPr>
            <w:tcW w:w="280" w:type="pct"/>
            <w:tcBorders>
              <w:top w:val="nil"/>
              <w:left w:val="single" w:sz="4" w:space="0" w:color="auto"/>
              <w:bottom w:val="single" w:sz="4" w:space="0" w:color="auto"/>
              <w:right w:val="single" w:sz="4" w:space="0" w:color="auto"/>
            </w:tcBorders>
            <w:shd w:val="clear" w:color="auto" w:fill="auto"/>
            <w:noWrap/>
            <w:vAlign w:val="center"/>
            <w:hideMark/>
          </w:tcPr>
          <w:p w14:paraId="76C3A588" w14:textId="4AD71A3A"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noWrap/>
            <w:vAlign w:val="center"/>
            <w:hideMark/>
          </w:tcPr>
          <w:p w14:paraId="4AB2414D" w14:textId="1AE7D014"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noWrap/>
            <w:vAlign w:val="center"/>
            <w:hideMark/>
          </w:tcPr>
          <w:p w14:paraId="337FFA38" w14:textId="3B5967FC"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noWrap/>
            <w:vAlign w:val="center"/>
            <w:hideMark/>
          </w:tcPr>
          <w:p w14:paraId="4FAF089D" w14:textId="73D88653"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noWrap/>
            <w:vAlign w:val="center"/>
            <w:hideMark/>
          </w:tcPr>
          <w:p w14:paraId="08EA59D0" w14:textId="7FA30BF2"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noWrap/>
            <w:vAlign w:val="center"/>
            <w:hideMark/>
          </w:tcPr>
          <w:p w14:paraId="21842DD2" w14:textId="1723485F"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noWrap/>
            <w:vAlign w:val="center"/>
            <w:hideMark/>
          </w:tcPr>
          <w:p w14:paraId="66DEA009" w14:textId="61AD3DF4"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noWrap/>
            <w:vAlign w:val="center"/>
            <w:hideMark/>
          </w:tcPr>
          <w:p w14:paraId="05AE75CE" w14:textId="6C807FFB"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noWrap/>
            <w:vAlign w:val="center"/>
            <w:hideMark/>
          </w:tcPr>
          <w:p w14:paraId="10EA0EF8" w14:textId="4EAD10B6"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noWrap/>
            <w:vAlign w:val="center"/>
            <w:hideMark/>
          </w:tcPr>
          <w:p w14:paraId="7E4CFD3B" w14:textId="66B48B52" w:rsidR="00E76697" w:rsidRPr="00D16442" w:rsidRDefault="00E76697" w:rsidP="00D16442">
            <w:pPr>
              <w:pStyle w:val="afffb"/>
            </w:pPr>
            <w:r w:rsidRPr="00D16442">
              <w:rPr>
                <w:color w:val="000000"/>
              </w:rPr>
              <w:t>220000</w:t>
            </w:r>
          </w:p>
        </w:tc>
        <w:tc>
          <w:tcPr>
            <w:tcW w:w="279" w:type="pct"/>
            <w:tcBorders>
              <w:top w:val="nil"/>
              <w:left w:val="nil"/>
              <w:bottom w:val="single" w:sz="4" w:space="0" w:color="auto"/>
              <w:right w:val="single" w:sz="4" w:space="0" w:color="auto"/>
            </w:tcBorders>
            <w:shd w:val="clear" w:color="auto" w:fill="auto"/>
            <w:noWrap/>
            <w:vAlign w:val="center"/>
            <w:hideMark/>
          </w:tcPr>
          <w:p w14:paraId="6A9BC907" w14:textId="57846AD9" w:rsidR="00E76697" w:rsidRPr="00D16442" w:rsidRDefault="00E76697" w:rsidP="00D16442">
            <w:pPr>
              <w:pStyle w:val="afffb"/>
            </w:pPr>
            <w:r w:rsidRPr="00D16442">
              <w:rPr>
                <w:color w:val="000000"/>
              </w:rPr>
              <w:t>220000</w:t>
            </w:r>
          </w:p>
        </w:tc>
      </w:tr>
      <w:tr w:rsidR="00E76697" w:rsidRPr="00D16442" w14:paraId="150B3DC4" w14:textId="77777777" w:rsidTr="00E76697">
        <w:trPr>
          <w:trHeight w:val="20"/>
        </w:trPr>
        <w:tc>
          <w:tcPr>
            <w:tcW w:w="217" w:type="pct"/>
            <w:shd w:val="clear" w:color="auto" w:fill="auto"/>
            <w:vAlign w:val="center"/>
            <w:hideMark/>
          </w:tcPr>
          <w:p w14:paraId="2EC5577B" w14:textId="7A0413DA" w:rsidR="00E76697" w:rsidRPr="00D16442" w:rsidRDefault="00E76697" w:rsidP="00D16442">
            <w:pPr>
              <w:pStyle w:val="afffb"/>
            </w:pPr>
            <w:r w:rsidRPr="00D16442">
              <w:t>18.1.5</w:t>
            </w:r>
          </w:p>
        </w:tc>
        <w:tc>
          <w:tcPr>
            <w:tcW w:w="1322" w:type="pct"/>
            <w:shd w:val="clear" w:color="auto" w:fill="auto"/>
            <w:vAlign w:val="center"/>
            <w:hideMark/>
          </w:tcPr>
          <w:p w14:paraId="63B9D788" w14:textId="77777777" w:rsidR="00E76697" w:rsidRPr="00D16442" w:rsidRDefault="00E76697" w:rsidP="00D16442">
            <w:pPr>
              <w:pStyle w:val="afffb"/>
            </w:pPr>
            <w:r w:rsidRPr="00D16442">
              <w:t>ПТ-50-130/7</w:t>
            </w:r>
          </w:p>
        </w:tc>
        <w:tc>
          <w:tcPr>
            <w:tcW w:w="382" w:type="pct"/>
            <w:shd w:val="clear" w:color="auto" w:fill="auto"/>
            <w:vAlign w:val="center"/>
            <w:hideMark/>
          </w:tcPr>
          <w:p w14:paraId="6B8E720B" w14:textId="77777777" w:rsidR="00E76697" w:rsidRPr="00D16442" w:rsidRDefault="00E76697" w:rsidP="00D16442">
            <w:pPr>
              <w:pStyle w:val="afffb"/>
            </w:pPr>
            <w:r w:rsidRPr="00D16442">
              <w:t>час</w:t>
            </w:r>
          </w:p>
        </w:tc>
        <w:tc>
          <w:tcPr>
            <w:tcW w:w="280" w:type="pct"/>
            <w:tcBorders>
              <w:top w:val="nil"/>
              <w:left w:val="single" w:sz="4" w:space="0" w:color="auto"/>
              <w:bottom w:val="single" w:sz="4" w:space="0" w:color="auto"/>
              <w:right w:val="single" w:sz="4" w:space="0" w:color="auto"/>
            </w:tcBorders>
            <w:shd w:val="clear" w:color="auto" w:fill="auto"/>
            <w:noWrap/>
            <w:vAlign w:val="center"/>
            <w:hideMark/>
          </w:tcPr>
          <w:p w14:paraId="52B9F094" w14:textId="4A106724"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noWrap/>
            <w:vAlign w:val="center"/>
            <w:hideMark/>
          </w:tcPr>
          <w:p w14:paraId="424F3CDA" w14:textId="4385BBCF"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noWrap/>
            <w:vAlign w:val="center"/>
            <w:hideMark/>
          </w:tcPr>
          <w:p w14:paraId="74DE3DED" w14:textId="404131A7"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noWrap/>
            <w:vAlign w:val="center"/>
            <w:hideMark/>
          </w:tcPr>
          <w:p w14:paraId="0CFA98EC" w14:textId="381DC151"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noWrap/>
            <w:vAlign w:val="center"/>
            <w:hideMark/>
          </w:tcPr>
          <w:p w14:paraId="04C957E6" w14:textId="2D33C427"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noWrap/>
            <w:vAlign w:val="center"/>
            <w:hideMark/>
          </w:tcPr>
          <w:p w14:paraId="3B3DD4F1" w14:textId="2926A631"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noWrap/>
            <w:vAlign w:val="center"/>
            <w:hideMark/>
          </w:tcPr>
          <w:p w14:paraId="4E1EF8D7" w14:textId="21B05360"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noWrap/>
            <w:vAlign w:val="center"/>
            <w:hideMark/>
          </w:tcPr>
          <w:p w14:paraId="153D4166" w14:textId="083AE85E"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noWrap/>
            <w:vAlign w:val="center"/>
            <w:hideMark/>
          </w:tcPr>
          <w:p w14:paraId="6A02B21B" w14:textId="7C4615E0"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noWrap/>
            <w:vAlign w:val="center"/>
            <w:hideMark/>
          </w:tcPr>
          <w:p w14:paraId="04779DAA" w14:textId="60042A8C" w:rsidR="00E76697" w:rsidRPr="00D16442" w:rsidRDefault="00E76697" w:rsidP="00D16442">
            <w:pPr>
              <w:pStyle w:val="afffb"/>
            </w:pPr>
            <w:r w:rsidRPr="00D16442">
              <w:rPr>
                <w:color w:val="000000"/>
              </w:rPr>
              <w:t>220000</w:t>
            </w:r>
          </w:p>
        </w:tc>
        <w:tc>
          <w:tcPr>
            <w:tcW w:w="279" w:type="pct"/>
            <w:tcBorders>
              <w:top w:val="nil"/>
              <w:left w:val="nil"/>
              <w:bottom w:val="single" w:sz="4" w:space="0" w:color="auto"/>
              <w:right w:val="single" w:sz="4" w:space="0" w:color="auto"/>
            </w:tcBorders>
            <w:shd w:val="clear" w:color="auto" w:fill="auto"/>
            <w:noWrap/>
            <w:vAlign w:val="center"/>
            <w:hideMark/>
          </w:tcPr>
          <w:p w14:paraId="7BE82CCA" w14:textId="485BC0C2" w:rsidR="00E76697" w:rsidRPr="00D16442" w:rsidRDefault="00E76697" w:rsidP="00D16442">
            <w:pPr>
              <w:pStyle w:val="afffb"/>
            </w:pPr>
            <w:r w:rsidRPr="00D16442">
              <w:rPr>
                <w:color w:val="000000"/>
              </w:rPr>
              <w:t>220000</w:t>
            </w:r>
          </w:p>
        </w:tc>
      </w:tr>
      <w:tr w:rsidR="00E76697" w:rsidRPr="00D16442" w14:paraId="1F42676A" w14:textId="77777777" w:rsidTr="00E76697">
        <w:trPr>
          <w:trHeight w:val="20"/>
        </w:trPr>
        <w:tc>
          <w:tcPr>
            <w:tcW w:w="217" w:type="pct"/>
            <w:shd w:val="clear" w:color="auto" w:fill="auto"/>
            <w:vAlign w:val="center"/>
            <w:hideMark/>
          </w:tcPr>
          <w:p w14:paraId="6B4D4FC2" w14:textId="136A8F31" w:rsidR="00E76697" w:rsidRPr="00D16442" w:rsidRDefault="00E76697" w:rsidP="00D16442">
            <w:pPr>
              <w:pStyle w:val="afffb"/>
            </w:pPr>
            <w:r w:rsidRPr="00D16442">
              <w:t>18.1.6</w:t>
            </w:r>
          </w:p>
        </w:tc>
        <w:tc>
          <w:tcPr>
            <w:tcW w:w="1322" w:type="pct"/>
            <w:shd w:val="clear" w:color="auto" w:fill="auto"/>
            <w:vAlign w:val="center"/>
            <w:hideMark/>
          </w:tcPr>
          <w:p w14:paraId="0FF9B13A" w14:textId="77777777" w:rsidR="00E76697" w:rsidRPr="00D16442" w:rsidRDefault="00E76697" w:rsidP="00D16442">
            <w:pPr>
              <w:pStyle w:val="afffb"/>
            </w:pPr>
            <w:r w:rsidRPr="00D16442">
              <w:t>Т-115/120-130-4</w:t>
            </w:r>
          </w:p>
        </w:tc>
        <w:tc>
          <w:tcPr>
            <w:tcW w:w="382" w:type="pct"/>
            <w:shd w:val="clear" w:color="auto" w:fill="auto"/>
            <w:vAlign w:val="center"/>
            <w:hideMark/>
          </w:tcPr>
          <w:p w14:paraId="7910B956" w14:textId="77777777" w:rsidR="00E76697" w:rsidRPr="00D16442" w:rsidRDefault="00E76697" w:rsidP="00D16442">
            <w:pPr>
              <w:pStyle w:val="afffb"/>
            </w:pPr>
            <w:r w:rsidRPr="00D16442">
              <w:t>час</w:t>
            </w:r>
          </w:p>
        </w:tc>
        <w:tc>
          <w:tcPr>
            <w:tcW w:w="280" w:type="pct"/>
            <w:tcBorders>
              <w:top w:val="nil"/>
              <w:left w:val="single" w:sz="4" w:space="0" w:color="auto"/>
              <w:bottom w:val="single" w:sz="4" w:space="0" w:color="auto"/>
              <w:right w:val="single" w:sz="4" w:space="0" w:color="auto"/>
            </w:tcBorders>
            <w:shd w:val="clear" w:color="auto" w:fill="auto"/>
            <w:noWrap/>
            <w:vAlign w:val="center"/>
            <w:hideMark/>
          </w:tcPr>
          <w:p w14:paraId="11A30C16" w14:textId="01503824"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noWrap/>
            <w:vAlign w:val="center"/>
            <w:hideMark/>
          </w:tcPr>
          <w:p w14:paraId="37135493" w14:textId="2B116F51"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noWrap/>
            <w:vAlign w:val="center"/>
            <w:hideMark/>
          </w:tcPr>
          <w:p w14:paraId="7BA06829" w14:textId="24AA886F"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noWrap/>
            <w:vAlign w:val="center"/>
            <w:hideMark/>
          </w:tcPr>
          <w:p w14:paraId="53C8E827" w14:textId="7CDCF82B"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noWrap/>
            <w:vAlign w:val="center"/>
            <w:hideMark/>
          </w:tcPr>
          <w:p w14:paraId="5D7EF25D" w14:textId="089EF525"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noWrap/>
            <w:vAlign w:val="center"/>
            <w:hideMark/>
          </w:tcPr>
          <w:p w14:paraId="6A24BD96" w14:textId="1071CF05"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noWrap/>
            <w:vAlign w:val="center"/>
            <w:hideMark/>
          </w:tcPr>
          <w:p w14:paraId="1E8A2199" w14:textId="50DEDE87"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noWrap/>
            <w:vAlign w:val="center"/>
            <w:hideMark/>
          </w:tcPr>
          <w:p w14:paraId="3437B8F5" w14:textId="08979297"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noWrap/>
            <w:vAlign w:val="center"/>
            <w:hideMark/>
          </w:tcPr>
          <w:p w14:paraId="58BF68B1" w14:textId="48EDB7A8" w:rsidR="00E76697" w:rsidRPr="00D16442" w:rsidRDefault="00E76697" w:rsidP="00D16442">
            <w:pPr>
              <w:pStyle w:val="afffb"/>
            </w:pPr>
            <w:r w:rsidRPr="00D16442">
              <w:rPr>
                <w:color w:val="000000"/>
              </w:rPr>
              <w:t>220000</w:t>
            </w:r>
          </w:p>
        </w:tc>
        <w:tc>
          <w:tcPr>
            <w:tcW w:w="280" w:type="pct"/>
            <w:tcBorders>
              <w:top w:val="nil"/>
              <w:left w:val="nil"/>
              <w:bottom w:val="single" w:sz="4" w:space="0" w:color="auto"/>
              <w:right w:val="single" w:sz="4" w:space="0" w:color="auto"/>
            </w:tcBorders>
            <w:shd w:val="clear" w:color="auto" w:fill="auto"/>
            <w:noWrap/>
            <w:vAlign w:val="center"/>
            <w:hideMark/>
          </w:tcPr>
          <w:p w14:paraId="42203866" w14:textId="6623F664" w:rsidR="00E76697" w:rsidRPr="00D16442" w:rsidRDefault="00E76697" w:rsidP="00D16442">
            <w:pPr>
              <w:pStyle w:val="afffb"/>
            </w:pPr>
            <w:r w:rsidRPr="00D16442">
              <w:rPr>
                <w:color w:val="000000"/>
              </w:rPr>
              <w:t>220000</w:t>
            </w:r>
          </w:p>
        </w:tc>
        <w:tc>
          <w:tcPr>
            <w:tcW w:w="279" w:type="pct"/>
            <w:tcBorders>
              <w:top w:val="nil"/>
              <w:left w:val="nil"/>
              <w:bottom w:val="single" w:sz="4" w:space="0" w:color="auto"/>
              <w:right w:val="single" w:sz="4" w:space="0" w:color="auto"/>
            </w:tcBorders>
            <w:shd w:val="clear" w:color="auto" w:fill="auto"/>
            <w:noWrap/>
            <w:vAlign w:val="center"/>
            <w:hideMark/>
          </w:tcPr>
          <w:p w14:paraId="692082AF" w14:textId="639C6FF1" w:rsidR="00E76697" w:rsidRPr="00D16442" w:rsidRDefault="00E76697" w:rsidP="00D16442">
            <w:pPr>
              <w:pStyle w:val="afffb"/>
            </w:pPr>
            <w:r w:rsidRPr="00D16442">
              <w:rPr>
                <w:color w:val="000000"/>
              </w:rPr>
              <w:t>220000</w:t>
            </w:r>
          </w:p>
        </w:tc>
      </w:tr>
      <w:tr w:rsidR="00E76697" w:rsidRPr="00D16442" w14:paraId="03BC98DC" w14:textId="77777777" w:rsidTr="00E76697">
        <w:trPr>
          <w:trHeight w:val="20"/>
        </w:trPr>
        <w:tc>
          <w:tcPr>
            <w:tcW w:w="217" w:type="pct"/>
            <w:shd w:val="clear" w:color="auto" w:fill="auto"/>
            <w:vAlign w:val="center"/>
            <w:hideMark/>
          </w:tcPr>
          <w:p w14:paraId="5186204E" w14:textId="77777777" w:rsidR="00E76697" w:rsidRPr="00D16442" w:rsidRDefault="00E76697" w:rsidP="00D16442">
            <w:pPr>
              <w:pStyle w:val="afffb"/>
            </w:pPr>
            <w:r w:rsidRPr="00D16442">
              <w:t>18.2</w:t>
            </w:r>
          </w:p>
        </w:tc>
        <w:tc>
          <w:tcPr>
            <w:tcW w:w="1322" w:type="pct"/>
            <w:shd w:val="clear" w:color="auto" w:fill="auto"/>
            <w:vAlign w:val="center"/>
            <w:hideMark/>
          </w:tcPr>
          <w:p w14:paraId="21921F2A" w14:textId="77777777" w:rsidR="00E76697" w:rsidRPr="00D16442" w:rsidRDefault="00E76697" w:rsidP="00D16442">
            <w:pPr>
              <w:pStyle w:val="afffb"/>
            </w:pPr>
            <w:r w:rsidRPr="00D16442">
              <w:t>Отработанный ресурс i-того турбоагрегата ТЭЦ в системе теплоснабжения в период (на конец периода) актуализации схемы теплоснабжения, час;</w:t>
            </w:r>
          </w:p>
        </w:tc>
        <w:tc>
          <w:tcPr>
            <w:tcW w:w="382" w:type="pct"/>
            <w:shd w:val="clear" w:color="auto" w:fill="auto"/>
            <w:vAlign w:val="center"/>
            <w:hideMark/>
          </w:tcPr>
          <w:p w14:paraId="7DC24507" w14:textId="77777777" w:rsidR="00E76697" w:rsidRPr="00D16442" w:rsidRDefault="00E76697" w:rsidP="00D16442">
            <w:pPr>
              <w:pStyle w:val="afffb"/>
            </w:pPr>
            <w:r w:rsidRPr="00D16442">
              <w:t>-</w:t>
            </w:r>
          </w:p>
        </w:tc>
        <w:tc>
          <w:tcPr>
            <w:tcW w:w="280" w:type="pct"/>
            <w:tcBorders>
              <w:top w:val="nil"/>
              <w:left w:val="single" w:sz="4" w:space="0" w:color="auto"/>
              <w:bottom w:val="single" w:sz="4" w:space="0" w:color="auto"/>
              <w:right w:val="single" w:sz="4" w:space="0" w:color="auto"/>
            </w:tcBorders>
            <w:shd w:val="clear" w:color="auto" w:fill="auto"/>
            <w:vAlign w:val="center"/>
            <w:hideMark/>
          </w:tcPr>
          <w:p w14:paraId="20DF1548" w14:textId="4566EF39" w:rsidR="00E76697" w:rsidRPr="00D16442" w:rsidRDefault="00E76697" w:rsidP="00D16442">
            <w:pPr>
              <w:pStyle w:val="afffb"/>
            </w:pPr>
            <w:r w:rsidRPr="00D16442">
              <w:rPr>
                <w:color w:val="000000"/>
              </w:rPr>
              <w:t>-</w:t>
            </w:r>
          </w:p>
        </w:tc>
        <w:tc>
          <w:tcPr>
            <w:tcW w:w="280" w:type="pct"/>
            <w:tcBorders>
              <w:top w:val="nil"/>
              <w:left w:val="nil"/>
              <w:bottom w:val="single" w:sz="4" w:space="0" w:color="auto"/>
              <w:right w:val="single" w:sz="4" w:space="0" w:color="auto"/>
            </w:tcBorders>
            <w:shd w:val="clear" w:color="auto" w:fill="auto"/>
            <w:vAlign w:val="center"/>
            <w:hideMark/>
          </w:tcPr>
          <w:p w14:paraId="294028D3" w14:textId="6DFDB0C4" w:rsidR="00E76697" w:rsidRPr="00D16442" w:rsidRDefault="00E76697" w:rsidP="00D16442">
            <w:pPr>
              <w:pStyle w:val="afffb"/>
            </w:pPr>
            <w:r w:rsidRPr="00D16442">
              <w:rPr>
                <w:color w:val="000000"/>
              </w:rPr>
              <w:t>-</w:t>
            </w:r>
          </w:p>
        </w:tc>
        <w:tc>
          <w:tcPr>
            <w:tcW w:w="280" w:type="pct"/>
            <w:tcBorders>
              <w:top w:val="nil"/>
              <w:left w:val="nil"/>
              <w:bottom w:val="single" w:sz="4" w:space="0" w:color="auto"/>
              <w:right w:val="single" w:sz="4" w:space="0" w:color="auto"/>
            </w:tcBorders>
            <w:shd w:val="clear" w:color="auto" w:fill="auto"/>
            <w:vAlign w:val="center"/>
            <w:hideMark/>
          </w:tcPr>
          <w:p w14:paraId="1D6AECF0" w14:textId="3B32D519" w:rsidR="00E76697" w:rsidRPr="00D16442" w:rsidRDefault="00E76697" w:rsidP="00D16442">
            <w:pPr>
              <w:pStyle w:val="afffb"/>
            </w:pPr>
            <w:r w:rsidRPr="00D16442">
              <w:rPr>
                <w:color w:val="000000"/>
              </w:rPr>
              <w:t>-</w:t>
            </w:r>
          </w:p>
        </w:tc>
        <w:tc>
          <w:tcPr>
            <w:tcW w:w="280" w:type="pct"/>
            <w:tcBorders>
              <w:top w:val="nil"/>
              <w:left w:val="nil"/>
              <w:bottom w:val="single" w:sz="4" w:space="0" w:color="auto"/>
              <w:right w:val="single" w:sz="4" w:space="0" w:color="auto"/>
            </w:tcBorders>
            <w:shd w:val="clear" w:color="auto" w:fill="auto"/>
            <w:vAlign w:val="center"/>
            <w:hideMark/>
          </w:tcPr>
          <w:p w14:paraId="2A107533" w14:textId="51FA9B0A" w:rsidR="00E76697" w:rsidRPr="00D16442" w:rsidRDefault="00E76697" w:rsidP="00D16442">
            <w:pPr>
              <w:pStyle w:val="afffb"/>
            </w:pPr>
            <w:r w:rsidRPr="00D16442">
              <w:rPr>
                <w:color w:val="000000"/>
              </w:rPr>
              <w:t>-</w:t>
            </w:r>
          </w:p>
        </w:tc>
        <w:tc>
          <w:tcPr>
            <w:tcW w:w="280" w:type="pct"/>
            <w:tcBorders>
              <w:top w:val="nil"/>
              <w:left w:val="nil"/>
              <w:bottom w:val="single" w:sz="4" w:space="0" w:color="auto"/>
              <w:right w:val="single" w:sz="4" w:space="0" w:color="auto"/>
            </w:tcBorders>
            <w:shd w:val="clear" w:color="auto" w:fill="auto"/>
            <w:vAlign w:val="center"/>
            <w:hideMark/>
          </w:tcPr>
          <w:p w14:paraId="546D0057" w14:textId="1684A9BA" w:rsidR="00E76697" w:rsidRPr="00D16442" w:rsidRDefault="00E76697" w:rsidP="00D16442">
            <w:pPr>
              <w:pStyle w:val="afffb"/>
            </w:pPr>
            <w:r w:rsidRPr="00D16442">
              <w:rPr>
                <w:color w:val="000000"/>
              </w:rPr>
              <w:t>-</w:t>
            </w:r>
          </w:p>
        </w:tc>
        <w:tc>
          <w:tcPr>
            <w:tcW w:w="280" w:type="pct"/>
            <w:tcBorders>
              <w:top w:val="nil"/>
              <w:left w:val="nil"/>
              <w:bottom w:val="single" w:sz="4" w:space="0" w:color="auto"/>
              <w:right w:val="single" w:sz="4" w:space="0" w:color="auto"/>
            </w:tcBorders>
            <w:shd w:val="clear" w:color="auto" w:fill="auto"/>
            <w:vAlign w:val="center"/>
            <w:hideMark/>
          </w:tcPr>
          <w:p w14:paraId="74B2E923" w14:textId="388DE7DD" w:rsidR="00E76697" w:rsidRPr="00D16442" w:rsidRDefault="00E76697" w:rsidP="00D16442">
            <w:pPr>
              <w:pStyle w:val="afffb"/>
            </w:pPr>
            <w:r w:rsidRPr="00D16442">
              <w:rPr>
                <w:color w:val="000000"/>
              </w:rPr>
              <w:t>-</w:t>
            </w:r>
          </w:p>
        </w:tc>
        <w:tc>
          <w:tcPr>
            <w:tcW w:w="280" w:type="pct"/>
            <w:tcBorders>
              <w:top w:val="nil"/>
              <w:left w:val="nil"/>
              <w:bottom w:val="single" w:sz="4" w:space="0" w:color="auto"/>
              <w:right w:val="single" w:sz="4" w:space="0" w:color="auto"/>
            </w:tcBorders>
            <w:shd w:val="clear" w:color="auto" w:fill="auto"/>
            <w:vAlign w:val="center"/>
            <w:hideMark/>
          </w:tcPr>
          <w:p w14:paraId="0EA6D443" w14:textId="4F792C18" w:rsidR="00E76697" w:rsidRPr="00D16442" w:rsidRDefault="00E76697" w:rsidP="00D16442">
            <w:pPr>
              <w:pStyle w:val="afffb"/>
            </w:pPr>
            <w:r w:rsidRPr="00D16442">
              <w:rPr>
                <w:color w:val="000000"/>
              </w:rPr>
              <w:t>-</w:t>
            </w:r>
          </w:p>
        </w:tc>
        <w:tc>
          <w:tcPr>
            <w:tcW w:w="280" w:type="pct"/>
            <w:tcBorders>
              <w:top w:val="nil"/>
              <w:left w:val="nil"/>
              <w:bottom w:val="single" w:sz="4" w:space="0" w:color="auto"/>
              <w:right w:val="single" w:sz="4" w:space="0" w:color="auto"/>
            </w:tcBorders>
            <w:shd w:val="clear" w:color="auto" w:fill="auto"/>
            <w:vAlign w:val="center"/>
            <w:hideMark/>
          </w:tcPr>
          <w:p w14:paraId="3129BB39" w14:textId="0F3D05EB" w:rsidR="00E76697" w:rsidRPr="00D16442" w:rsidRDefault="00E76697" w:rsidP="00D16442">
            <w:pPr>
              <w:pStyle w:val="afffb"/>
            </w:pPr>
            <w:r w:rsidRPr="00D16442">
              <w:rPr>
                <w:color w:val="000000"/>
              </w:rPr>
              <w:t>-</w:t>
            </w:r>
          </w:p>
        </w:tc>
        <w:tc>
          <w:tcPr>
            <w:tcW w:w="280" w:type="pct"/>
            <w:tcBorders>
              <w:top w:val="nil"/>
              <w:left w:val="nil"/>
              <w:bottom w:val="single" w:sz="4" w:space="0" w:color="auto"/>
              <w:right w:val="single" w:sz="4" w:space="0" w:color="auto"/>
            </w:tcBorders>
            <w:shd w:val="clear" w:color="auto" w:fill="auto"/>
            <w:vAlign w:val="center"/>
            <w:hideMark/>
          </w:tcPr>
          <w:p w14:paraId="29004BFB" w14:textId="59EDA2D8" w:rsidR="00E76697" w:rsidRPr="00D16442" w:rsidRDefault="00E76697" w:rsidP="00D16442">
            <w:pPr>
              <w:pStyle w:val="afffb"/>
            </w:pPr>
            <w:r w:rsidRPr="00D16442">
              <w:rPr>
                <w:color w:val="000000"/>
              </w:rPr>
              <w:t>-</w:t>
            </w:r>
          </w:p>
        </w:tc>
        <w:tc>
          <w:tcPr>
            <w:tcW w:w="280" w:type="pct"/>
            <w:tcBorders>
              <w:top w:val="nil"/>
              <w:left w:val="nil"/>
              <w:bottom w:val="single" w:sz="4" w:space="0" w:color="auto"/>
              <w:right w:val="single" w:sz="4" w:space="0" w:color="auto"/>
            </w:tcBorders>
            <w:shd w:val="clear" w:color="auto" w:fill="auto"/>
            <w:vAlign w:val="center"/>
            <w:hideMark/>
          </w:tcPr>
          <w:p w14:paraId="0B6FA099" w14:textId="1C29652F" w:rsidR="00E76697" w:rsidRPr="00D16442" w:rsidRDefault="00E76697" w:rsidP="00D16442">
            <w:pPr>
              <w:pStyle w:val="afffb"/>
            </w:pPr>
            <w:r w:rsidRPr="00D16442">
              <w:rPr>
                <w:color w:val="000000"/>
              </w:rPr>
              <w:t>-</w:t>
            </w:r>
          </w:p>
        </w:tc>
        <w:tc>
          <w:tcPr>
            <w:tcW w:w="279" w:type="pct"/>
            <w:tcBorders>
              <w:top w:val="nil"/>
              <w:left w:val="nil"/>
              <w:bottom w:val="single" w:sz="4" w:space="0" w:color="auto"/>
              <w:right w:val="single" w:sz="4" w:space="0" w:color="auto"/>
            </w:tcBorders>
            <w:shd w:val="clear" w:color="auto" w:fill="auto"/>
            <w:vAlign w:val="center"/>
            <w:hideMark/>
          </w:tcPr>
          <w:p w14:paraId="5470BAD6" w14:textId="66C143D3" w:rsidR="00E76697" w:rsidRPr="00D16442" w:rsidRDefault="00E76697" w:rsidP="00D16442">
            <w:pPr>
              <w:pStyle w:val="afffb"/>
            </w:pPr>
            <w:r w:rsidRPr="00D16442">
              <w:rPr>
                <w:color w:val="000000"/>
              </w:rPr>
              <w:t>-</w:t>
            </w:r>
          </w:p>
        </w:tc>
      </w:tr>
      <w:tr w:rsidR="00E76697" w:rsidRPr="00D16442" w14:paraId="087F1AEC" w14:textId="77777777" w:rsidTr="00E76697">
        <w:trPr>
          <w:trHeight w:val="20"/>
        </w:trPr>
        <w:tc>
          <w:tcPr>
            <w:tcW w:w="217" w:type="pct"/>
            <w:shd w:val="clear" w:color="auto" w:fill="auto"/>
            <w:vAlign w:val="center"/>
            <w:hideMark/>
          </w:tcPr>
          <w:p w14:paraId="7540DFB9" w14:textId="5D8005C7" w:rsidR="00E76697" w:rsidRPr="00D16442" w:rsidRDefault="00E76697" w:rsidP="00D16442">
            <w:pPr>
              <w:pStyle w:val="afffb"/>
            </w:pPr>
            <w:r w:rsidRPr="00D16442">
              <w:t>18.2.1</w:t>
            </w:r>
          </w:p>
        </w:tc>
        <w:tc>
          <w:tcPr>
            <w:tcW w:w="1322" w:type="pct"/>
            <w:shd w:val="clear" w:color="auto" w:fill="auto"/>
            <w:vAlign w:val="center"/>
            <w:hideMark/>
          </w:tcPr>
          <w:p w14:paraId="54D3B810" w14:textId="77777777" w:rsidR="00E76697" w:rsidRPr="00D16442" w:rsidRDefault="00E76697" w:rsidP="00D16442">
            <w:pPr>
              <w:pStyle w:val="afffb"/>
            </w:pPr>
            <w:r w:rsidRPr="00D16442">
              <w:t>ПТ-50-130/7</w:t>
            </w:r>
          </w:p>
        </w:tc>
        <w:tc>
          <w:tcPr>
            <w:tcW w:w="382" w:type="pct"/>
            <w:shd w:val="clear" w:color="auto" w:fill="auto"/>
            <w:vAlign w:val="center"/>
            <w:hideMark/>
          </w:tcPr>
          <w:p w14:paraId="59492164" w14:textId="77777777" w:rsidR="00E76697" w:rsidRPr="00D16442" w:rsidRDefault="00E76697" w:rsidP="00D16442">
            <w:pPr>
              <w:pStyle w:val="afffb"/>
            </w:pPr>
            <w:r w:rsidRPr="00D16442">
              <w:t>час</w:t>
            </w:r>
          </w:p>
        </w:tc>
        <w:tc>
          <w:tcPr>
            <w:tcW w:w="280" w:type="pct"/>
            <w:tcBorders>
              <w:top w:val="nil"/>
              <w:left w:val="single" w:sz="4" w:space="0" w:color="auto"/>
              <w:bottom w:val="single" w:sz="4" w:space="0" w:color="auto"/>
              <w:right w:val="single" w:sz="4" w:space="0" w:color="auto"/>
            </w:tcBorders>
            <w:shd w:val="clear" w:color="auto" w:fill="auto"/>
            <w:noWrap/>
            <w:vAlign w:val="center"/>
            <w:hideMark/>
          </w:tcPr>
          <w:p w14:paraId="6592E287" w14:textId="6EDE5456" w:rsidR="00E76697" w:rsidRPr="00D16442" w:rsidRDefault="00E76697" w:rsidP="00D16442">
            <w:pPr>
              <w:pStyle w:val="afffb"/>
            </w:pPr>
            <w:r w:rsidRPr="00D16442">
              <w:rPr>
                <w:color w:val="000000"/>
              </w:rPr>
              <w:t>323123</w:t>
            </w:r>
          </w:p>
        </w:tc>
        <w:tc>
          <w:tcPr>
            <w:tcW w:w="280" w:type="pct"/>
            <w:tcBorders>
              <w:top w:val="nil"/>
              <w:left w:val="nil"/>
              <w:bottom w:val="single" w:sz="4" w:space="0" w:color="auto"/>
              <w:right w:val="single" w:sz="4" w:space="0" w:color="auto"/>
            </w:tcBorders>
            <w:shd w:val="clear" w:color="auto" w:fill="auto"/>
            <w:noWrap/>
            <w:vAlign w:val="center"/>
            <w:hideMark/>
          </w:tcPr>
          <w:p w14:paraId="4F092FC8" w14:textId="27809586" w:rsidR="00E76697" w:rsidRPr="00D16442" w:rsidRDefault="00E76697" w:rsidP="00D16442">
            <w:pPr>
              <w:pStyle w:val="afffb"/>
            </w:pPr>
            <w:r w:rsidRPr="00D16442">
              <w:rPr>
                <w:color w:val="000000"/>
              </w:rPr>
              <w:t>327955</w:t>
            </w:r>
          </w:p>
        </w:tc>
        <w:tc>
          <w:tcPr>
            <w:tcW w:w="280" w:type="pct"/>
            <w:tcBorders>
              <w:top w:val="nil"/>
              <w:left w:val="nil"/>
              <w:bottom w:val="single" w:sz="4" w:space="0" w:color="auto"/>
              <w:right w:val="single" w:sz="4" w:space="0" w:color="auto"/>
            </w:tcBorders>
            <w:shd w:val="clear" w:color="auto" w:fill="auto"/>
            <w:noWrap/>
            <w:vAlign w:val="center"/>
            <w:hideMark/>
          </w:tcPr>
          <w:p w14:paraId="2E7AE439" w14:textId="762A9571" w:rsidR="00E76697" w:rsidRPr="00D16442" w:rsidRDefault="00E76697" w:rsidP="00D16442">
            <w:pPr>
              <w:pStyle w:val="afffb"/>
            </w:pPr>
            <w:r w:rsidRPr="00D16442">
              <w:rPr>
                <w:color w:val="000000"/>
              </w:rPr>
              <w:t>332787</w:t>
            </w:r>
          </w:p>
        </w:tc>
        <w:tc>
          <w:tcPr>
            <w:tcW w:w="280" w:type="pct"/>
            <w:tcBorders>
              <w:top w:val="nil"/>
              <w:left w:val="nil"/>
              <w:bottom w:val="single" w:sz="4" w:space="0" w:color="auto"/>
              <w:right w:val="single" w:sz="4" w:space="0" w:color="auto"/>
            </w:tcBorders>
            <w:shd w:val="clear" w:color="auto" w:fill="auto"/>
            <w:noWrap/>
            <w:vAlign w:val="center"/>
            <w:hideMark/>
          </w:tcPr>
          <w:p w14:paraId="3B922D02" w14:textId="490B7D7F" w:rsidR="00E76697" w:rsidRPr="00D16442" w:rsidRDefault="00E76697" w:rsidP="00D16442">
            <w:pPr>
              <w:pStyle w:val="afffb"/>
            </w:pPr>
            <w:r w:rsidRPr="00D16442">
              <w:rPr>
                <w:color w:val="000000"/>
              </w:rPr>
              <w:t>337619</w:t>
            </w:r>
          </w:p>
        </w:tc>
        <w:tc>
          <w:tcPr>
            <w:tcW w:w="280" w:type="pct"/>
            <w:tcBorders>
              <w:top w:val="nil"/>
              <w:left w:val="nil"/>
              <w:bottom w:val="single" w:sz="4" w:space="0" w:color="auto"/>
              <w:right w:val="single" w:sz="4" w:space="0" w:color="auto"/>
            </w:tcBorders>
            <w:shd w:val="clear" w:color="auto" w:fill="auto"/>
            <w:noWrap/>
            <w:vAlign w:val="center"/>
            <w:hideMark/>
          </w:tcPr>
          <w:p w14:paraId="71D57872" w14:textId="47FCDBB1" w:rsidR="00E76697" w:rsidRPr="00D16442" w:rsidRDefault="00E76697" w:rsidP="00D16442">
            <w:pPr>
              <w:pStyle w:val="afffb"/>
            </w:pPr>
            <w:r w:rsidRPr="00D16442">
              <w:rPr>
                <w:color w:val="000000"/>
              </w:rPr>
              <w:t>340175</w:t>
            </w:r>
          </w:p>
        </w:tc>
        <w:tc>
          <w:tcPr>
            <w:tcW w:w="280" w:type="pct"/>
            <w:tcBorders>
              <w:top w:val="nil"/>
              <w:left w:val="nil"/>
              <w:bottom w:val="single" w:sz="4" w:space="0" w:color="auto"/>
              <w:right w:val="single" w:sz="4" w:space="0" w:color="auto"/>
            </w:tcBorders>
            <w:shd w:val="clear" w:color="auto" w:fill="auto"/>
            <w:noWrap/>
            <w:vAlign w:val="center"/>
            <w:hideMark/>
          </w:tcPr>
          <w:p w14:paraId="257A9BA3" w14:textId="6A6C5783" w:rsidR="00E76697" w:rsidRPr="00D16442" w:rsidRDefault="00E76697" w:rsidP="00D16442">
            <w:pPr>
              <w:pStyle w:val="afffb"/>
            </w:pPr>
            <w:r w:rsidRPr="00D16442">
              <w:rPr>
                <w:color w:val="000000"/>
              </w:rPr>
              <w:t>345007</w:t>
            </w:r>
          </w:p>
        </w:tc>
        <w:tc>
          <w:tcPr>
            <w:tcW w:w="280" w:type="pct"/>
            <w:tcBorders>
              <w:top w:val="nil"/>
              <w:left w:val="nil"/>
              <w:bottom w:val="single" w:sz="4" w:space="0" w:color="auto"/>
              <w:right w:val="single" w:sz="4" w:space="0" w:color="auto"/>
            </w:tcBorders>
            <w:shd w:val="clear" w:color="auto" w:fill="auto"/>
            <w:noWrap/>
            <w:vAlign w:val="center"/>
            <w:hideMark/>
          </w:tcPr>
          <w:p w14:paraId="6BB1772E" w14:textId="414E33E5" w:rsidR="00E76697" w:rsidRPr="00D16442" w:rsidRDefault="00E76697" w:rsidP="00D16442">
            <w:pPr>
              <w:pStyle w:val="afffb"/>
            </w:pPr>
            <w:r w:rsidRPr="00D16442">
              <w:rPr>
                <w:color w:val="000000"/>
              </w:rPr>
              <w:t>349839</w:t>
            </w:r>
          </w:p>
        </w:tc>
        <w:tc>
          <w:tcPr>
            <w:tcW w:w="280" w:type="pct"/>
            <w:tcBorders>
              <w:top w:val="nil"/>
              <w:left w:val="nil"/>
              <w:bottom w:val="single" w:sz="4" w:space="0" w:color="auto"/>
              <w:right w:val="single" w:sz="4" w:space="0" w:color="auto"/>
            </w:tcBorders>
            <w:shd w:val="clear" w:color="auto" w:fill="auto"/>
            <w:noWrap/>
            <w:vAlign w:val="center"/>
            <w:hideMark/>
          </w:tcPr>
          <w:p w14:paraId="12361E0B" w14:textId="08D6A325" w:rsidR="00E76697" w:rsidRPr="00D16442" w:rsidRDefault="00E76697" w:rsidP="00D16442">
            <w:pPr>
              <w:pStyle w:val="afffb"/>
            </w:pPr>
            <w:r w:rsidRPr="00D16442">
              <w:rPr>
                <w:color w:val="000000"/>
              </w:rPr>
              <w:t>354671</w:t>
            </w:r>
          </w:p>
        </w:tc>
        <w:tc>
          <w:tcPr>
            <w:tcW w:w="280" w:type="pct"/>
            <w:tcBorders>
              <w:top w:val="nil"/>
              <w:left w:val="nil"/>
              <w:bottom w:val="single" w:sz="4" w:space="0" w:color="auto"/>
              <w:right w:val="single" w:sz="4" w:space="0" w:color="auto"/>
            </w:tcBorders>
            <w:shd w:val="clear" w:color="auto" w:fill="auto"/>
            <w:noWrap/>
            <w:vAlign w:val="center"/>
            <w:hideMark/>
          </w:tcPr>
          <w:p w14:paraId="412B4910" w14:textId="2A490564" w:rsidR="00E76697" w:rsidRPr="00D16442" w:rsidRDefault="00E76697" w:rsidP="00D16442">
            <w:pPr>
              <w:pStyle w:val="afffb"/>
            </w:pPr>
            <w:r w:rsidRPr="00D16442">
              <w:rPr>
                <w:color w:val="000000"/>
              </w:rPr>
              <w:t>359503</w:t>
            </w:r>
          </w:p>
        </w:tc>
        <w:tc>
          <w:tcPr>
            <w:tcW w:w="280" w:type="pct"/>
            <w:tcBorders>
              <w:top w:val="nil"/>
              <w:left w:val="nil"/>
              <w:bottom w:val="single" w:sz="4" w:space="0" w:color="auto"/>
              <w:right w:val="single" w:sz="4" w:space="0" w:color="auto"/>
            </w:tcBorders>
            <w:shd w:val="clear" w:color="auto" w:fill="auto"/>
            <w:noWrap/>
            <w:vAlign w:val="center"/>
            <w:hideMark/>
          </w:tcPr>
          <w:p w14:paraId="349EC614" w14:textId="67EC687D" w:rsidR="00E76697" w:rsidRPr="00D16442" w:rsidRDefault="00E76697" w:rsidP="00D16442">
            <w:pPr>
              <w:pStyle w:val="afffb"/>
            </w:pPr>
            <w:r w:rsidRPr="00D16442">
              <w:rPr>
                <w:color w:val="000000"/>
              </w:rPr>
              <w:t>364335</w:t>
            </w:r>
          </w:p>
        </w:tc>
        <w:tc>
          <w:tcPr>
            <w:tcW w:w="279" w:type="pct"/>
            <w:tcBorders>
              <w:top w:val="nil"/>
              <w:left w:val="nil"/>
              <w:bottom w:val="single" w:sz="4" w:space="0" w:color="auto"/>
              <w:right w:val="single" w:sz="4" w:space="0" w:color="auto"/>
            </w:tcBorders>
            <w:shd w:val="clear" w:color="auto" w:fill="auto"/>
            <w:noWrap/>
            <w:vAlign w:val="center"/>
            <w:hideMark/>
          </w:tcPr>
          <w:p w14:paraId="4A21A9E2" w14:textId="60F61C32" w:rsidR="00E76697" w:rsidRPr="00D16442" w:rsidRDefault="00E76697" w:rsidP="00D16442">
            <w:pPr>
              <w:pStyle w:val="afffb"/>
            </w:pPr>
            <w:r w:rsidRPr="00D16442">
              <w:rPr>
                <w:color w:val="000000"/>
              </w:rPr>
              <w:t>369167</w:t>
            </w:r>
          </w:p>
        </w:tc>
      </w:tr>
      <w:tr w:rsidR="00E76697" w:rsidRPr="00D16442" w14:paraId="447515AE" w14:textId="77777777" w:rsidTr="00E76697">
        <w:trPr>
          <w:trHeight w:val="20"/>
        </w:trPr>
        <w:tc>
          <w:tcPr>
            <w:tcW w:w="217" w:type="pct"/>
            <w:shd w:val="clear" w:color="auto" w:fill="auto"/>
            <w:vAlign w:val="center"/>
            <w:hideMark/>
          </w:tcPr>
          <w:p w14:paraId="0F387EB8" w14:textId="066EA36B" w:rsidR="00E76697" w:rsidRPr="00D16442" w:rsidRDefault="00E76697" w:rsidP="00D16442">
            <w:pPr>
              <w:pStyle w:val="afffb"/>
            </w:pPr>
            <w:r w:rsidRPr="00D16442">
              <w:t>18.2.2</w:t>
            </w:r>
          </w:p>
        </w:tc>
        <w:tc>
          <w:tcPr>
            <w:tcW w:w="1322" w:type="pct"/>
            <w:shd w:val="clear" w:color="auto" w:fill="auto"/>
            <w:vAlign w:val="center"/>
            <w:hideMark/>
          </w:tcPr>
          <w:p w14:paraId="0562080D" w14:textId="77777777" w:rsidR="00E76697" w:rsidRPr="00D16442" w:rsidRDefault="00E76697" w:rsidP="00D16442">
            <w:pPr>
              <w:pStyle w:val="afffb"/>
            </w:pPr>
            <w:r w:rsidRPr="00D16442">
              <w:t>ПТ-50-130/7</w:t>
            </w:r>
          </w:p>
        </w:tc>
        <w:tc>
          <w:tcPr>
            <w:tcW w:w="382" w:type="pct"/>
            <w:shd w:val="clear" w:color="auto" w:fill="auto"/>
            <w:vAlign w:val="center"/>
            <w:hideMark/>
          </w:tcPr>
          <w:p w14:paraId="1CDB9ED6" w14:textId="77777777" w:rsidR="00E76697" w:rsidRPr="00D16442" w:rsidRDefault="00E76697" w:rsidP="00D16442">
            <w:pPr>
              <w:pStyle w:val="afffb"/>
            </w:pPr>
            <w:r w:rsidRPr="00D16442">
              <w:t>час</w:t>
            </w:r>
          </w:p>
        </w:tc>
        <w:tc>
          <w:tcPr>
            <w:tcW w:w="280" w:type="pct"/>
            <w:tcBorders>
              <w:top w:val="nil"/>
              <w:left w:val="single" w:sz="4" w:space="0" w:color="auto"/>
              <w:bottom w:val="single" w:sz="4" w:space="0" w:color="auto"/>
              <w:right w:val="single" w:sz="4" w:space="0" w:color="auto"/>
            </w:tcBorders>
            <w:shd w:val="clear" w:color="auto" w:fill="auto"/>
            <w:noWrap/>
            <w:vAlign w:val="center"/>
            <w:hideMark/>
          </w:tcPr>
          <w:p w14:paraId="30692F7D" w14:textId="2E186FA8" w:rsidR="00E76697" w:rsidRPr="00D16442" w:rsidRDefault="00E76697" w:rsidP="00D16442">
            <w:pPr>
              <w:pStyle w:val="afffb"/>
            </w:pPr>
            <w:r w:rsidRPr="00D16442">
              <w:rPr>
                <w:color w:val="000000"/>
              </w:rPr>
              <w:t>347750</w:t>
            </w:r>
          </w:p>
        </w:tc>
        <w:tc>
          <w:tcPr>
            <w:tcW w:w="280" w:type="pct"/>
            <w:tcBorders>
              <w:top w:val="nil"/>
              <w:left w:val="nil"/>
              <w:bottom w:val="single" w:sz="4" w:space="0" w:color="auto"/>
              <w:right w:val="single" w:sz="4" w:space="0" w:color="auto"/>
            </w:tcBorders>
            <w:shd w:val="clear" w:color="auto" w:fill="auto"/>
            <w:noWrap/>
            <w:vAlign w:val="center"/>
            <w:hideMark/>
          </w:tcPr>
          <w:p w14:paraId="4E4FADA5" w14:textId="28FED1F2" w:rsidR="00E76697" w:rsidRPr="00D16442" w:rsidRDefault="00E76697" w:rsidP="00D16442">
            <w:pPr>
              <w:pStyle w:val="afffb"/>
            </w:pPr>
            <w:r w:rsidRPr="00D16442">
              <w:rPr>
                <w:color w:val="000000"/>
              </w:rPr>
              <w:t>347750</w:t>
            </w:r>
          </w:p>
        </w:tc>
        <w:tc>
          <w:tcPr>
            <w:tcW w:w="280" w:type="pct"/>
            <w:tcBorders>
              <w:top w:val="nil"/>
              <w:left w:val="nil"/>
              <w:bottom w:val="single" w:sz="4" w:space="0" w:color="auto"/>
              <w:right w:val="single" w:sz="4" w:space="0" w:color="auto"/>
            </w:tcBorders>
            <w:shd w:val="clear" w:color="auto" w:fill="auto"/>
            <w:noWrap/>
            <w:vAlign w:val="center"/>
            <w:hideMark/>
          </w:tcPr>
          <w:p w14:paraId="61C5679C" w14:textId="0119948E" w:rsidR="00E76697" w:rsidRPr="00D16442" w:rsidRDefault="00E76697" w:rsidP="00D16442">
            <w:pPr>
              <w:pStyle w:val="afffb"/>
            </w:pPr>
            <w:r w:rsidRPr="00D16442">
              <w:rPr>
                <w:color w:val="000000"/>
              </w:rPr>
              <w:t>347750</w:t>
            </w:r>
          </w:p>
        </w:tc>
        <w:tc>
          <w:tcPr>
            <w:tcW w:w="280" w:type="pct"/>
            <w:tcBorders>
              <w:top w:val="nil"/>
              <w:left w:val="nil"/>
              <w:bottom w:val="single" w:sz="4" w:space="0" w:color="auto"/>
              <w:right w:val="single" w:sz="4" w:space="0" w:color="auto"/>
            </w:tcBorders>
            <w:shd w:val="clear" w:color="auto" w:fill="auto"/>
            <w:noWrap/>
            <w:vAlign w:val="center"/>
            <w:hideMark/>
          </w:tcPr>
          <w:p w14:paraId="6D24AF40" w14:textId="2BF466A5" w:rsidR="00E76697" w:rsidRPr="00D16442" w:rsidRDefault="00E76697" w:rsidP="00D16442">
            <w:pPr>
              <w:pStyle w:val="afffb"/>
            </w:pPr>
            <w:r w:rsidRPr="00D16442">
              <w:rPr>
                <w:color w:val="000000"/>
              </w:rPr>
              <w:t>347750</w:t>
            </w:r>
          </w:p>
        </w:tc>
        <w:tc>
          <w:tcPr>
            <w:tcW w:w="280" w:type="pct"/>
            <w:tcBorders>
              <w:top w:val="nil"/>
              <w:left w:val="nil"/>
              <w:bottom w:val="single" w:sz="4" w:space="0" w:color="auto"/>
              <w:right w:val="single" w:sz="4" w:space="0" w:color="auto"/>
            </w:tcBorders>
            <w:shd w:val="clear" w:color="auto" w:fill="auto"/>
            <w:noWrap/>
            <w:vAlign w:val="center"/>
            <w:hideMark/>
          </w:tcPr>
          <w:p w14:paraId="33641373" w14:textId="144BD012" w:rsidR="00E76697" w:rsidRPr="00D16442" w:rsidRDefault="00E76697" w:rsidP="00D16442">
            <w:pPr>
              <w:pStyle w:val="afffb"/>
            </w:pPr>
            <w:r w:rsidRPr="00D16442">
              <w:rPr>
                <w:color w:val="000000"/>
              </w:rPr>
              <w:t>348499</w:t>
            </w:r>
          </w:p>
        </w:tc>
        <w:tc>
          <w:tcPr>
            <w:tcW w:w="280" w:type="pct"/>
            <w:tcBorders>
              <w:top w:val="nil"/>
              <w:left w:val="nil"/>
              <w:bottom w:val="single" w:sz="4" w:space="0" w:color="auto"/>
              <w:right w:val="single" w:sz="4" w:space="0" w:color="auto"/>
            </w:tcBorders>
            <w:shd w:val="clear" w:color="auto" w:fill="auto"/>
            <w:noWrap/>
            <w:vAlign w:val="center"/>
            <w:hideMark/>
          </w:tcPr>
          <w:p w14:paraId="214AFD85" w14:textId="4FDFF4A2" w:rsidR="00E76697" w:rsidRPr="00D16442" w:rsidRDefault="00E76697" w:rsidP="00D16442">
            <w:pPr>
              <w:pStyle w:val="afffb"/>
            </w:pPr>
            <w:r w:rsidRPr="00D16442">
              <w:rPr>
                <w:color w:val="000000"/>
              </w:rPr>
              <w:t>348499</w:t>
            </w:r>
          </w:p>
        </w:tc>
        <w:tc>
          <w:tcPr>
            <w:tcW w:w="280" w:type="pct"/>
            <w:tcBorders>
              <w:top w:val="nil"/>
              <w:left w:val="nil"/>
              <w:bottom w:val="single" w:sz="4" w:space="0" w:color="auto"/>
              <w:right w:val="single" w:sz="4" w:space="0" w:color="auto"/>
            </w:tcBorders>
            <w:shd w:val="clear" w:color="auto" w:fill="auto"/>
            <w:noWrap/>
            <w:vAlign w:val="center"/>
            <w:hideMark/>
          </w:tcPr>
          <w:p w14:paraId="54EC8984" w14:textId="178647A3" w:rsidR="00E76697" w:rsidRPr="00D16442" w:rsidRDefault="00E76697" w:rsidP="00D16442">
            <w:pPr>
              <w:pStyle w:val="afffb"/>
            </w:pPr>
            <w:r w:rsidRPr="00D16442">
              <w:rPr>
                <w:color w:val="000000"/>
              </w:rPr>
              <w:t>348499</w:t>
            </w:r>
          </w:p>
        </w:tc>
        <w:tc>
          <w:tcPr>
            <w:tcW w:w="280" w:type="pct"/>
            <w:tcBorders>
              <w:top w:val="nil"/>
              <w:left w:val="nil"/>
              <w:bottom w:val="single" w:sz="4" w:space="0" w:color="auto"/>
              <w:right w:val="single" w:sz="4" w:space="0" w:color="auto"/>
            </w:tcBorders>
            <w:shd w:val="clear" w:color="auto" w:fill="auto"/>
            <w:noWrap/>
            <w:vAlign w:val="center"/>
            <w:hideMark/>
          </w:tcPr>
          <w:p w14:paraId="1164819F" w14:textId="0D1A640A" w:rsidR="00E76697" w:rsidRPr="00D16442" w:rsidRDefault="00E76697" w:rsidP="00D16442">
            <w:pPr>
              <w:pStyle w:val="afffb"/>
            </w:pPr>
            <w:r w:rsidRPr="00D16442">
              <w:rPr>
                <w:color w:val="000000"/>
              </w:rPr>
              <w:t>348499</w:t>
            </w:r>
          </w:p>
        </w:tc>
        <w:tc>
          <w:tcPr>
            <w:tcW w:w="280" w:type="pct"/>
            <w:tcBorders>
              <w:top w:val="nil"/>
              <w:left w:val="nil"/>
              <w:bottom w:val="single" w:sz="4" w:space="0" w:color="auto"/>
              <w:right w:val="single" w:sz="4" w:space="0" w:color="auto"/>
            </w:tcBorders>
            <w:shd w:val="clear" w:color="auto" w:fill="auto"/>
            <w:noWrap/>
            <w:vAlign w:val="center"/>
            <w:hideMark/>
          </w:tcPr>
          <w:p w14:paraId="57CD5D1E" w14:textId="6B697993" w:rsidR="00E76697" w:rsidRPr="00D16442" w:rsidRDefault="00E76697" w:rsidP="00D16442">
            <w:pPr>
              <w:pStyle w:val="afffb"/>
            </w:pPr>
            <w:r w:rsidRPr="00D16442">
              <w:rPr>
                <w:color w:val="000000"/>
              </w:rPr>
              <w:t>348499</w:t>
            </w:r>
          </w:p>
        </w:tc>
        <w:tc>
          <w:tcPr>
            <w:tcW w:w="280" w:type="pct"/>
            <w:tcBorders>
              <w:top w:val="nil"/>
              <w:left w:val="nil"/>
              <w:bottom w:val="single" w:sz="4" w:space="0" w:color="auto"/>
              <w:right w:val="single" w:sz="4" w:space="0" w:color="auto"/>
            </w:tcBorders>
            <w:shd w:val="clear" w:color="auto" w:fill="auto"/>
            <w:noWrap/>
            <w:vAlign w:val="center"/>
            <w:hideMark/>
          </w:tcPr>
          <w:p w14:paraId="7C7A361D" w14:textId="247FBE78" w:rsidR="00E76697" w:rsidRPr="00D16442" w:rsidRDefault="00E76697" w:rsidP="00D16442">
            <w:pPr>
              <w:pStyle w:val="afffb"/>
            </w:pPr>
            <w:r w:rsidRPr="00D16442">
              <w:rPr>
                <w:color w:val="000000"/>
              </w:rPr>
              <w:t>348499</w:t>
            </w:r>
          </w:p>
        </w:tc>
        <w:tc>
          <w:tcPr>
            <w:tcW w:w="279" w:type="pct"/>
            <w:tcBorders>
              <w:top w:val="nil"/>
              <w:left w:val="nil"/>
              <w:bottom w:val="single" w:sz="4" w:space="0" w:color="auto"/>
              <w:right w:val="single" w:sz="4" w:space="0" w:color="auto"/>
            </w:tcBorders>
            <w:shd w:val="clear" w:color="auto" w:fill="auto"/>
            <w:noWrap/>
            <w:vAlign w:val="center"/>
            <w:hideMark/>
          </w:tcPr>
          <w:p w14:paraId="777AFE27" w14:textId="404ABC79" w:rsidR="00E76697" w:rsidRPr="00D16442" w:rsidRDefault="00E76697" w:rsidP="00D16442">
            <w:pPr>
              <w:pStyle w:val="afffb"/>
            </w:pPr>
            <w:r w:rsidRPr="00D16442">
              <w:rPr>
                <w:color w:val="000000"/>
              </w:rPr>
              <w:t>348499</w:t>
            </w:r>
          </w:p>
        </w:tc>
      </w:tr>
      <w:tr w:rsidR="00E76697" w:rsidRPr="00D16442" w14:paraId="7B04027F" w14:textId="77777777" w:rsidTr="00E76697">
        <w:trPr>
          <w:trHeight w:val="20"/>
        </w:trPr>
        <w:tc>
          <w:tcPr>
            <w:tcW w:w="217" w:type="pct"/>
            <w:shd w:val="clear" w:color="auto" w:fill="auto"/>
            <w:vAlign w:val="center"/>
            <w:hideMark/>
          </w:tcPr>
          <w:p w14:paraId="5ACD8342" w14:textId="45F5EC14" w:rsidR="00E76697" w:rsidRPr="00D16442" w:rsidRDefault="00E76697" w:rsidP="00D16442">
            <w:pPr>
              <w:pStyle w:val="afffb"/>
            </w:pPr>
            <w:r w:rsidRPr="00D16442">
              <w:t>18.2.3</w:t>
            </w:r>
          </w:p>
        </w:tc>
        <w:tc>
          <w:tcPr>
            <w:tcW w:w="1322" w:type="pct"/>
            <w:shd w:val="clear" w:color="auto" w:fill="auto"/>
            <w:vAlign w:val="center"/>
            <w:hideMark/>
          </w:tcPr>
          <w:p w14:paraId="19316D05" w14:textId="77777777" w:rsidR="00E76697" w:rsidRPr="00D16442" w:rsidRDefault="00E76697" w:rsidP="00D16442">
            <w:pPr>
              <w:pStyle w:val="afffb"/>
            </w:pPr>
            <w:r w:rsidRPr="00D16442">
              <w:t>Т-50-130/1</w:t>
            </w:r>
          </w:p>
        </w:tc>
        <w:tc>
          <w:tcPr>
            <w:tcW w:w="382" w:type="pct"/>
            <w:shd w:val="clear" w:color="auto" w:fill="auto"/>
            <w:vAlign w:val="center"/>
            <w:hideMark/>
          </w:tcPr>
          <w:p w14:paraId="18301DD4" w14:textId="77777777" w:rsidR="00E76697" w:rsidRPr="00D16442" w:rsidRDefault="00E76697" w:rsidP="00D16442">
            <w:pPr>
              <w:pStyle w:val="afffb"/>
            </w:pPr>
            <w:r w:rsidRPr="00D16442">
              <w:t>час</w:t>
            </w:r>
          </w:p>
        </w:tc>
        <w:tc>
          <w:tcPr>
            <w:tcW w:w="280" w:type="pct"/>
            <w:tcBorders>
              <w:top w:val="nil"/>
              <w:left w:val="single" w:sz="4" w:space="0" w:color="auto"/>
              <w:bottom w:val="single" w:sz="4" w:space="0" w:color="auto"/>
              <w:right w:val="single" w:sz="4" w:space="0" w:color="auto"/>
            </w:tcBorders>
            <w:shd w:val="clear" w:color="auto" w:fill="auto"/>
            <w:noWrap/>
            <w:vAlign w:val="center"/>
            <w:hideMark/>
          </w:tcPr>
          <w:p w14:paraId="08F50CA9" w14:textId="7B0584D2" w:rsidR="00E76697" w:rsidRPr="00D16442" w:rsidRDefault="00E76697" w:rsidP="00D16442">
            <w:pPr>
              <w:pStyle w:val="afffb"/>
            </w:pPr>
            <w:r w:rsidRPr="00D16442">
              <w:rPr>
                <w:color w:val="000000"/>
              </w:rPr>
              <w:t>317945</w:t>
            </w:r>
          </w:p>
        </w:tc>
        <w:tc>
          <w:tcPr>
            <w:tcW w:w="280" w:type="pct"/>
            <w:tcBorders>
              <w:top w:val="nil"/>
              <w:left w:val="nil"/>
              <w:bottom w:val="single" w:sz="4" w:space="0" w:color="auto"/>
              <w:right w:val="single" w:sz="4" w:space="0" w:color="auto"/>
            </w:tcBorders>
            <w:shd w:val="clear" w:color="auto" w:fill="auto"/>
            <w:noWrap/>
            <w:vAlign w:val="center"/>
            <w:hideMark/>
          </w:tcPr>
          <w:p w14:paraId="3BF35D2D" w14:textId="383F2259" w:rsidR="00E76697" w:rsidRPr="00D16442" w:rsidRDefault="00E76697" w:rsidP="00D16442">
            <w:pPr>
              <w:pStyle w:val="afffb"/>
            </w:pPr>
            <w:r w:rsidRPr="00D16442">
              <w:rPr>
                <w:color w:val="000000"/>
              </w:rPr>
              <w:t>317945</w:t>
            </w:r>
          </w:p>
        </w:tc>
        <w:tc>
          <w:tcPr>
            <w:tcW w:w="280" w:type="pct"/>
            <w:tcBorders>
              <w:top w:val="nil"/>
              <w:left w:val="nil"/>
              <w:bottom w:val="single" w:sz="4" w:space="0" w:color="auto"/>
              <w:right w:val="single" w:sz="4" w:space="0" w:color="auto"/>
            </w:tcBorders>
            <w:shd w:val="clear" w:color="auto" w:fill="auto"/>
            <w:noWrap/>
            <w:vAlign w:val="center"/>
            <w:hideMark/>
          </w:tcPr>
          <w:p w14:paraId="024A6084" w14:textId="79F83070" w:rsidR="00E76697" w:rsidRPr="00D16442" w:rsidRDefault="00E76697" w:rsidP="00D16442">
            <w:pPr>
              <w:pStyle w:val="afffb"/>
            </w:pPr>
            <w:r w:rsidRPr="00D16442">
              <w:rPr>
                <w:color w:val="000000"/>
              </w:rPr>
              <w:t>317945</w:t>
            </w:r>
          </w:p>
        </w:tc>
        <w:tc>
          <w:tcPr>
            <w:tcW w:w="280" w:type="pct"/>
            <w:tcBorders>
              <w:top w:val="nil"/>
              <w:left w:val="nil"/>
              <w:bottom w:val="single" w:sz="4" w:space="0" w:color="auto"/>
              <w:right w:val="single" w:sz="4" w:space="0" w:color="auto"/>
            </w:tcBorders>
            <w:shd w:val="clear" w:color="auto" w:fill="auto"/>
            <w:noWrap/>
            <w:vAlign w:val="center"/>
            <w:hideMark/>
          </w:tcPr>
          <w:p w14:paraId="7A656145" w14:textId="2FC7B6F5" w:rsidR="00E76697" w:rsidRPr="00D16442" w:rsidRDefault="00E76697" w:rsidP="00D16442">
            <w:pPr>
              <w:pStyle w:val="afffb"/>
            </w:pPr>
            <w:r w:rsidRPr="00D16442">
              <w:rPr>
                <w:color w:val="000000"/>
              </w:rPr>
              <w:t>317945</w:t>
            </w:r>
          </w:p>
        </w:tc>
        <w:tc>
          <w:tcPr>
            <w:tcW w:w="280" w:type="pct"/>
            <w:tcBorders>
              <w:top w:val="nil"/>
              <w:left w:val="nil"/>
              <w:bottom w:val="single" w:sz="4" w:space="0" w:color="auto"/>
              <w:right w:val="single" w:sz="4" w:space="0" w:color="auto"/>
            </w:tcBorders>
            <w:shd w:val="clear" w:color="auto" w:fill="auto"/>
            <w:noWrap/>
            <w:vAlign w:val="center"/>
            <w:hideMark/>
          </w:tcPr>
          <w:p w14:paraId="1E51928D" w14:textId="16E58434" w:rsidR="00E76697" w:rsidRPr="00D16442" w:rsidRDefault="00E76697" w:rsidP="00D16442">
            <w:pPr>
              <w:pStyle w:val="afffb"/>
            </w:pPr>
            <w:r w:rsidRPr="00D16442">
              <w:rPr>
                <w:color w:val="000000"/>
              </w:rPr>
              <w:t>318458</w:t>
            </w:r>
          </w:p>
        </w:tc>
        <w:tc>
          <w:tcPr>
            <w:tcW w:w="280" w:type="pct"/>
            <w:tcBorders>
              <w:top w:val="nil"/>
              <w:left w:val="nil"/>
              <w:bottom w:val="single" w:sz="4" w:space="0" w:color="auto"/>
              <w:right w:val="single" w:sz="4" w:space="0" w:color="auto"/>
            </w:tcBorders>
            <w:shd w:val="clear" w:color="auto" w:fill="auto"/>
            <w:noWrap/>
            <w:vAlign w:val="center"/>
            <w:hideMark/>
          </w:tcPr>
          <w:p w14:paraId="3A6FE6CB" w14:textId="671418DC" w:rsidR="00E76697" w:rsidRPr="00D16442" w:rsidRDefault="00E76697" w:rsidP="00D16442">
            <w:pPr>
              <w:pStyle w:val="afffb"/>
            </w:pPr>
            <w:r w:rsidRPr="00D16442">
              <w:rPr>
                <w:color w:val="000000"/>
              </w:rPr>
              <w:t>318458</w:t>
            </w:r>
          </w:p>
        </w:tc>
        <w:tc>
          <w:tcPr>
            <w:tcW w:w="280" w:type="pct"/>
            <w:tcBorders>
              <w:top w:val="nil"/>
              <w:left w:val="nil"/>
              <w:bottom w:val="single" w:sz="4" w:space="0" w:color="auto"/>
              <w:right w:val="single" w:sz="4" w:space="0" w:color="auto"/>
            </w:tcBorders>
            <w:shd w:val="clear" w:color="auto" w:fill="auto"/>
            <w:noWrap/>
            <w:vAlign w:val="center"/>
            <w:hideMark/>
          </w:tcPr>
          <w:p w14:paraId="71F5BCBB" w14:textId="75CF3E70" w:rsidR="00E76697" w:rsidRPr="00D16442" w:rsidRDefault="00E76697" w:rsidP="00D16442">
            <w:pPr>
              <w:pStyle w:val="afffb"/>
            </w:pPr>
            <w:r w:rsidRPr="00D16442">
              <w:rPr>
                <w:color w:val="000000"/>
              </w:rPr>
              <w:t>318458</w:t>
            </w:r>
          </w:p>
        </w:tc>
        <w:tc>
          <w:tcPr>
            <w:tcW w:w="280" w:type="pct"/>
            <w:tcBorders>
              <w:top w:val="nil"/>
              <w:left w:val="nil"/>
              <w:bottom w:val="single" w:sz="4" w:space="0" w:color="auto"/>
              <w:right w:val="single" w:sz="4" w:space="0" w:color="auto"/>
            </w:tcBorders>
            <w:shd w:val="clear" w:color="auto" w:fill="auto"/>
            <w:noWrap/>
            <w:vAlign w:val="center"/>
            <w:hideMark/>
          </w:tcPr>
          <w:p w14:paraId="7B563A9B" w14:textId="22149F40" w:rsidR="00E76697" w:rsidRPr="00D16442" w:rsidRDefault="00E76697" w:rsidP="00D16442">
            <w:pPr>
              <w:pStyle w:val="afffb"/>
            </w:pPr>
            <w:r w:rsidRPr="00D16442">
              <w:rPr>
                <w:color w:val="000000"/>
              </w:rPr>
              <w:t>318458</w:t>
            </w:r>
          </w:p>
        </w:tc>
        <w:tc>
          <w:tcPr>
            <w:tcW w:w="280" w:type="pct"/>
            <w:tcBorders>
              <w:top w:val="nil"/>
              <w:left w:val="nil"/>
              <w:bottom w:val="single" w:sz="4" w:space="0" w:color="auto"/>
              <w:right w:val="single" w:sz="4" w:space="0" w:color="auto"/>
            </w:tcBorders>
            <w:shd w:val="clear" w:color="auto" w:fill="auto"/>
            <w:noWrap/>
            <w:vAlign w:val="center"/>
            <w:hideMark/>
          </w:tcPr>
          <w:p w14:paraId="36134312" w14:textId="61D39C12" w:rsidR="00E76697" w:rsidRPr="00D16442" w:rsidRDefault="00E76697" w:rsidP="00D16442">
            <w:pPr>
              <w:pStyle w:val="afffb"/>
            </w:pPr>
            <w:r w:rsidRPr="00D16442">
              <w:rPr>
                <w:color w:val="000000"/>
              </w:rPr>
              <w:t>318458</w:t>
            </w:r>
          </w:p>
        </w:tc>
        <w:tc>
          <w:tcPr>
            <w:tcW w:w="280" w:type="pct"/>
            <w:tcBorders>
              <w:top w:val="nil"/>
              <w:left w:val="nil"/>
              <w:bottom w:val="single" w:sz="4" w:space="0" w:color="auto"/>
              <w:right w:val="single" w:sz="4" w:space="0" w:color="auto"/>
            </w:tcBorders>
            <w:shd w:val="clear" w:color="auto" w:fill="auto"/>
            <w:noWrap/>
            <w:vAlign w:val="center"/>
            <w:hideMark/>
          </w:tcPr>
          <w:p w14:paraId="1C00DFA2" w14:textId="2F86A89F" w:rsidR="00E76697" w:rsidRPr="00D16442" w:rsidRDefault="00E76697" w:rsidP="00D16442">
            <w:pPr>
              <w:pStyle w:val="afffb"/>
            </w:pPr>
            <w:r w:rsidRPr="00D16442">
              <w:rPr>
                <w:color w:val="000000"/>
              </w:rPr>
              <w:t>318458</w:t>
            </w:r>
          </w:p>
        </w:tc>
        <w:tc>
          <w:tcPr>
            <w:tcW w:w="279" w:type="pct"/>
            <w:tcBorders>
              <w:top w:val="nil"/>
              <w:left w:val="nil"/>
              <w:bottom w:val="single" w:sz="4" w:space="0" w:color="auto"/>
              <w:right w:val="single" w:sz="4" w:space="0" w:color="auto"/>
            </w:tcBorders>
            <w:shd w:val="clear" w:color="auto" w:fill="auto"/>
            <w:noWrap/>
            <w:vAlign w:val="center"/>
            <w:hideMark/>
          </w:tcPr>
          <w:p w14:paraId="68901860" w14:textId="7B1A8FCC" w:rsidR="00E76697" w:rsidRPr="00D16442" w:rsidRDefault="00E76697" w:rsidP="00D16442">
            <w:pPr>
              <w:pStyle w:val="afffb"/>
            </w:pPr>
            <w:r w:rsidRPr="00D16442">
              <w:rPr>
                <w:color w:val="000000"/>
              </w:rPr>
              <w:t>318458</w:t>
            </w:r>
          </w:p>
        </w:tc>
      </w:tr>
      <w:tr w:rsidR="00E76697" w:rsidRPr="00D16442" w14:paraId="26955BA6" w14:textId="77777777" w:rsidTr="00E76697">
        <w:trPr>
          <w:trHeight w:val="20"/>
        </w:trPr>
        <w:tc>
          <w:tcPr>
            <w:tcW w:w="217" w:type="pct"/>
            <w:shd w:val="clear" w:color="auto" w:fill="auto"/>
            <w:vAlign w:val="center"/>
            <w:hideMark/>
          </w:tcPr>
          <w:p w14:paraId="63E0CA5B" w14:textId="4990756E" w:rsidR="00E76697" w:rsidRPr="00D16442" w:rsidRDefault="00E76697" w:rsidP="00D16442">
            <w:pPr>
              <w:pStyle w:val="afffb"/>
            </w:pPr>
            <w:r w:rsidRPr="00D16442">
              <w:t>18.2.4</w:t>
            </w:r>
          </w:p>
        </w:tc>
        <w:tc>
          <w:tcPr>
            <w:tcW w:w="1322" w:type="pct"/>
            <w:shd w:val="clear" w:color="auto" w:fill="auto"/>
            <w:vAlign w:val="center"/>
            <w:hideMark/>
          </w:tcPr>
          <w:p w14:paraId="41BFE797" w14:textId="77777777" w:rsidR="00E76697" w:rsidRPr="00D16442" w:rsidRDefault="00E76697" w:rsidP="00D16442">
            <w:pPr>
              <w:pStyle w:val="afffb"/>
            </w:pPr>
            <w:r w:rsidRPr="00D16442">
              <w:t>Т-55-130/1</w:t>
            </w:r>
          </w:p>
        </w:tc>
        <w:tc>
          <w:tcPr>
            <w:tcW w:w="382" w:type="pct"/>
            <w:shd w:val="clear" w:color="auto" w:fill="auto"/>
            <w:vAlign w:val="center"/>
            <w:hideMark/>
          </w:tcPr>
          <w:p w14:paraId="7A246039" w14:textId="77777777" w:rsidR="00E76697" w:rsidRPr="00D16442" w:rsidRDefault="00E76697" w:rsidP="00D16442">
            <w:pPr>
              <w:pStyle w:val="afffb"/>
            </w:pPr>
            <w:r w:rsidRPr="00D16442">
              <w:t>час</w:t>
            </w:r>
          </w:p>
        </w:tc>
        <w:tc>
          <w:tcPr>
            <w:tcW w:w="280" w:type="pct"/>
            <w:tcBorders>
              <w:top w:val="nil"/>
              <w:left w:val="single" w:sz="4" w:space="0" w:color="auto"/>
              <w:bottom w:val="single" w:sz="4" w:space="0" w:color="auto"/>
              <w:right w:val="single" w:sz="4" w:space="0" w:color="auto"/>
            </w:tcBorders>
            <w:shd w:val="clear" w:color="auto" w:fill="auto"/>
            <w:noWrap/>
            <w:vAlign w:val="center"/>
            <w:hideMark/>
          </w:tcPr>
          <w:p w14:paraId="608C58C6" w14:textId="63CFD95C" w:rsidR="00E76697" w:rsidRPr="00D16442" w:rsidRDefault="00E76697" w:rsidP="00D16442">
            <w:pPr>
              <w:pStyle w:val="afffb"/>
            </w:pPr>
            <w:r w:rsidRPr="00D16442">
              <w:rPr>
                <w:color w:val="000000"/>
              </w:rPr>
              <w:t>309025</w:t>
            </w:r>
          </w:p>
        </w:tc>
        <w:tc>
          <w:tcPr>
            <w:tcW w:w="280" w:type="pct"/>
            <w:tcBorders>
              <w:top w:val="nil"/>
              <w:left w:val="nil"/>
              <w:bottom w:val="single" w:sz="4" w:space="0" w:color="auto"/>
              <w:right w:val="single" w:sz="4" w:space="0" w:color="auto"/>
            </w:tcBorders>
            <w:shd w:val="clear" w:color="auto" w:fill="auto"/>
            <w:noWrap/>
            <w:vAlign w:val="center"/>
            <w:hideMark/>
          </w:tcPr>
          <w:p w14:paraId="03369DB1" w14:textId="23507200" w:rsidR="00E76697" w:rsidRPr="00D16442" w:rsidRDefault="00E76697" w:rsidP="00D16442">
            <w:pPr>
              <w:pStyle w:val="afffb"/>
            </w:pPr>
            <w:r w:rsidRPr="00D16442">
              <w:rPr>
                <w:color w:val="000000"/>
              </w:rPr>
              <w:t>309025</w:t>
            </w:r>
          </w:p>
        </w:tc>
        <w:tc>
          <w:tcPr>
            <w:tcW w:w="280" w:type="pct"/>
            <w:tcBorders>
              <w:top w:val="nil"/>
              <w:left w:val="nil"/>
              <w:bottom w:val="single" w:sz="4" w:space="0" w:color="auto"/>
              <w:right w:val="single" w:sz="4" w:space="0" w:color="auto"/>
            </w:tcBorders>
            <w:shd w:val="clear" w:color="auto" w:fill="auto"/>
            <w:noWrap/>
            <w:vAlign w:val="center"/>
            <w:hideMark/>
          </w:tcPr>
          <w:p w14:paraId="614C4925" w14:textId="01DD523E" w:rsidR="00E76697" w:rsidRPr="00D16442" w:rsidRDefault="00E76697" w:rsidP="00D16442">
            <w:pPr>
              <w:pStyle w:val="afffb"/>
            </w:pPr>
            <w:r w:rsidRPr="00D16442">
              <w:rPr>
                <w:color w:val="000000"/>
              </w:rPr>
              <w:t>309025</w:t>
            </w:r>
          </w:p>
        </w:tc>
        <w:tc>
          <w:tcPr>
            <w:tcW w:w="280" w:type="pct"/>
            <w:tcBorders>
              <w:top w:val="nil"/>
              <w:left w:val="nil"/>
              <w:bottom w:val="single" w:sz="4" w:space="0" w:color="auto"/>
              <w:right w:val="single" w:sz="4" w:space="0" w:color="auto"/>
            </w:tcBorders>
            <w:shd w:val="clear" w:color="auto" w:fill="auto"/>
            <w:noWrap/>
            <w:vAlign w:val="center"/>
            <w:hideMark/>
          </w:tcPr>
          <w:p w14:paraId="469EF2F9" w14:textId="3D1F3B6E" w:rsidR="00E76697" w:rsidRPr="00D16442" w:rsidRDefault="00E76697" w:rsidP="00D16442">
            <w:pPr>
              <w:pStyle w:val="afffb"/>
            </w:pPr>
            <w:r w:rsidRPr="00D16442">
              <w:rPr>
                <w:color w:val="000000"/>
              </w:rPr>
              <w:t>309025</w:t>
            </w:r>
          </w:p>
        </w:tc>
        <w:tc>
          <w:tcPr>
            <w:tcW w:w="280" w:type="pct"/>
            <w:tcBorders>
              <w:top w:val="nil"/>
              <w:left w:val="nil"/>
              <w:bottom w:val="single" w:sz="4" w:space="0" w:color="auto"/>
              <w:right w:val="single" w:sz="4" w:space="0" w:color="auto"/>
            </w:tcBorders>
            <w:shd w:val="clear" w:color="auto" w:fill="auto"/>
            <w:noWrap/>
            <w:vAlign w:val="center"/>
            <w:hideMark/>
          </w:tcPr>
          <w:p w14:paraId="5ADC25D4" w14:textId="5E5DD6F9" w:rsidR="00E76697" w:rsidRPr="00D16442" w:rsidRDefault="00E76697" w:rsidP="00D16442">
            <w:pPr>
              <w:pStyle w:val="afffb"/>
            </w:pPr>
            <w:r w:rsidRPr="00D16442">
              <w:rPr>
                <w:color w:val="000000"/>
              </w:rPr>
              <w:t>31633</w:t>
            </w:r>
          </w:p>
        </w:tc>
        <w:tc>
          <w:tcPr>
            <w:tcW w:w="280" w:type="pct"/>
            <w:tcBorders>
              <w:top w:val="nil"/>
              <w:left w:val="nil"/>
              <w:bottom w:val="single" w:sz="4" w:space="0" w:color="auto"/>
              <w:right w:val="single" w:sz="4" w:space="0" w:color="auto"/>
            </w:tcBorders>
            <w:shd w:val="clear" w:color="auto" w:fill="auto"/>
            <w:noWrap/>
            <w:vAlign w:val="center"/>
            <w:hideMark/>
          </w:tcPr>
          <w:p w14:paraId="4AA41B05" w14:textId="7AC4D469" w:rsidR="00E76697" w:rsidRPr="00D16442" w:rsidRDefault="00E76697" w:rsidP="00D16442">
            <w:pPr>
              <w:pStyle w:val="afffb"/>
            </w:pPr>
            <w:r w:rsidRPr="00D16442">
              <w:rPr>
                <w:color w:val="000000"/>
              </w:rPr>
              <w:t>31633</w:t>
            </w:r>
          </w:p>
        </w:tc>
        <w:tc>
          <w:tcPr>
            <w:tcW w:w="280" w:type="pct"/>
            <w:tcBorders>
              <w:top w:val="nil"/>
              <w:left w:val="nil"/>
              <w:bottom w:val="single" w:sz="4" w:space="0" w:color="auto"/>
              <w:right w:val="single" w:sz="4" w:space="0" w:color="auto"/>
            </w:tcBorders>
            <w:shd w:val="clear" w:color="auto" w:fill="auto"/>
            <w:noWrap/>
            <w:vAlign w:val="center"/>
            <w:hideMark/>
          </w:tcPr>
          <w:p w14:paraId="14AD62F7" w14:textId="19C0253C" w:rsidR="00E76697" w:rsidRPr="00D16442" w:rsidRDefault="00E76697" w:rsidP="00D16442">
            <w:pPr>
              <w:pStyle w:val="afffb"/>
            </w:pPr>
            <w:r w:rsidRPr="00D16442">
              <w:rPr>
                <w:color w:val="000000"/>
              </w:rPr>
              <w:t>31633</w:t>
            </w:r>
          </w:p>
        </w:tc>
        <w:tc>
          <w:tcPr>
            <w:tcW w:w="280" w:type="pct"/>
            <w:tcBorders>
              <w:top w:val="nil"/>
              <w:left w:val="nil"/>
              <w:bottom w:val="single" w:sz="4" w:space="0" w:color="auto"/>
              <w:right w:val="single" w:sz="4" w:space="0" w:color="auto"/>
            </w:tcBorders>
            <w:shd w:val="clear" w:color="auto" w:fill="auto"/>
            <w:noWrap/>
            <w:vAlign w:val="center"/>
            <w:hideMark/>
          </w:tcPr>
          <w:p w14:paraId="5ABA5088" w14:textId="5D12B38F" w:rsidR="00E76697" w:rsidRPr="00D16442" w:rsidRDefault="00E76697" w:rsidP="00D16442">
            <w:pPr>
              <w:pStyle w:val="afffb"/>
            </w:pPr>
            <w:r w:rsidRPr="00D16442">
              <w:rPr>
                <w:color w:val="000000"/>
              </w:rPr>
              <w:t>31633</w:t>
            </w:r>
          </w:p>
        </w:tc>
        <w:tc>
          <w:tcPr>
            <w:tcW w:w="280" w:type="pct"/>
            <w:tcBorders>
              <w:top w:val="nil"/>
              <w:left w:val="nil"/>
              <w:bottom w:val="single" w:sz="4" w:space="0" w:color="auto"/>
              <w:right w:val="single" w:sz="4" w:space="0" w:color="auto"/>
            </w:tcBorders>
            <w:shd w:val="clear" w:color="auto" w:fill="auto"/>
            <w:noWrap/>
            <w:vAlign w:val="center"/>
            <w:hideMark/>
          </w:tcPr>
          <w:p w14:paraId="38B05117" w14:textId="7EF54AE9" w:rsidR="00E76697" w:rsidRPr="00D16442" w:rsidRDefault="00E76697" w:rsidP="00D16442">
            <w:pPr>
              <w:pStyle w:val="afffb"/>
            </w:pPr>
            <w:r w:rsidRPr="00D16442">
              <w:rPr>
                <w:color w:val="000000"/>
              </w:rPr>
              <w:t>31633</w:t>
            </w:r>
          </w:p>
        </w:tc>
        <w:tc>
          <w:tcPr>
            <w:tcW w:w="280" w:type="pct"/>
            <w:tcBorders>
              <w:top w:val="nil"/>
              <w:left w:val="nil"/>
              <w:bottom w:val="single" w:sz="4" w:space="0" w:color="auto"/>
              <w:right w:val="single" w:sz="4" w:space="0" w:color="auto"/>
            </w:tcBorders>
            <w:shd w:val="clear" w:color="auto" w:fill="auto"/>
            <w:noWrap/>
            <w:vAlign w:val="center"/>
            <w:hideMark/>
          </w:tcPr>
          <w:p w14:paraId="5F23B778" w14:textId="12684B27" w:rsidR="00E76697" w:rsidRPr="00D16442" w:rsidRDefault="00E76697" w:rsidP="00D16442">
            <w:pPr>
              <w:pStyle w:val="afffb"/>
            </w:pPr>
            <w:r w:rsidRPr="00D16442">
              <w:rPr>
                <w:color w:val="000000"/>
              </w:rPr>
              <w:t>31633</w:t>
            </w:r>
          </w:p>
        </w:tc>
        <w:tc>
          <w:tcPr>
            <w:tcW w:w="279" w:type="pct"/>
            <w:tcBorders>
              <w:top w:val="nil"/>
              <w:left w:val="nil"/>
              <w:bottom w:val="single" w:sz="4" w:space="0" w:color="auto"/>
              <w:right w:val="single" w:sz="4" w:space="0" w:color="auto"/>
            </w:tcBorders>
            <w:shd w:val="clear" w:color="auto" w:fill="auto"/>
            <w:noWrap/>
            <w:vAlign w:val="center"/>
            <w:hideMark/>
          </w:tcPr>
          <w:p w14:paraId="784267CF" w14:textId="1D1BA735" w:rsidR="00E76697" w:rsidRPr="00D16442" w:rsidRDefault="00E76697" w:rsidP="00D16442">
            <w:pPr>
              <w:pStyle w:val="afffb"/>
            </w:pPr>
            <w:r w:rsidRPr="00D16442">
              <w:rPr>
                <w:color w:val="000000"/>
              </w:rPr>
              <w:t>31633</w:t>
            </w:r>
          </w:p>
        </w:tc>
      </w:tr>
      <w:tr w:rsidR="00E76697" w:rsidRPr="00D16442" w14:paraId="41574FAE" w14:textId="77777777" w:rsidTr="00E76697">
        <w:trPr>
          <w:trHeight w:val="20"/>
        </w:trPr>
        <w:tc>
          <w:tcPr>
            <w:tcW w:w="217" w:type="pct"/>
            <w:shd w:val="clear" w:color="auto" w:fill="auto"/>
            <w:vAlign w:val="center"/>
            <w:hideMark/>
          </w:tcPr>
          <w:p w14:paraId="4AE9B510" w14:textId="261332CC" w:rsidR="00E76697" w:rsidRPr="00D16442" w:rsidRDefault="00E76697" w:rsidP="00D16442">
            <w:pPr>
              <w:pStyle w:val="afffb"/>
            </w:pPr>
            <w:r w:rsidRPr="00D16442">
              <w:t>18.2.5</w:t>
            </w:r>
          </w:p>
        </w:tc>
        <w:tc>
          <w:tcPr>
            <w:tcW w:w="1322" w:type="pct"/>
            <w:shd w:val="clear" w:color="auto" w:fill="auto"/>
            <w:vAlign w:val="center"/>
            <w:hideMark/>
          </w:tcPr>
          <w:p w14:paraId="02D404C7" w14:textId="77777777" w:rsidR="00E76697" w:rsidRPr="00D16442" w:rsidRDefault="00E76697" w:rsidP="00D16442">
            <w:pPr>
              <w:pStyle w:val="afffb"/>
            </w:pPr>
            <w:r w:rsidRPr="00D16442">
              <w:t>ПТ-50-130/7</w:t>
            </w:r>
          </w:p>
        </w:tc>
        <w:tc>
          <w:tcPr>
            <w:tcW w:w="382" w:type="pct"/>
            <w:shd w:val="clear" w:color="auto" w:fill="auto"/>
            <w:vAlign w:val="center"/>
            <w:hideMark/>
          </w:tcPr>
          <w:p w14:paraId="1AC7F13B" w14:textId="77777777" w:rsidR="00E76697" w:rsidRPr="00D16442" w:rsidRDefault="00E76697" w:rsidP="00D16442">
            <w:pPr>
              <w:pStyle w:val="afffb"/>
            </w:pPr>
            <w:r w:rsidRPr="00D16442">
              <w:t>час</w:t>
            </w:r>
          </w:p>
        </w:tc>
        <w:tc>
          <w:tcPr>
            <w:tcW w:w="280" w:type="pct"/>
            <w:tcBorders>
              <w:top w:val="nil"/>
              <w:left w:val="single" w:sz="4" w:space="0" w:color="auto"/>
              <w:bottom w:val="single" w:sz="4" w:space="0" w:color="auto"/>
              <w:right w:val="single" w:sz="4" w:space="0" w:color="auto"/>
            </w:tcBorders>
            <w:shd w:val="clear" w:color="auto" w:fill="auto"/>
            <w:noWrap/>
            <w:vAlign w:val="center"/>
            <w:hideMark/>
          </w:tcPr>
          <w:p w14:paraId="037E1AFD" w14:textId="607D250B" w:rsidR="00E76697" w:rsidRPr="00D16442" w:rsidRDefault="00E76697" w:rsidP="00D16442">
            <w:pPr>
              <w:pStyle w:val="afffb"/>
            </w:pPr>
            <w:r w:rsidRPr="00D16442">
              <w:rPr>
                <w:color w:val="000000"/>
              </w:rPr>
              <w:t>316776</w:t>
            </w:r>
          </w:p>
        </w:tc>
        <w:tc>
          <w:tcPr>
            <w:tcW w:w="280" w:type="pct"/>
            <w:tcBorders>
              <w:top w:val="nil"/>
              <w:left w:val="nil"/>
              <w:bottom w:val="single" w:sz="4" w:space="0" w:color="auto"/>
              <w:right w:val="single" w:sz="4" w:space="0" w:color="auto"/>
            </w:tcBorders>
            <w:shd w:val="clear" w:color="auto" w:fill="auto"/>
            <w:noWrap/>
            <w:vAlign w:val="center"/>
            <w:hideMark/>
          </w:tcPr>
          <w:p w14:paraId="17DE0905" w14:textId="59FD5AF8" w:rsidR="00E76697" w:rsidRPr="00D16442" w:rsidRDefault="00E76697" w:rsidP="00D16442">
            <w:pPr>
              <w:pStyle w:val="afffb"/>
            </w:pPr>
            <w:r w:rsidRPr="00D16442">
              <w:rPr>
                <w:color w:val="000000"/>
              </w:rPr>
              <w:t>316776</w:t>
            </w:r>
          </w:p>
        </w:tc>
        <w:tc>
          <w:tcPr>
            <w:tcW w:w="280" w:type="pct"/>
            <w:tcBorders>
              <w:top w:val="nil"/>
              <w:left w:val="nil"/>
              <w:bottom w:val="single" w:sz="4" w:space="0" w:color="auto"/>
              <w:right w:val="single" w:sz="4" w:space="0" w:color="auto"/>
            </w:tcBorders>
            <w:shd w:val="clear" w:color="auto" w:fill="auto"/>
            <w:noWrap/>
            <w:vAlign w:val="center"/>
            <w:hideMark/>
          </w:tcPr>
          <w:p w14:paraId="3C0CC5A1" w14:textId="461C561A" w:rsidR="00E76697" w:rsidRPr="00D16442" w:rsidRDefault="00E76697" w:rsidP="00D16442">
            <w:pPr>
              <w:pStyle w:val="afffb"/>
            </w:pPr>
            <w:r w:rsidRPr="00D16442">
              <w:rPr>
                <w:color w:val="000000"/>
              </w:rPr>
              <w:t>316776</w:t>
            </w:r>
          </w:p>
        </w:tc>
        <w:tc>
          <w:tcPr>
            <w:tcW w:w="280" w:type="pct"/>
            <w:tcBorders>
              <w:top w:val="nil"/>
              <w:left w:val="nil"/>
              <w:bottom w:val="single" w:sz="4" w:space="0" w:color="auto"/>
              <w:right w:val="single" w:sz="4" w:space="0" w:color="auto"/>
            </w:tcBorders>
            <w:shd w:val="clear" w:color="auto" w:fill="auto"/>
            <w:noWrap/>
            <w:vAlign w:val="center"/>
            <w:hideMark/>
          </w:tcPr>
          <w:p w14:paraId="51068FE6" w14:textId="0FE57871" w:rsidR="00E76697" w:rsidRPr="00D16442" w:rsidRDefault="00E76697" w:rsidP="00D16442">
            <w:pPr>
              <w:pStyle w:val="afffb"/>
            </w:pPr>
            <w:r w:rsidRPr="00D16442">
              <w:rPr>
                <w:color w:val="000000"/>
              </w:rPr>
              <w:t>316776</w:t>
            </w:r>
          </w:p>
        </w:tc>
        <w:tc>
          <w:tcPr>
            <w:tcW w:w="280" w:type="pct"/>
            <w:tcBorders>
              <w:top w:val="nil"/>
              <w:left w:val="nil"/>
              <w:bottom w:val="single" w:sz="4" w:space="0" w:color="auto"/>
              <w:right w:val="single" w:sz="4" w:space="0" w:color="auto"/>
            </w:tcBorders>
            <w:shd w:val="clear" w:color="auto" w:fill="auto"/>
            <w:noWrap/>
            <w:vAlign w:val="center"/>
            <w:hideMark/>
          </w:tcPr>
          <w:p w14:paraId="03CB3F4D" w14:textId="4A12A36D" w:rsidR="00E76697" w:rsidRPr="00D16442" w:rsidRDefault="00E76697" w:rsidP="00D16442">
            <w:pPr>
              <w:pStyle w:val="afffb"/>
            </w:pPr>
            <w:r w:rsidRPr="00D16442">
              <w:rPr>
                <w:color w:val="000000"/>
              </w:rPr>
              <w:t>339106</w:t>
            </w:r>
          </w:p>
        </w:tc>
        <w:tc>
          <w:tcPr>
            <w:tcW w:w="280" w:type="pct"/>
            <w:tcBorders>
              <w:top w:val="nil"/>
              <w:left w:val="nil"/>
              <w:bottom w:val="single" w:sz="4" w:space="0" w:color="auto"/>
              <w:right w:val="single" w:sz="4" w:space="0" w:color="auto"/>
            </w:tcBorders>
            <w:shd w:val="clear" w:color="auto" w:fill="auto"/>
            <w:noWrap/>
            <w:vAlign w:val="center"/>
            <w:hideMark/>
          </w:tcPr>
          <w:p w14:paraId="27483129" w14:textId="5387D2E4" w:rsidR="00E76697" w:rsidRPr="00D16442" w:rsidRDefault="00E76697" w:rsidP="00D16442">
            <w:pPr>
              <w:pStyle w:val="afffb"/>
            </w:pPr>
            <w:r w:rsidRPr="00D16442">
              <w:rPr>
                <w:color w:val="000000"/>
              </w:rPr>
              <w:t>339106</w:t>
            </w:r>
          </w:p>
        </w:tc>
        <w:tc>
          <w:tcPr>
            <w:tcW w:w="280" w:type="pct"/>
            <w:tcBorders>
              <w:top w:val="nil"/>
              <w:left w:val="nil"/>
              <w:bottom w:val="single" w:sz="4" w:space="0" w:color="auto"/>
              <w:right w:val="single" w:sz="4" w:space="0" w:color="auto"/>
            </w:tcBorders>
            <w:shd w:val="clear" w:color="auto" w:fill="auto"/>
            <w:noWrap/>
            <w:vAlign w:val="center"/>
            <w:hideMark/>
          </w:tcPr>
          <w:p w14:paraId="1792B09D" w14:textId="0066BD73" w:rsidR="00E76697" w:rsidRPr="00D16442" w:rsidRDefault="00E76697" w:rsidP="00D16442">
            <w:pPr>
              <w:pStyle w:val="afffb"/>
            </w:pPr>
            <w:r w:rsidRPr="00D16442">
              <w:rPr>
                <w:color w:val="000000"/>
              </w:rPr>
              <w:t>339106</w:t>
            </w:r>
          </w:p>
        </w:tc>
        <w:tc>
          <w:tcPr>
            <w:tcW w:w="280" w:type="pct"/>
            <w:tcBorders>
              <w:top w:val="nil"/>
              <w:left w:val="nil"/>
              <w:bottom w:val="single" w:sz="4" w:space="0" w:color="auto"/>
              <w:right w:val="single" w:sz="4" w:space="0" w:color="auto"/>
            </w:tcBorders>
            <w:shd w:val="clear" w:color="auto" w:fill="auto"/>
            <w:noWrap/>
            <w:vAlign w:val="center"/>
            <w:hideMark/>
          </w:tcPr>
          <w:p w14:paraId="718E2BC8" w14:textId="15E86D2A" w:rsidR="00E76697" w:rsidRPr="00D16442" w:rsidRDefault="00E76697" w:rsidP="00D16442">
            <w:pPr>
              <w:pStyle w:val="afffb"/>
            </w:pPr>
            <w:r w:rsidRPr="00D16442">
              <w:rPr>
                <w:color w:val="000000"/>
              </w:rPr>
              <w:t>339106</w:t>
            </w:r>
          </w:p>
        </w:tc>
        <w:tc>
          <w:tcPr>
            <w:tcW w:w="280" w:type="pct"/>
            <w:tcBorders>
              <w:top w:val="nil"/>
              <w:left w:val="nil"/>
              <w:bottom w:val="single" w:sz="4" w:space="0" w:color="auto"/>
              <w:right w:val="single" w:sz="4" w:space="0" w:color="auto"/>
            </w:tcBorders>
            <w:shd w:val="clear" w:color="auto" w:fill="auto"/>
            <w:noWrap/>
            <w:vAlign w:val="center"/>
            <w:hideMark/>
          </w:tcPr>
          <w:p w14:paraId="7632930F" w14:textId="658AAE84" w:rsidR="00E76697" w:rsidRPr="00D16442" w:rsidRDefault="00E76697" w:rsidP="00D16442">
            <w:pPr>
              <w:pStyle w:val="afffb"/>
            </w:pPr>
            <w:r w:rsidRPr="00D16442">
              <w:rPr>
                <w:color w:val="000000"/>
              </w:rPr>
              <w:t>339106</w:t>
            </w:r>
          </w:p>
        </w:tc>
        <w:tc>
          <w:tcPr>
            <w:tcW w:w="280" w:type="pct"/>
            <w:tcBorders>
              <w:top w:val="nil"/>
              <w:left w:val="nil"/>
              <w:bottom w:val="single" w:sz="4" w:space="0" w:color="auto"/>
              <w:right w:val="single" w:sz="4" w:space="0" w:color="auto"/>
            </w:tcBorders>
            <w:shd w:val="clear" w:color="auto" w:fill="auto"/>
            <w:noWrap/>
            <w:vAlign w:val="center"/>
            <w:hideMark/>
          </w:tcPr>
          <w:p w14:paraId="0D40ACF3" w14:textId="412F5FC6" w:rsidR="00E76697" w:rsidRPr="00D16442" w:rsidRDefault="00E76697" w:rsidP="00D16442">
            <w:pPr>
              <w:pStyle w:val="afffb"/>
            </w:pPr>
            <w:r w:rsidRPr="00D16442">
              <w:rPr>
                <w:color w:val="000000"/>
              </w:rPr>
              <w:t>339106</w:t>
            </w:r>
          </w:p>
        </w:tc>
        <w:tc>
          <w:tcPr>
            <w:tcW w:w="279" w:type="pct"/>
            <w:tcBorders>
              <w:top w:val="nil"/>
              <w:left w:val="nil"/>
              <w:bottom w:val="single" w:sz="4" w:space="0" w:color="auto"/>
              <w:right w:val="single" w:sz="4" w:space="0" w:color="auto"/>
            </w:tcBorders>
            <w:shd w:val="clear" w:color="auto" w:fill="auto"/>
            <w:noWrap/>
            <w:vAlign w:val="center"/>
            <w:hideMark/>
          </w:tcPr>
          <w:p w14:paraId="05379B8E" w14:textId="51534360" w:rsidR="00E76697" w:rsidRPr="00D16442" w:rsidRDefault="00E76697" w:rsidP="00D16442">
            <w:pPr>
              <w:pStyle w:val="afffb"/>
            </w:pPr>
            <w:r w:rsidRPr="00D16442">
              <w:rPr>
                <w:color w:val="000000"/>
              </w:rPr>
              <w:t>339106</w:t>
            </w:r>
          </w:p>
        </w:tc>
      </w:tr>
      <w:tr w:rsidR="00E76697" w:rsidRPr="00D16442" w14:paraId="2C6B0BDE" w14:textId="77777777" w:rsidTr="00E76697">
        <w:trPr>
          <w:trHeight w:val="20"/>
        </w:trPr>
        <w:tc>
          <w:tcPr>
            <w:tcW w:w="217" w:type="pct"/>
            <w:shd w:val="clear" w:color="auto" w:fill="auto"/>
            <w:vAlign w:val="center"/>
            <w:hideMark/>
          </w:tcPr>
          <w:p w14:paraId="4D98AFC9" w14:textId="01F4C416" w:rsidR="00E76697" w:rsidRPr="00D16442" w:rsidRDefault="00E76697" w:rsidP="00D16442">
            <w:pPr>
              <w:pStyle w:val="afffb"/>
            </w:pPr>
            <w:r w:rsidRPr="00D16442">
              <w:t>18.2.6</w:t>
            </w:r>
          </w:p>
        </w:tc>
        <w:tc>
          <w:tcPr>
            <w:tcW w:w="1322" w:type="pct"/>
            <w:shd w:val="clear" w:color="auto" w:fill="auto"/>
            <w:vAlign w:val="center"/>
            <w:hideMark/>
          </w:tcPr>
          <w:p w14:paraId="759C893C" w14:textId="77777777" w:rsidR="00E76697" w:rsidRPr="00D16442" w:rsidRDefault="00E76697" w:rsidP="00D16442">
            <w:pPr>
              <w:pStyle w:val="afffb"/>
            </w:pPr>
            <w:r w:rsidRPr="00D16442">
              <w:t>Т-115/120-130-4</w:t>
            </w:r>
          </w:p>
        </w:tc>
        <w:tc>
          <w:tcPr>
            <w:tcW w:w="382" w:type="pct"/>
            <w:shd w:val="clear" w:color="auto" w:fill="auto"/>
            <w:vAlign w:val="center"/>
            <w:hideMark/>
          </w:tcPr>
          <w:p w14:paraId="1149AD20" w14:textId="77777777" w:rsidR="00E76697" w:rsidRPr="00D16442" w:rsidRDefault="00E76697" w:rsidP="00D16442">
            <w:pPr>
              <w:pStyle w:val="afffb"/>
            </w:pPr>
            <w:r w:rsidRPr="00D16442">
              <w:t>час</w:t>
            </w:r>
          </w:p>
        </w:tc>
        <w:tc>
          <w:tcPr>
            <w:tcW w:w="280" w:type="pct"/>
            <w:tcBorders>
              <w:top w:val="nil"/>
              <w:left w:val="single" w:sz="4" w:space="0" w:color="auto"/>
              <w:bottom w:val="single" w:sz="4" w:space="0" w:color="auto"/>
              <w:right w:val="single" w:sz="4" w:space="0" w:color="auto"/>
            </w:tcBorders>
            <w:shd w:val="clear" w:color="auto" w:fill="auto"/>
            <w:noWrap/>
            <w:vAlign w:val="center"/>
            <w:hideMark/>
          </w:tcPr>
          <w:p w14:paraId="52834E82" w14:textId="513E48F5" w:rsidR="00E76697" w:rsidRPr="00D16442" w:rsidRDefault="00E76697" w:rsidP="00D16442">
            <w:pPr>
              <w:pStyle w:val="afffb"/>
            </w:pPr>
            <w:r w:rsidRPr="00D16442">
              <w:rPr>
                <w:color w:val="000000"/>
              </w:rPr>
              <w:t>213152</w:t>
            </w:r>
          </w:p>
        </w:tc>
        <w:tc>
          <w:tcPr>
            <w:tcW w:w="280" w:type="pct"/>
            <w:tcBorders>
              <w:top w:val="nil"/>
              <w:left w:val="nil"/>
              <w:bottom w:val="single" w:sz="4" w:space="0" w:color="auto"/>
              <w:right w:val="single" w:sz="4" w:space="0" w:color="auto"/>
            </w:tcBorders>
            <w:shd w:val="clear" w:color="auto" w:fill="auto"/>
            <w:noWrap/>
            <w:vAlign w:val="center"/>
            <w:hideMark/>
          </w:tcPr>
          <w:p w14:paraId="1267BFAD" w14:textId="57E47961" w:rsidR="00E76697" w:rsidRPr="00D16442" w:rsidRDefault="00E76697" w:rsidP="00D16442">
            <w:pPr>
              <w:pStyle w:val="afffb"/>
            </w:pPr>
            <w:r w:rsidRPr="00D16442">
              <w:rPr>
                <w:color w:val="000000"/>
              </w:rPr>
              <w:t>213152</w:t>
            </w:r>
          </w:p>
        </w:tc>
        <w:tc>
          <w:tcPr>
            <w:tcW w:w="280" w:type="pct"/>
            <w:tcBorders>
              <w:top w:val="nil"/>
              <w:left w:val="nil"/>
              <w:bottom w:val="single" w:sz="4" w:space="0" w:color="auto"/>
              <w:right w:val="single" w:sz="4" w:space="0" w:color="auto"/>
            </w:tcBorders>
            <w:shd w:val="clear" w:color="auto" w:fill="auto"/>
            <w:noWrap/>
            <w:vAlign w:val="center"/>
            <w:hideMark/>
          </w:tcPr>
          <w:p w14:paraId="3130F949" w14:textId="7DA30F75" w:rsidR="00E76697" w:rsidRPr="00D16442" w:rsidRDefault="00E76697" w:rsidP="00D16442">
            <w:pPr>
              <w:pStyle w:val="afffb"/>
            </w:pPr>
            <w:r w:rsidRPr="00D16442">
              <w:rPr>
                <w:color w:val="000000"/>
              </w:rPr>
              <w:t>213152</w:t>
            </w:r>
          </w:p>
        </w:tc>
        <w:tc>
          <w:tcPr>
            <w:tcW w:w="280" w:type="pct"/>
            <w:tcBorders>
              <w:top w:val="nil"/>
              <w:left w:val="nil"/>
              <w:bottom w:val="single" w:sz="4" w:space="0" w:color="auto"/>
              <w:right w:val="single" w:sz="4" w:space="0" w:color="auto"/>
            </w:tcBorders>
            <w:shd w:val="clear" w:color="auto" w:fill="auto"/>
            <w:noWrap/>
            <w:vAlign w:val="center"/>
            <w:hideMark/>
          </w:tcPr>
          <w:p w14:paraId="3ED82A27" w14:textId="348C2BE2" w:rsidR="00E76697" w:rsidRPr="00D16442" w:rsidRDefault="00E76697" w:rsidP="00D16442">
            <w:pPr>
              <w:pStyle w:val="afffb"/>
            </w:pPr>
            <w:r w:rsidRPr="00D16442">
              <w:rPr>
                <w:color w:val="000000"/>
              </w:rPr>
              <w:t>213152</w:t>
            </w:r>
          </w:p>
        </w:tc>
        <w:tc>
          <w:tcPr>
            <w:tcW w:w="280" w:type="pct"/>
            <w:tcBorders>
              <w:top w:val="nil"/>
              <w:left w:val="nil"/>
              <w:bottom w:val="single" w:sz="4" w:space="0" w:color="auto"/>
              <w:right w:val="single" w:sz="4" w:space="0" w:color="auto"/>
            </w:tcBorders>
            <w:shd w:val="clear" w:color="auto" w:fill="auto"/>
            <w:noWrap/>
            <w:vAlign w:val="center"/>
            <w:hideMark/>
          </w:tcPr>
          <w:p w14:paraId="05D602B2" w14:textId="3AF8460E" w:rsidR="00E76697" w:rsidRPr="00D16442" w:rsidRDefault="00E76697" w:rsidP="00D16442">
            <w:pPr>
              <w:pStyle w:val="afffb"/>
            </w:pPr>
            <w:r w:rsidRPr="00D16442">
              <w:rPr>
                <w:color w:val="000000"/>
              </w:rPr>
              <w:t>226091</w:t>
            </w:r>
          </w:p>
        </w:tc>
        <w:tc>
          <w:tcPr>
            <w:tcW w:w="280" w:type="pct"/>
            <w:tcBorders>
              <w:top w:val="nil"/>
              <w:left w:val="nil"/>
              <w:bottom w:val="single" w:sz="4" w:space="0" w:color="auto"/>
              <w:right w:val="single" w:sz="4" w:space="0" w:color="auto"/>
            </w:tcBorders>
            <w:shd w:val="clear" w:color="auto" w:fill="auto"/>
            <w:noWrap/>
            <w:vAlign w:val="center"/>
            <w:hideMark/>
          </w:tcPr>
          <w:p w14:paraId="7E32290C" w14:textId="77EE1AD6" w:rsidR="00E76697" w:rsidRPr="00D16442" w:rsidRDefault="00E76697" w:rsidP="00D16442">
            <w:pPr>
              <w:pStyle w:val="afffb"/>
            </w:pPr>
            <w:r w:rsidRPr="00D16442">
              <w:rPr>
                <w:color w:val="000000"/>
              </w:rPr>
              <w:t>226091</w:t>
            </w:r>
          </w:p>
        </w:tc>
        <w:tc>
          <w:tcPr>
            <w:tcW w:w="280" w:type="pct"/>
            <w:tcBorders>
              <w:top w:val="nil"/>
              <w:left w:val="nil"/>
              <w:bottom w:val="single" w:sz="4" w:space="0" w:color="auto"/>
              <w:right w:val="single" w:sz="4" w:space="0" w:color="auto"/>
            </w:tcBorders>
            <w:shd w:val="clear" w:color="auto" w:fill="auto"/>
            <w:noWrap/>
            <w:vAlign w:val="center"/>
            <w:hideMark/>
          </w:tcPr>
          <w:p w14:paraId="655DAF03" w14:textId="0482895B" w:rsidR="00E76697" w:rsidRPr="00D16442" w:rsidRDefault="00E76697" w:rsidP="00D16442">
            <w:pPr>
              <w:pStyle w:val="afffb"/>
            </w:pPr>
            <w:r w:rsidRPr="00D16442">
              <w:rPr>
                <w:color w:val="000000"/>
              </w:rPr>
              <w:t>226091</w:t>
            </w:r>
          </w:p>
        </w:tc>
        <w:tc>
          <w:tcPr>
            <w:tcW w:w="280" w:type="pct"/>
            <w:tcBorders>
              <w:top w:val="nil"/>
              <w:left w:val="nil"/>
              <w:bottom w:val="single" w:sz="4" w:space="0" w:color="auto"/>
              <w:right w:val="single" w:sz="4" w:space="0" w:color="auto"/>
            </w:tcBorders>
            <w:shd w:val="clear" w:color="auto" w:fill="auto"/>
            <w:noWrap/>
            <w:vAlign w:val="center"/>
            <w:hideMark/>
          </w:tcPr>
          <w:p w14:paraId="560FF775" w14:textId="7ED6B464" w:rsidR="00E76697" w:rsidRPr="00D16442" w:rsidRDefault="00E76697" w:rsidP="00D16442">
            <w:pPr>
              <w:pStyle w:val="afffb"/>
            </w:pPr>
            <w:r w:rsidRPr="00D16442">
              <w:rPr>
                <w:color w:val="000000"/>
              </w:rPr>
              <w:t>226091</w:t>
            </w:r>
          </w:p>
        </w:tc>
        <w:tc>
          <w:tcPr>
            <w:tcW w:w="280" w:type="pct"/>
            <w:tcBorders>
              <w:top w:val="nil"/>
              <w:left w:val="nil"/>
              <w:bottom w:val="single" w:sz="4" w:space="0" w:color="auto"/>
              <w:right w:val="single" w:sz="4" w:space="0" w:color="auto"/>
            </w:tcBorders>
            <w:shd w:val="clear" w:color="auto" w:fill="auto"/>
            <w:noWrap/>
            <w:vAlign w:val="center"/>
            <w:hideMark/>
          </w:tcPr>
          <w:p w14:paraId="3D951686" w14:textId="031C5CB5" w:rsidR="00E76697" w:rsidRPr="00D16442" w:rsidRDefault="00E76697" w:rsidP="00D16442">
            <w:pPr>
              <w:pStyle w:val="afffb"/>
            </w:pPr>
            <w:r w:rsidRPr="00D16442">
              <w:rPr>
                <w:color w:val="000000"/>
              </w:rPr>
              <w:t>226091</w:t>
            </w:r>
          </w:p>
        </w:tc>
        <w:tc>
          <w:tcPr>
            <w:tcW w:w="280" w:type="pct"/>
            <w:tcBorders>
              <w:top w:val="nil"/>
              <w:left w:val="nil"/>
              <w:bottom w:val="single" w:sz="4" w:space="0" w:color="auto"/>
              <w:right w:val="single" w:sz="4" w:space="0" w:color="auto"/>
            </w:tcBorders>
            <w:shd w:val="clear" w:color="auto" w:fill="auto"/>
            <w:noWrap/>
            <w:vAlign w:val="center"/>
            <w:hideMark/>
          </w:tcPr>
          <w:p w14:paraId="1B8DF669" w14:textId="69629156" w:rsidR="00E76697" w:rsidRPr="00D16442" w:rsidRDefault="00E76697" w:rsidP="00D16442">
            <w:pPr>
              <w:pStyle w:val="afffb"/>
            </w:pPr>
            <w:r w:rsidRPr="00D16442">
              <w:rPr>
                <w:color w:val="000000"/>
              </w:rPr>
              <w:t>226091</w:t>
            </w:r>
          </w:p>
        </w:tc>
        <w:tc>
          <w:tcPr>
            <w:tcW w:w="279" w:type="pct"/>
            <w:tcBorders>
              <w:top w:val="nil"/>
              <w:left w:val="nil"/>
              <w:bottom w:val="single" w:sz="4" w:space="0" w:color="auto"/>
              <w:right w:val="single" w:sz="4" w:space="0" w:color="auto"/>
            </w:tcBorders>
            <w:shd w:val="clear" w:color="auto" w:fill="auto"/>
            <w:noWrap/>
            <w:vAlign w:val="center"/>
            <w:hideMark/>
          </w:tcPr>
          <w:p w14:paraId="3032EAEB" w14:textId="79EDE205" w:rsidR="00E76697" w:rsidRPr="00D16442" w:rsidRDefault="00E76697" w:rsidP="00D16442">
            <w:pPr>
              <w:pStyle w:val="afffb"/>
            </w:pPr>
            <w:r w:rsidRPr="00D16442">
              <w:rPr>
                <w:color w:val="000000"/>
              </w:rPr>
              <w:t>226091</w:t>
            </w:r>
          </w:p>
        </w:tc>
      </w:tr>
      <w:tr w:rsidR="00E76697" w:rsidRPr="00D16442" w14:paraId="7A55C7EF" w14:textId="77777777" w:rsidTr="00E76697">
        <w:trPr>
          <w:trHeight w:val="20"/>
        </w:trPr>
        <w:tc>
          <w:tcPr>
            <w:tcW w:w="217" w:type="pct"/>
            <w:shd w:val="clear" w:color="auto" w:fill="auto"/>
            <w:vAlign w:val="center"/>
            <w:hideMark/>
          </w:tcPr>
          <w:p w14:paraId="21B31CF7" w14:textId="77777777" w:rsidR="00E76697" w:rsidRPr="00D16442" w:rsidRDefault="00E76697" w:rsidP="00D16442">
            <w:pPr>
              <w:pStyle w:val="afffb"/>
            </w:pPr>
            <w:r w:rsidRPr="00D16442">
              <w:t>19</w:t>
            </w:r>
          </w:p>
        </w:tc>
        <w:tc>
          <w:tcPr>
            <w:tcW w:w="1322" w:type="pct"/>
            <w:shd w:val="clear" w:color="auto" w:fill="auto"/>
            <w:vAlign w:val="center"/>
            <w:hideMark/>
          </w:tcPr>
          <w:p w14:paraId="6F6AF6FC" w14:textId="77777777" w:rsidR="00E76697" w:rsidRPr="00D16442" w:rsidRDefault="00E76697" w:rsidP="00D16442">
            <w:pPr>
              <w:pStyle w:val="afffb"/>
            </w:pPr>
            <w:r w:rsidRPr="00D16442">
              <w:t>Доля отпуска тепловой энергии, осуществляемого потребителям по приборам учета, в общем объеме отпущенной тепловой энергии</w:t>
            </w:r>
          </w:p>
        </w:tc>
        <w:tc>
          <w:tcPr>
            <w:tcW w:w="382" w:type="pct"/>
            <w:shd w:val="clear" w:color="auto" w:fill="auto"/>
            <w:vAlign w:val="center"/>
            <w:hideMark/>
          </w:tcPr>
          <w:p w14:paraId="759217C8" w14:textId="77777777" w:rsidR="00E76697" w:rsidRPr="00D16442" w:rsidRDefault="00E76697" w:rsidP="00D16442">
            <w:pPr>
              <w:pStyle w:val="afffb"/>
            </w:pPr>
            <w:r w:rsidRPr="00D16442">
              <w:t>%</w:t>
            </w:r>
          </w:p>
        </w:tc>
        <w:tc>
          <w:tcPr>
            <w:tcW w:w="280" w:type="pct"/>
            <w:tcBorders>
              <w:top w:val="nil"/>
              <w:left w:val="single" w:sz="4" w:space="0" w:color="auto"/>
              <w:bottom w:val="single" w:sz="4" w:space="0" w:color="auto"/>
              <w:right w:val="single" w:sz="4" w:space="0" w:color="auto"/>
            </w:tcBorders>
            <w:shd w:val="clear" w:color="auto" w:fill="auto"/>
            <w:vAlign w:val="center"/>
            <w:hideMark/>
          </w:tcPr>
          <w:p w14:paraId="00A745C7" w14:textId="712D1A95" w:rsidR="00E76697" w:rsidRPr="00D16442" w:rsidRDefault="00E76697" w:rsidP="00D16442">
            <w:pPr>
              <w:pStyle w:val="afffb"/>
            </w:pPr>
            <w:r w:rsidRPr="00D16442">
              <w:rPr>
                <w:color w:val="000000"/>
              </w:rPr>
              <w:t>85,00</w:t>
            </w:r>
          </w:p>
        </w:tc>
        <w:tc>
          <w:tcPr>
            <w:tcW w:w="280" w:type="pct"/>
            <w:tcBorders>
              <w:top w:val="nil"/>
              <w:left w:val="nil"/>
              <w:bottom w:val="single" w:sz="4" w:space="0" w:color="auto"/>
              <w:right w:val="single" w:sz="4" w:space="0" w:color="auto"/>
            </w:tcBorders>
            <w:shd w:val="clear" w:color="auto" w:fill="auto"/>
            <w:vAlign w:val="center"/>
            <w:hideMark/>
          </w:tcPr>
          <w:p w14:paraId="2C2C88FC" w14:textId="3FEF0B7F" w:rsidR="00E76697" w:rsidRPr="00D16442" w:rsidRDefault="00E76697" w:rsidP="00D16442">
            <w:pPr>
              <w:pStyle w:val="afffb"/>
            </w:pPr>
            <w:r w:rsidRPr="00D16442">
              <w:rPr>
                <w:color w:val="000000"/>
              </w:rPr>
              <w:t>88,00</w:t>
            </w:r>
          </w:p>
        </w:tc>
        <w:tc>
          <w:tcPr>
            <w:tcW w:w="280" w:type="pct"/>
            <w:tcBorders>
              <w:top w:val="nil"/>
              <w:left w:val="nil"/>
              <w:bottom w:val="single" w:sz="4" w:space="0" w:color="auto"/>
              <w:right w:val="single" w:sz="4" w:space="0" w:color="auto"/>
            </w:tcBorders>
            <w:shd w:val="clear" w:color="auto" w:fill="auto"/>
            <w:vAlign w:val="center"/>
            <w:hideMark/>
          </w:tcPr>
          <w:p w14:paraId="438FED09" w14:textId="13E1C9A9" w:rsidR="00E76697" w:rsidRPr="00D16442" w:rsidRDefault="00E76697" w:rsidP="00D16442">
            <w:pPr>
              <w:pStyle w:val="afffb"/>
            </w:pPr>
            <w:r w:rsidRPr="00D16442">
              <w:rPr>
                <w:color w:val="000000"/>
              </w:rPr>
              <w:t>90,00</w:t>
            </w:r>
          </w:p>
        </w:tc>
        <w:tc>
          <w:tcPr>
            <w:tcW w:w="280" w:type="pct"/>
            <w:tcBorders>
              <w:top w:val="nil"/>
              <w:left w:val="nil"/>
              <w:bottom w:val="single" w:sz="4" w:space="0" w:color="auto"/>
              <w:right w:val="single" w:sz="4" w:space="0" w:color="auto"/>
            </w:tcBorders>
            <w:shd w:val="clear" w:color="auto" w:fill="auto"/>
            <w:vAlign w:val="center"/>
            <w:hideMark/>
          </w:tcPr>
          <w:p w14:paraId="03854E2C" w14:textId="614C1EA8" w:rsidR="00E76697" w:rsidRPr="00D16442" w:rsidRDefault="00E76697" w:rsidP="00D16442">
            <w:pPr>
              <w:pStyle w:val="afffb"/>
            </w:pPr>
            <w:r w:rsidRPr="00D16442">
              <w:rPr>
                <w:color w:val="000000"/>
              </w:rPr>
              <w:t>93,00</w:t>
            </w:r>
          </w:p>
        </w:tc>
        <w:tc>
          <w:tcPr>
            <w:tcW w:w="280" w:type="pct"/>
            <w:tcBorders>
              <w:top w:val="nil"/>
              <w:left w:val="nil"/>
              <w:bottom w:val="single" w:sz="4" w:space="0" w:color="auto"/>
              <w:right w:val="single" w:sz="4" w:space="0" w:color="auto"/>
            </w:tcBorders>
            <w:shd w:val="clear" w:color="auto" w:fill="auto"/>
            <w:vAlign w:val="center"/>
            <w:hideMark/>
          </w:tcPr>
          <w:p w14:paraId="2C14AC54" w14:textId="186F7A4B" w:rsidR="00E76697" w:rsidRPr="00D16442" w:rsidRDefault="00E76697" w:rsidP="00D16442">
            <w:pPr>
              <w:pStyle w:val="afffb"/>
            </w:pPr>
            <w:r w:rsidRPr="00D16442">
              <w:rPr>
                <w:color w:val="000000"/>
              </w:rPr>
              <w:t>95,00</w:t>
            </w:r>
          </w:p>
        </w:tc>
        <w:tc>
          <w:tcPr>
            <w:tcW w:w="280" w:type="pct"/>
            <w:tcBorders>
              <w:top w:val="nil"/>
              <w:left w:val="nil"/>
              <w:bottom w:val="single" w:sz="4" w:space="0" w:color="auto"/>
              <w:right w:val="single" w:sz="4" w:space="0" w:color="auto"/>
            </w:tcBorders>
            <w:shd w:val="clear" w:color="auto" w:fill="auto"/>
            <w:vAlign w:val="center"/>
            <w:hideMark/>
          </w:tcPr>
          <w:p w14:paraId="3023CACA" w14:textId="075AB39C" w:rsidR="00E76697" w:rsidRPr="00D16442" w:rsidRDefault="00E76697" w:rsidP="00D16442">
            <w:pPr>
              <w:pStyle w:val="afffb"/>
            </w:pPr>
            <w:r w:rsidRPr="00D16442">
              <w:rPr>
                <w:color w:val="000000"/>
              </w:rPr>
              <w:t>98,00</w:t>
            </w:r>
          </w:p>
        </w:tc>
        <w:tc>
          <w:tcPr>
            <w:tcW w:w="280" w:type="pct"/>
            <w:tcBorders>
              <w:top w:val="nil"/>
              <w:left w:val="nil"/>
              <w:bottom w:val="single" w:sz="4" w:space="0" w:color="auto"/>
              <w:right w:val="single" w:sz="4" w:space="0" w:color="auto"/>
            </w:tcBorders>
            <w:shd w:val="clear" w:color="auto" w:fill="auto"/>
            <w:vAlign w:val="center"/>
            <w:hideMark/>
          </w:tcPr>
          <w:p w14:paraId="68276AAB" w14:textId="1BDC6E78" w:rsidR="00E76697" w:rsidRPr="00D16442" w:rsidRDefault="00E76697" w:rsidP="00D16442">
            <w:pPr>
              <w:pStyle w:val="afffb"/>
            </w:pPr>
            <w:r w:rsidRPr="00D16442">
              <w:rPr>
                <w:color w:val="000000"/>
              </w:rPr>
              <w:t>100,00</w:t>
            </w:r>
          </w:p>
        </w:tc>
        <w:tc>
          <w:tcPr>
            <w:tcW w:w="280" w:type="pct"/>
            <w:tcBorders>
              <w:top w:val="nil"/>
              <w:left w:val="nil"/>
              <w:bottom w:val="single" w:sz="4" w:space="0" w:color="auto"/>
              <w:right w:val="single" w:sz="4" w:space="0" w:color="auto"/>
            </w:tcBorders>
            <w:shd w:val="clear" w:color="auto" w:fill="auto"/>
            <w:vAlign w:val="center"/>
            <w:hideMark/>
          </w:tcPr>
          <w:p w14:paraId="4B34004E" w14:textId="364029A1" w:rsidR="00E76697" w:rsidRPr="00D16442" w:rsidRDefault="00E76697" w:rsidP="00D16442">
            <w:pPr>
              <w:pStyle w:val="afffb"/>
            </w:pPr>
            <w:r w:rsidRPr="00D16442">
              <w:rPr>
                <w:color w:val="000000"/>
              </w:rPr>
              <w:t>100,00</w:t>
            </w:r>
          </w:p>
        </w:tc>
        <w:tc>
          <w:tcPr>
            <w:tcW w:w="280" w:type="pct"/>
            <w:tcBorders>
              <w:top w:val="nil"/>
              <w:left w:val="nil"/>
              <w:bottom w:val="single" w:sz="4" w:space="0" w:color="auto"/>
              <w:right w:val="single" w:sz="4" w:space="0" w:color="auto"/>
            </w:tcBorders>
            <w:shd w:val="clear" w:color="auto" w:fill="auto"/>
            <w:vAlign w:val="center"/>
            <w:hideMark/>
          </w:tcPr>
          <w:p w14:paraId="24FC968A" w14:textId="0112F929" w:rsidR="00E76697" w:rsidRPr="00D16442" w:rsidRDefault="00E76697" w:rsidP="00D16442">
            <w:pPr>
              <w:pStyle w:val="afffb"/>
            </w:pPr>
            <w:r w:rsidRPr="00D16442">
              <w:rPr>
                <w:color w:val="000000"/>
              </w:rPr>
              <w:t>100,00</w:t>
            </w:r>
          </w:p>
        </w:tc>
        <w:tc>
          <w:tcPr>
            <w:tcW w:w="280" w:type="pct"/>
            <w:tcBorders>
              <w:top w:val="nil"/>
              <w:left w:val="nil"/>
              <w:bottom w:val="single" w:sz="4" w:space="0" w:color="auto"/>
              <w:right w:val="single" w:sz="4" w:space="0" w:color="auto"/>
            </w:tcBorders>
            <w:shd w:val="clear" w:color="auto" w:fill="auto"/>
            <w:vAlign w:val="center"/>
            <w:hideMark/>
          </w:tcPr>
          <w:p w14:paraId="0927FCAF" w14:textId="5B626258" w:rsidR="00E76697" w:rsidRPr="00D16442" w:rsidRDefault="00E76697" w:rsidP="00D16442">
            <w:pPr>
              <w:pStyle w:val="afffb"/>
            </w:pPr>
            <w:r w:rsidRPr="00D16442">
              <w:rPr>
                <w:color w:val="000000"/>
              </w:rPr>
              <w:t>100,00</w:t>
            </w:r>
          </w:p>
        </w:tc>
        <w:tc>
          <w:tcPr>
            <w:tcW w:w="279" w:type="pct"/>
            <w:tcBorders>
              <w:top w:val="nil"/>
              <w:left w:val="nil"/>
              <w:bottom w:val="single" w:sz="4" w:space="0" w:color="auto"/>
              <w:right w:val="single" w:sz="4" w:space="0" w:color="auto"/>
            </w:tcBorders>
            <w:shd w:val="clear" w:color="auto" w:fill="auto"/>
            <w:vAlign w:val="center"/>
            <w:hideMark/>
          </w:tcPr>
          <w:p w14:paraId="5E15832A" w14:textId="50ACF816" w:rsidR="00E76697" w:rsidRPr="00D16442" w:rsidRDefault="00E76697" w:rsidP="00D16442">
            <w:pPr>
              <w:pStyle w:val="afffb"/>
            </w:pPr>
            <w:r w:rsidRPr="00D16442">
              <w:rPr>
                <w:color w:val="000000"/>
              </w:rPr>
              <w:t>100,00</w:t>
            </w:r>
          </w:p>
        </w:tc>
      </w:tr>
      <w:tr w:rsidR="00E76697" w:rsidRPr="00D16442" w14:paraId="11C8E50D" w14:textId="77777777" w:rsidTr="00E76697">
        <w:trPr>
          <w:trHeight w:val="20"/>
        </w:trPr>
        <w:tc>
          <w:tcPr>
            <w:tcW w:w="217" w:type="pct"/>
            <w:shd w:val="clear" w:color="auto" w:fill="auto"/>
            <w:vAlign w:val="center"/>
            <w:hideMark/>
          </w:tcPr>
          <w:p w14:paraId="47E40852" w14:textId="77777777" w:rsidR="00E76697" w:rsidRPr="00D16442" w:rsidRDefault="00E76697" w:rsidP="00D16442">
            <w:pPr>
              <w:pStyle w:val="afffb"/>
            </w:pPr>
            <w:r w:rsidRPr="00D16442">
              <w:t>20</w:t>
            </w:r>
          </w:p>
        </w:tc>
        <w:tc>
          <w:tcPr>
            <w:tcW w:w="1322" w:type="pct"/>
            <w:shd w:val="clear" w:color="auto" w:fill="auto"/>
            <w:vAlign w:val="center"/>
            <w:hideMark/>
          </w:tcPr>
          <w:p w14:paraId="12200C3B" w14:textId="77777777" w:rsidR="00E76697" w:rsidRPr="00D16442" w:rsidRDefault="00E76697" w:rsidP="00D16442">
            <w:pPr>
              <w:pStyle w:val="afffb"/>
            </w:pPr>
            <w:r w:rsidRPr="00D16442">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w:t>
            </w:r>
          </w:p>
        </w:tc>
        <w:tc>
          <w:tcPr>
            <w:tcW w:w="382" w:type="pct"/>
            <w:shd w:val="clear" w:color="auto" w:fill="auto"/>
            <w:vAlign w:val="center"/>
            <w:hideMark/>
          </w:tcPr>
          <w:p w14:paraId="7281F01F" w14:textId="77777777" w:rsidR="00E76697" w:rsidRPr="00D16442" w:rsidRDefault="00E76697" w:rsidP="00D16442">
            <w:pPr>
              <w:pStyle w:val="afffb"/>
            </w:pPr>
            <w:r w:rsidRPr="00D16442">
              <w:t>%</w:t>
            </w:r>
          </w:p>
        </w:tc>
        <w:tc>
          <w:tcPr>
            <w:tcW w:w="280" w:type="pct"/>
            <w:tcBorders>
              <w:top w:val="nil"/>
              <w:left w:val="single" w:sz="4" w:space="0" w:color="auto"/>
              <w:bottom w:val="single" w:sz="4" w:space="0" w:color="auto"/>
              <w:right w:val="single" w:sz="4" w:space="0" w:color="auto"/>
            </w:tcBorders>
            <w:shd w:val="clear" w:color="auto" w:fill="auto"/>
            <w:vAlign w:val="center"/>
            <w:hideMark/>
          </w:tcPr>
          <w:p w14:paraId="7DE5DA68" w14:textId="6B29669F" w:rsidR="00E76697" w:rsidRPr="00D16442" w:rsidRDefault="00E76697" w:rsidP="00D16442">
            <w:pPr>
              <w:pStyle w:val="afffb"/>
            </w:pPr>
            <w:r w:rsidRPr="00D16442">
              <w:rPr>
                <w:color w:val="000000"/>
              </w:rPr>
              <w:t>0,00</w:t>
            </w:r>
          </w:p>
        </w:tc>
        <w:tc>
          <w:tcPr>
            <w:tcW w:w="280" w:type="pct"/>
            <w:tcBorders>
              <w:top w:val="nil"/>
              <w:left w:val="nil"/>
              <w:bottom w:val="single" w:sz="4" w:space="0" w:color="auto"/>
              <w:right w:val="single" w:sz="4" w:space="0" w:color="auto"/>
            </w:tcBorders>
            <w:shd w:val="clear" w:color="auto" w:fill="auto"/>
            <w:vAlign w:val="center"/>
            <w:hideMark/>
          </w:tcPr>
          <w:p w14:paraId="75F8BF70" w14:textId="3C09FA08" w:rsidR="00E76697" w:rsidRPr="00D16442" w:rsidRDefault="00E76697" w:rsidP="00D16442">
            <w:pPr>
              <w:pStyle w:val="afffb"/>
            </w:pPr>
            <w:r w:rsidRPr="00D16442">
              <w:rPr>
                <w:color w:val="000000"/>
              </w:rPr>
              <w:t>0,00</w:t>
            </w:r>
          </w:p>
        </w:tc>
        <w:tc>
          <w:tcPr>
            <w:tcW w:w="280" w:type="pct"/>
            <w:tcBorders>
              <w:top w:val="nil"/>
              <w:left w:val="nil"/>
              <w:bottom w:val="single" w:sz="4" w:space="0" w:color="auto"/>
              <w:right w:val="single" w:sz="4" w:space="0" w:color="auto"/>
            </w:tcBorders>
            <w:shd w:val="clear" w:color="auto" w:fill="auto"/>
            <w:vAlign w:val="center"/>
            <w:hideMark/>
          </w:tcPr>
          <w:p w14:paraId="62D52F09" w14:textId="0E532177" w:rsidR="00E76697" w:rsidRPr="00D16442" w:rsidRDefault="00E76697" w:rsidP="00D16442">
            <w:pPr>
              <w:pStyle w:val="afffb"/>
            </w:pPr>
            <w:r w:rsidRPr="00D16442">
              <w:rPr>
                <w:color w:val="000000"/>
              </w:rPr>
              <w:t>0,00</w:t>
            </w:r>
          </w:p>
        </w:tc>
        <w:tc>
          <w:tcPr>
            <w:tcW w:w="280" w:type="pct"/>
            <w:tcBorders>
              <w:top w:val="nil"/>
              <w:left w:val="nil"/>
              <w:bottom w:val="single" w:sz="4" w:space="0" w:color="auto"/>
              <w:right w:val="single" w:sz="4" w:space="0" w:color="auto"/>
            </w:tcBorders>
            <w:shd w:val="clear" w:color="auto" w:fill="auto"/>
            <w:vAlign w:val="center"/>
            <w:hideMark/>
          </w:tcPr>
          <w:p w14:paraId="277A5625" w14:textId="3B591F31" w:rsidR="00E76697" w:rsidRPr="00D16442" w:rsidRDefault="00E76697" w:rsidP="00D16442">
            <w:pPr>
              <w:pStyle w:val="afffb"/>
            </w:pPr>
            <w:r w:rsidRPr="00D16442">
              <w:rPr>
                <w:color w:val="000000"/>
              </w:rPr>
              <w:t>0,00</w:t>
            </w:r>
          </w:p>
        </w:tc>
        <w:tc>
          <w:tcPr>
            <w:tcW w:w="280" w:type="pct"/>
            <w:tcBorders>
              <w:top w:val="nil"/>
              <w:left w:val="nil"/>
              <w:bottom w:val="single" w:sz="4" w:space="0" w:color="auto"/>
              <w:right w:val="single" w:sz="4" w:space="0" w:color="auto"/>
            </w:tcBorders>
            <w:shd w:val="clear" w:color="auto" w:fill="auto"/>
            <w:vAlign w:val="center"/>
            <w:hideMark/>
          </w:tcPr>
          <w:p w14:paraId="1B47962C" w14:textId="785B1534" w:rsidR="00E76697" w:rsidRPr="00D16442" w:rsidRDefault="00E76697" w:rsidP="00D16442">
            <w:pPr>
              <w:pStyle w:val="afffb"/>
            </w:pPr>
            <w:r w:rsidRPr="00D16442">
              <w:rPr>
                <w:color w:val="000000"/>
              </w:rPr>
              <w:t>0,00</w:t>
            </w:r>
          </w:p>
        </w:tc>
        <w:tc>
          <w:tcPr>
            <w:tcW w:w="280" w:type="pct"/>
            <w:tcBorders>
              <w:top w:val="nil"/>
              <w:left w:val="nil"/>
              <w:bottom w:val="single" w:sz="4" w:space="0" w:color="auto"/>
              <w:right w:val="single" w:sz="4" w:space="0" w:color="auto"/>
            </w:tcBorders>
            <w:shd w:val="clear" w:color="auto" w:fill="auto"/>
            <w:vAlign w:val="center"/>
            <w:hideMark/>
          </w:tcPr>
          <w:p w14:paraId="2458C976" w14:textId="6CF6323B" w:rsidR="00E76697" w:rsidRPr="00D16442" w:rsidRDefault="00E76697" w:rsidP="00D16442">
            <w:pPr>
              <w:pStyle w:val="afffb"/>
            </w:pPr>
            <w:r w:rsidRPr="00D16442">
              <w:rPr>
                <w:color w:val="000000"/>
              </w:rPr>
              <w:t>0,00</w:t>
            </w:r>
          </w:p>
        </w:tc>
        <w:tc>
          <w:tcPr>
            <w:tcW w:w="280" w:type="pct"/>
            <w:tcBorders>
              <w:top w:val="nil"/>
              <w:left w:val="nil"/>
              <w:bottom w:val="single" w:sz="4" w:space="0" w:color="auto"/>
              <w:right w:val="single" w:sz="4" w:space="0" w:color="auto"/>
            </w:tcBorders>
            <w:shd w:val="clear" w:color="auto" w:fill="auto"/>
            <w:vAlign w:val="center"/>
            <w:hideMark/>
          </w:tcPr>
          <w:p w14:paraId="7D358589" w14:textId="4AC8E37B" w:rsidR="00E76697" w:rsidRPr="00D16442" w:rsidRDefault="00E76697" w:rsidP="00D16442">
            <w:pPr>
              <w:pStyle w:val="afffb"/>
            </w:pPr>
            <w:r w:rsidRPr="00D16442">
              <w:rPr>
                <w:color w:val="000000"/>
              </w:rPr>
              <w:t>0,00</w:t>
            </w:r>
          </w:p>
        </w:tc>
        <w:tc>
          <w:tcPr>
            <w:tcW w:w="280" w:type="pct"/>
            <w:tcBorders>
              <w:top w:val="nil"/>
              <w:left w:val="nil"/>
              <w:bottom w:val="single" w:sz="4" w:space="0" w:color="auto"/>
              <w:right w:val="single" w:sz="4" w:space="0" w:color="auto"/>
            </w:tcBorders>
            <w:shd w:val="clear" w:color="auto" w:fill="auto"/>
            <w:vAlign w:val="center"/>
            <w:hideMark/>
          </w:tcPr>
          <w:p w14:paraId="0950D887" w14:textId="7F28E1B8" w:rsidR="00E76697" w:rsidRPr="00D16442" w:rsidRDefault="00E76697" w:rsidP="00D16442">
            <w:pPr>
              <w:pStyle w:val="afffb"/>
            </w:pPr>
            <w:r w:rsidRPr="00D16442">
              <w:rPr>
                <w:color w:val="000000"/>
              </w:rPr>
              <w:t>0,00</w:t>
            </w:r>
          </w:p>
        </w:tc>
        <w:tc>
          <w:tcPr>
            <w:tcW w:w="280" w:type="pct"/>
            <w:tcBorders>
              <w:top w:val="nil"/>
              <w:left w:val="nil"/>
              <w:bottom w:val="single" w:sz="4" w:space="0" w:color="auto"/>
              <w:right w:val="single" w:sz="4" w:space="0" w:color="auto"/>
            </w:tcBorders>
            <w:shd w:val="clear" w:color="auto" w:fill="auto"/>
            <w:vAlign w:val="center"/>
            <w:hideMark/>
          </w:tcPr>
          <w:p w14:paraId="7D8F5AFA" w14:textId="60D1252E" w:rsidR="00E76697" w:rsidRPr="00D16442" w:rsidRDefault="00E76697" w:rsidP="00D16442">
            <w:pPr>
              <w:pStyle w:val="afffb"/>
            </w:pPr>
            <w:r w:rsidRPr="00D16442">
              <w:rPr>
                <w:color w:val="000000"/>
              </w:rPr>
              <w:t>0,00</w:t>
            </w:r>
          </w:p>
        </w:tc>
        <w:tc>
          <w:tcPr>
            <w:tcW w:w="280" w:type="pct"/>
            <w:tcBorders>
              <w:top w:val="nil"/>
              <w:left w:val="nil"/>
              <w:bottom w:val="single" w:sz="4" w:space="0" w:color="auto"/>
              <w:right w:val="single" w:sz="4" w:space="0" w:color="auto"/>
            </w:tcBorders>
            <w:shd w:val="clear" w:color="auto" w:fill="auto"/>
            <w:vAlign w:val="center"/>
            <w:hideMark/>
          </w:tcPr>
          <w:p w14:paraId="7FA221E7" w14:textId="6848178A" w:rsidR="00E76697" w:rsidRPr="00D16442" w:rsidRDefault="00E76697" w:rsidP="00D16442">
            <w:pPr>
              <w:pStyle w:val="afffb"/>
            </w:pPr>
            <w:r w:rsidRPr="00D16442">
              <w:rPr>
                <w:color w:val="000000"/>
              </w:rPr>
              <w:t>0,00</w:t>
            </w:r>
          </w:p>
        </w:tc>
        <w:tc>
          <w:tcPr>
            <w:tcW w:w="279" w:type="pct"/>
            <w:tcBorders>
              <w:top w:val="nil"/>
              <w:left w:val="nil"/>
              <w:bottom w:val="single" w:sz="4" w:space="0" w:color="auto"/>
              <w:right w:val="single" w:sz="4" w:space="0" w:color="auto"/>
            </w:tcBorders>
            <w:shd w:val="clear" w:color="auto" w:fill="auto"/>
            <w:vAlign w:val="center"/>
            <w:hideMark/>
          </w:tcPr>
          <w:p w14:paraId="09FB8924" w14:textId="335E17DD" w:rsidR="00E76697" w:rsidRPr="00D16442" w:rsidRDefault="00E76697" w:rsidP="00D16442">
            <w:pPr>
              <w:pStyle w:val="afffb"/>
            </w:pPr>
            <w:r w:rsidRPr="00D16442">
              <w:rPr>
                <w:color w:val="000000"/>
              </w:rPr>
              <w:t>0,00</w:t>
            </w:r>
          </w:p>
        </w:tc>
      </w:tr>
    </w:tbl>
    <w:p w14:paraId="3E4E6B43" w14:textId="1C505946" w:rsidR="008D6399" w:rsidRPr="00D16442" w:rsidRDefault="008D6399" w:rsidP="00D16442">
      <w:pPr>
        <w:pStyle w:val="a8"/>
      </w:pPr>
    </w:p>
    <w:p w14:paraId="517D8455" w14:textId="77777777" w:rsidR="00822D4A" w:rsidRPr="00D16442" w:rsidRDefault="00822D4A" w:rsidP="00D16442">
      <w:pPr>
        <w:pStyle w:val="a8"/>
      </w:pPr>
    </w:p>
    <w:p w14:paraId="580A2832" w14:textId="77777777" w:rsidR="005B2F5B" w:rsidRPr="00D16442" w:rsidRDefault="005B2F5B" w:rsidP="00D16442">
      <w:pPr>
        <w:spacing w:after="0" w:line="240" w:lineRule="auto"/>
        <w:jc w:val="left"/>
        <w:rPr>
          <w:sz w:val="16"/>
          <w:szCs w:val="16"/>
        </w:rPr>
        <w:sectPr w:rsidR="005B2F5B" w:rsidRPr="00D16442" w:rsidSect="00DD0231">
          <w:pgSz w:w="16838" w:h="11906" w:orient="landscape" w:code="9"/>
          <w:pgMar w:top="567" w:right="851" w:bottom="567" w:left="851" w:header="0" w:footer="397" w:gutter="0"/>
          <w:cols w:space="708"/>
          <w:docGrid w:linePitch="360"/>
        </w:sectPr>
      </w:pPr>
    </w:p>
    <w:p w14:paraId="18B4E866" w14:textId="77777777" w:rsidR="005B2F5B" w:rsidRPr="00D16442" w:rsidRDefault="005B2F5B" w:rsidP="00D16442">
      <w:pPr>
        <w:pStyle w:val="1"/>
        <w:rPr>
          <w:rFonts w:eastAsia="Times New Roman"/>
        </w:rPr>
      </w:pPr>
      <w:bookmarkStart w:id="49" w:name="_Toc31977902"/>
      <w:bookmarkStart w:id="50" w:name="_Toc81924646"/>
      <w:bookmarkStart w:id="51" w:name="_Toc141199588"/>
      <w:r w:rsidRPr="00D16442">
        <w:rPr>
          <w:rFonts w:eastAsia="Times New Roman"/>
        </w:rPr>
        <w:lastRenderedPageBreak/>
        <w:t xml:space="preserve">Индикаторы, характеризующие функционирование </w:t>
      </w:r>
      <w:r w:rsidR="00745921" w:rsidRPr="00D16442">
        <w:rPr>
          <w:rFonts w:eastAsia="Times New Roman"/>
        </w:rPr>
        <w:br/>
      </w:r>
      <w:r w:rsidRPr="00D16442">
        <w:rPr>
          <w:rFonts w:eastAsia="Times New Roman"/>
        </w:rPr>
        <w:t>источников тепловой энергии (мощности)</w:t>
      </w:r>
      <w:r w:rsidR="00745921" w:rsidRPr="00D16442">
        <w:rPr>
          <w:rFonts w:eastAsia="Times New Roman"/>
        </w:rPr>
        <w:t xml:space="preserve"> </w:t>
      </w:r>
      <w:r w:rsidRPr="00D16442">
        <w:rPr>
          <w:rFonts w:eastAsia="Times New Roman"/>
        </w:rPr>
        <w:t xml:space="preserve">в системе </w:t>
      </w:r>
      <w:r w:rsidR="00745921" w:rsidRPr="00D16442">
        <w:rPr>
          <w:rFonts w:eastAsia="Times New Roman"/>
        </w:rPr>
        <w:br/>
      </w:r>
      <w:r w:rsidRPr="00D16442">
        <w:rPr>
          <w:rFonts w:eastAsia="Times New Roman"/>
        </w:rPr>
        <w:t xml:space="preserve">теплоснабжения, образованной </w:t>
      </w:r>
      <w:r w:rsidRPr="00D16442">
        <w:t>на</w:t>
      </w:r>
      <w:r w:rsidRPr="00D16442">
        <w:rPr>
          <w:rFonts w:eastAsia="Times New Roman"/>
        </w:rPr>
        <w:t xml:space="preserve"> базе котельных</w:t>
      </w:r>
      <w:bookmarkEnd w:id="49"/>
      <w:bookmarkEnd w:id="50"/>
      <w:bookmarkEnd w:id="51"/>
    </w:p>
    <w:p w14:paraId="232F01A8" w14:textId="45BEC200" w:rsidR="00C759E6" w:rsidRPr="00D16442" w:rsidRDefault="00A41409" w:rsidP="00D16442">
      <w:pPr>
        <w:pStyle w:val="a8"/>
      </w:pPr>
      <w:r w:rsidRPr="00D16442">
        <w:t>В г. Балаково отсутствуют системы</w:t>
      </w:r>
      <w:r w:rsidR="00315581" w:rsidRPr="00D16442">
        <w:t xml:space="preserve"> централизованного</w:t>
      </w:r>
      <w:r w:rsidRPr="00D16442">
        <w:t xml:space="preserve"> теплоснабжения, образованные на базе котельных.</w:t>
      </w:r>
    </w:p>
    <w:p w14:paraId="42254933" w14:textId="77777777" w:rsidR="00C759E6" w:rsidRPr="00D16442" w:rsidRDefault="00C759E6" w:rsidP="00D16442">
      <w:pPr>
        <w:spacing w:after="0" w:line="240" w:lineRule="auto"/>
        <w:jc w:val="left"/>
        <w:rPr>
          <w:rFonts w:eastAsia="Times New Roman"/>
          <w:color w:val="000000"/>
          <w:lang w:eastAsia="ru-RU"/>
        </w:rPr>
      </w:pPr>
      <w:r w:rsidRPr="00D16442">
        <w:br w:type="page"/>
      </w:r>
    </w:p>
    <w:p w14:paraId="5B4B978C" w14:textId="00FBF23D" w:rsidR="005B2F5B" w:rsidRPr="00D16442" w:rsidRDefault="005B2F5B" w:rsidP="00D16442">
      <w:pPr>
        <w:pStyle w:val="1"/>
      </w:pPr>
      <w:bookmarkStart w:id="52" w:name="_Toc31977905"/>
      <w:bookmarkStart w:id="53" w:name="_Toc81924647"/>
      <w:bookmarkStart w:id="54" w:name="_Toc141199589"/>
      <w:r w:rsidRPr="00D16442">
        <w:lastRenderedPageBreak/>
        <w:t xml:space="preserve">Индикаторы, характеризующих динамику </w:t>
      </w:r>
      <w:r w:rsidR="007446CE" w:rsidRPr="00D16442">
        <w:br/>
      </w:r>
      <w:r w:rsidRPr="00D16442">
        <w:t>изменения показателей тепловых сетей</w:t>
      </w:r>
      <w:bookmarkEnd w:id="52"/>
      <w:bookmarkEnd w:id="53"/>
      <w:bookmarkEnd w:id="54"/>
    </w:p>
    <w:p w14:paraId="1F9DBD05" w14:textId="77777777" w:rsidR="004629E6" w:rsidRPr="00D16442" w:rsidRDefault="004629E6" w:rsidP="00D16442">
      <w:pPr>
        <w:pStyle w:val="a8"/>
      </w:pPr>
      <w:r w:rsidRPr="00D16442">
        <w:t>В соответствие с п.182 Методическими рекомендациями по разработке схем теплоснабжения, утвержденных Приказом № 212 Минэнерго России от 05.03.2019 г. в данном разделе разработаны следующие индикаторы:</w:t>
      </w:r>
    </w:p>
    <w:p w14:paraId="091A0D7F" w14:textId="11C87044" w:rsidR="005B2F5B" w:rsidRPr="00D16442" w:rsidRDefault="005B2F5B" w:rsidP="00D16442">
      <w:pPr>
        <w:pStyle w:val="a8"/>
      </w:pPr>
      <w:r w:rsidRPr="00D16442">
        <w:t xml:space="preserve">Индикаторы, характеризующих динамику изменения показателей тепловых сетей по </w:t>
      </w:r>
      <w:r w:rsidR="00A41409" w:rsidRPr="00D16442">
        <w:t xml:space="preserve">Балаковской </w:t>
      </w:r>
      <w:r w:rsidRPr="00D16442">
        <w:t>ТЭЦ-</w:t>
      </w:r>
      <w:r w:rsidR="00A41409" w:rsidRPr="00D16442">
        <w:t>4</w:t>
      </w:r>
      <w:r w:rsidRPr="00D16442">
        <w:t>,</w:t>
      </w:r>
      <w:r w:rsidR="00745921" w:rsidRPr="00D16442">
        <w:t xml:space="preserve"> приведены </w:t>
      </w:r>
      <w:r w:rsidRPr="00D16442">
        <w:t xml:space="preserve">в </w:t>
      </w:r>
      <w:proofErr w:type="spellStart"/>
      <w:r w:rsidRPr="00D16442">
        <w:t>табл</w:t>
      </w:r>
      <w:r w:rsidR="00D26253" w:rsidRPr="00D16442">
        <w:t>ице</w:t>
      </w:r>
      <w:r w:rsidR="00D26253" w:rsidRPr="00D16442">
        <w:fldChar w:fldCharType="begin"/>
      </w:r>
      <w:r w:rsidR="00D26253" w:rsidRPr="00D16442">
        <w:instrText xml:space="preserve"> REF _Ref125920670 \h  \* MERGEFORMAT </w:instrText>
      </w:r>
      <w:r w:rsidR="00D26253" w:rsidRPr="00D16442">
        <w:fldChar w:fldCharType="separate"/>
      </w:r>
      <w:r w:rsidR="00D16442" w:rsidRPr="00D16442">
        <w:rPr>
          <w:rStyle w:val="afffa"/>
        </w:rPr>
        <w:t>Таблица</w:t>
      </w:r>
      <w:proofErr w:type="spellEnd"/>
      <w:r w:rsidR="00D16442" w:rsidRPr="00D16442">
        <w:t xml:space="preserve"> </w:t>
      </w:r>
      <w:r w:rsidR="00D16442">
        <w:rPr>
          <w:noProof/>
        </w:rPr>
        <w:t>3</w:t>
      </w:r>
      <w:r w:rsidR="00D26253" w:rsidRPr="00D16442">
        <w:fldChar w:fldCharType="end"/>
      </w:r>
      <w:r w:rsidRPr="00D16442">
        <w:t>.</w:t>
      </w:r>
    </w:p>
    <w:p w14:paraId="2A9C2EF6" w14:textId="77777777" w:rsidR="005B2F5B" w:rsidRPr="00D16442" w:rsidRDefault="005B2F5B" w:rsidP="00D16442">
      <w:pPr>
        <w:spacing w:after="0" w:line="240" w:lineRule="auto"/>
        <w:jc w:val="left"/>
        <w:rPr>
          <w:rFonts w:eastAsia="Times New Roman"/>
          <w:bCs/>
          <w:kern w:val="32"/>
          <w:sz w:val="16"/>
          <w:szCs w:val="16"/>
          <w:lang w:eastAsia="ru-RU"/>
        </w:rPr>
      </w:pPr>
    </w:p>
    <w:p w14:paraId="478486AC" w14:textId="1058680B" w:rsidR="004629E6" w:rsidRPr="00D16442" w:rsidRDefault="004629E6" w:rsidP="00D16442">
      <w:pPr>
        <w:spacing w:after="0" w:line="240" w:lineRule="auto"/>
        <w:jc w:val="left"/>
        <w:rPr>
          <w:rFonts w:eastAsia="Times New Roman"/>
          <w:bCs/>
          <w:kern w:val="32"/>
          <w:sz w:val="16"/>
          <w:szCs w:val="16"/>
          <w:lang w:eastAsia="ru-RU"/>
        </w:rPr>
        <w:sectPr w:rsidR="004629E6" w:rsidRPr="00D16442" w:rsidSect="007B03D0">
          <w:pgSz w:w="11906" w:h="16838" w:code="9"/>
          <w:pgMar w:top="851" w:right="851" w:bottom="851" w:left="1418" w:header="0" w:footer="567" w:gutter="0"/>
          <w:cols w:space="708"/>
          <w:docGrid w:linePitch="360"/>
        </w:sectPr>
      </w:pPr>
    </w:p>
    <w:p w14:paraId="422F3D8A" w14:textId="1731191A" w:rsidR="005B2F5B" w:rsidRPr="00D16442" w:rsidRDefault="00D26253" w:rsidP="00D16442">
      <w:pPr>
        <w:pStyle w:val="affd"/>
      </w:pPr>
      <w:bookmarkStart w:id="55" w:name="_Ref125920670"/>
      <w:bookmarkStart w:id="56" w:name="_Toc141199593"/>
      <w:r w:rsidRPr="00D16442">
        <w:lastRenderedPageBreak/>
        <w:t xml:space="preserve">Таблица </w:t>
      </w:r>
      <w:fldSimple w:instr=" SEQ Таблица \* ARABIC ">
        <w:r w:rsidR="00D16442">
          <w:rPr>
            <w:noProof/>
          </w:rPr>
          <w:t>3</w:t>
        </w:r>
      </w:fldSimple>
      <w:bookmarkEnd w:id="55"/>
      <w:r w:rsidR="0070007C" w:rsidRPr="00D16442">
        <w:rPr>
          <w:noProof/>
        </w:rPr>
        <w:t>. Индикаторы, характеризующих динамику изменения показателей тепловых сетей по Балаковской ТЭЦ-4</w:t>
      </w:r>
      <w:bookmarkEnd w:id="5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76"/>
        <w:gridCol w:w="4893"/>
        <w:gridCol w:w="1196"/>
        <w:gridCol w:w="778"/>
        <w:gridCol w:w="777"/>
        <w:gridCol w:w="777"/>
        <w:gridCol w:w="777"/>
        <w:gridCol w:w="777"/>
        <w:gridCol w:w="777"/>
        <w:gridCol w:w="777"/>
        <w:gridCol w:w="777"/>
        <w:gridCol w:w="777"/>
        <w:gridCol w:w="777"/>
        <w:gridCol w:w="790"/>
      </w:tblGrid>
      <w:tr w:rsidR="00C759E6" w:rsidRPr="00D16442" w14:paraId="0A652A6A" w14:textId="77777777" w:rsidTr="00C759E6">
        <w:trPr>
          <w:trHeight w:val="20"/>
          <w:tblHeader/>
        </w:trPr>
        <w:tc>
          <w:tcPr>
            <w:tcW w:w="157" w:type="pct"/>
            <w:shd w:val="clear" w:color="auto" w:fill="auto"/>
            <w:vAlign w:val="center"/>
            <w:hideMark/>
          </w:tcPr>
          <w:p w14:paraId="7328B4B6" w14:textId="77777777" w:rsidR="00C759E6" w:rsidRPr="00D16442" w:rsidRDefault="00C759E6" w:rsidP="00D16442">
            <w:pPr>
              <w:pStyle w:val="afffb"/>
            </w:pPr>
            <w:r w:rsidRPr="00D16442">
              <w:t>№ п/п</w:t>
            </w:r>
          </w:p>
        </w:tc>
        <w:tc>
          <w:tcPr>
            <w:tcW w:w="1617" w:type="pct"/>
            <w:shd w:val="clear" w:color="auto" w:fill="auto"/>
            <w:vAlign w:val="center"/>
            <w:hideMark/>
          </w:tcPr>
          <w:p w14:paraId="7BA98FB7" w14:textId="77777777" w:rsidR="00C759E6" w:rsidRPr="00D16442" w:rsidRDefault="00C759E6" w:rsidP="00D16442">
            <w:pPr>
              <w:pStyle w:val="afffb"/>
            </w:pPr>
            <w:r w:rsidRPr="00D16442">
              <w:t>Наименование показателя</w:t>
            </w:r>
          </w:p>
        </w:tc>
        <w:tc>
          <w:tcPr>
            <w:tcW w:w="395" w:type="pct"/>
            <w:shd w:val="clear" w:color="auto" w:fill="auto"/>
            <w:vAlign w:val="center"/>
            <w:hideMark/>
          </w:tcPr>
          <w:p w14:paraId="32FB6B5F" w14:textId="77777777" w:rsidR="00C759E6" w:rsidRPr="00D16442" w:rsidRDefault="00C759E6" w:rsidP="00D16442">
            <w:pPr>
              <w:pStyle w:val="afffb"/>
            </w:pPr>
            <w:r w:rsidRPr="00D16442">
              <w:t>Единицы измерения</w:t>
            </w:r>
          </w:p>
        </w:tc>
        <w:tc>
          <w:tcPr>
            <w:tcW w:w="257" w:type="pct"/>
            <w:shd w:val="clear" w:color="auto" w:fill="auto"/>
            <w:vAlign w:val="center"/>
            <w:hideMark/>
          </w:tcPr>
          <w:p w14:paraId="7252FA25" w14:textId="77777777" w:rsidR="00C759E6" w:rsidRPr="00D16442" w:rsidRDefault="00C759E6" w:rsidP="00D16442">
            <w:pPr>
              <w:pStyle w:val="afffb"/>
            </w:pPr>
            <w:r w:rsidRPr="00D16442">
              <w:t>2018</w:t>
            </w:r>
          </w:p>
        </w:tc>
        <w:tc>
          <w:tcPr>
            <w:tcW w:w="257" w:type="pct"/>
            <w:shd w:val="clear" w:color="auto" w:fill="auto"/>
            <w:vAlign w:val="center"/>
            <w:hideMark/>
          </w:tcPr>
          <w:p w14:paraId="74534716" w14:textId="77777777" w:rsidR="00C759E6" w:rsidRPr="00D16442" w:rsidRDefault="00C759E6" w:rsidP="00D16442">
            <w:pPr>
              <w:pStyle w:val="afffb"/>
            </w:pPr>
            <w:r w:rsidRPr="00D16442">
              <w:t>2019</w:t>
            </w:r>
          </w:p>
        </w:tc>
        <w:tc>
          <w:tcPr>
            <w:tcW w:w="257" w:type="pct"/>
            <w:shd w:val="clear" w:color="auto" w:fill="auto"/>
            <w:vAlign w:val="center"/>
            <w:hideMark/>
          </w:tcPr>
          <w:p w14:paraId="39DB1BB1" w14:textId="77777777" w:rsidR="00C759E6" w:rsidRPr="00D16442" w:rsidRDefault="00C759E6" w:rsidP="00D16442">
            <w:pPr>
              <w:pStyle w:val="afffb"/>
            </w:pPr>
            <w:r w:rsidRPr="00D16442">
              <w:t>2020</w:t>
            </w:r>
          </w:p>
        </w:tc>
        <w:tc>
          <w:tcPr>
            <w:tcW w:w="257" w:type="pct"/>
            <w:shd w:val="clear" w:color="auto" w:fill="auto"/>
            <w:vAlign w:val="center"/>
            <w:hideMark/>
          </w:tcPr>
          <w:p w14:paraId="25C22327" w14:textId="77777777" w:rsidR="00C759E6" w:rsidRPr="00D16442" w:rsidRDefault="00C759E6" w:rsidP="00D16442">
            <w:pPr>
              <w:pStyle w:val="afffb"/>
            </w:pPr>
            <w:r w:rsidRPr="00D16442">
              <w:t>2021</w:t>
            </w:r>
          </w:p>
        </w:tc>
        <w:tc>
          <w:tcPr>
            <w:tcW w:w="257" w:type="pct"/>
            <w:shd w:val="clear" w:color="auto" w:fill="auto"/>
            <w:vAlign w:val="center"/>
            <w:hideMark/>
          </w:tcPr>
          <w:p w14:paraId="23CB5E72" w14:textId="77777777" w:rsidR="00C759E6" w:rsidRPr="00D16442" w:rsidRDefault="00C759E6" w:rsidP="00D16442">
            <w:pPr>
              <w:pStyle w:val="afffb"/>
            </w:pPr>
            <w:r w:rsidRPr="00D16442">
              <w:t>2022</w:t>
            </w:r>
          </w:p>
        </w:tc>
        <w:tc>
          <w:tcPr>
            <w:tcW w:w="257" w:type="pct"/>
            <w:shd w:val="clear" w:color="auto" w:fill="auto"/>
            <w:vAlign w:val="center"/>
            <w:hideMark/>
          </w:tcPr>
          <w:p w14:paraId="4BF2F5A2" w14:textId="77777777" w:rsidR="00C759E6" w:rsidRPr="00D16442" w:rsidRDefault="00C759E6" w:rsidP="00D16442">
            <w:pPr>
              <w:pStyle w:val="afffb"/>
            </w:pPr>
            <w:r w:rsidRPr="00D16442">
              <w:t>2023</w:t>
            </w:r>
          </w:p>
        </w:tc>
        <w:tc>
          <w:tcPr>
            <w:tcW w:w="257" w:type="pct"/>
            <w:shd w:val="clear" w:color="auto" w:fill="auto"/>
            <w:vAlign w:val="center"/>
            <w:hideMark/>
          </w:tcPr>
          <w:p w14:paraId="42C626DC" w14:textId="77777777" w:rsidR="00C759E6" w:rsidRPr="00D16442" w:rsidRDefault="00C759E6" w:rsidP="00D16442">
            <w:pPr>
              <w:pStyle w:val="afffb"/>
            </w:pPr>
            <w:r w:rsidRPr="00D16442">
              <w:t>2024</w:t>
            </w:r>
          </w:p>
        </w:tc>
        <w:tc>
          <w:tcPr>
            <w:tcW w:w="257" w:type="pct"/>
            <w:shd w:val="clear" w:color="auto" w:fill="auto"/>
            <w:vAlign w:val="center"/>
            <w:hideMark/>
          </w:tcPr>
          <w:p w14:paraId="46CDAC0D" w14:textId="77777777" w:rsidR="00C759E6" w:rsidRPr="00D16442" w:rsidRDefault="00C759E6" w:rsidP="00D16442">
            <w:pPr>
              <w:pStyle w:val="afffb"/>
            </w:pPr>
            <w:r w:rsidRPr="00D16442">
              <w:t>2025</w:t>
            </w:r>
          </w:p>
        </w:tc>
        <w:tc>
          <w:tcPr>
            <w:tcW w:w="257" w:type="pct"/>
            <w:shd w:val="clear" w:color="auto" w:fill="auto"/>
            <w:vAlign w:val="center"/>
            <w:hideMark/>
          </w:tcPr>
          <w:p w14:paraId="5B4E384D" w14:textId="77777777" w:rsidR="00C759E6" w:rsidRPr="00D16442" w:rsidRDefault="00C759E6" w:rsidP="00D16442">
            <w:pPr>
              <w:pStyle w:val="afffb"/>
            </w:pPr>
            <w:r w:rsidRPr="00D16442">
              <w:t>2026</w:t>
            </w:r>
          </w:p>
        </w:tc>
        <w:tc>
          <w:tcPr>
            <w:tcW w:w="257" w:type="pct"/>
            <w:shd w:val="clear" w:color="auto" w:fill="auto"/>
            <w:vAlign w:val="center"/>
            <w:hideMark/>
          </w:tcPr>
          <w:p w14:paraId="62D2CA0C" w14:textId="77777777" w:rsidR="00C759E6" w:rsidRPr="00D16442" w:rsidRDefault="00C759E6" w:rsidP="00D16442">
            <w:pPr>
              <w:pStyle w:val="afffb"/>
            </w:pPr>
            <w:r w:rsidRPr="00D16442">
              <w:t>2027</w:t>
            </w:r>
          </w:p>
        </w:tc>
        <w:tc>
          <w:tcPr>
            <w:tcW w:w="261" w:type="pct"/>
            <w:shd w:val="clear" w:color="auto" w:fill="auto"/>
            <w:vAlign w:val="center"/>
            <w:hideMark/>
          </w:tcPr>
          <w:p w14:paraId="4B9E13A9" w14:textId="77777777" w:rsidR="00C759E6" w:rsidRPr="00D16442" w:rsidRDefault="00C759E6" w:rsidP="00D16442">
            <w:pPr>
              <w:pStyle w:val="afffb"/>
            </w:pPr>
            <w:r w:rsidRPr="00D16442">
              <w:t>2028</w:t>
            </w:r>
          </w:p>
        </w:tc>
      </w:tr>
      <w:tr w:rsidR="00C759E6" w:rsidRPr="00D16442" w14:paraId="65502B9E" w14:textId="77777777" w:rsidTr="00C759E6">
        <w:trPr>
          <w:trHeight w:val="20"/>
        </w:trPr>
        <w:tc>
          <w:tcPr>
            <w:tcW w:w="5000" w:type="pct"/>
            <w:gridSpan w:val="14"/>
            <w:shd w:val="clear" w:color="auto" w:fill="auto"/>
            <w:noWrap/>
            <w:vAlign w:val="center"/>
            <w:hideMark/>
          </w:tcPr>
          <w:p w14:paraId="6618ED30" w14:textId="77777777" w:rsidR="00C759E6" w:rsidRPr="00D16442" w:rsidRDefault="00C759E6" w:rsidP="00D16442">
            <w:pPr>
              <w:pStyle w:val="afffb"/>
            </w:pPr>
            <w:r w:rsidRPr="00D16442">
              <w:t>ЕТО Филиал "Саратовский" ПАО "Т Плюс"</w:t>
            </w:r>
          </w:p>
        </w:tc>
      </w:tr>
      <w:tr w:rsidR="00C759E6" w:rsidRPr="00D16442" w14:paraId="3776FCE8" w14:textId="77777777" w:rsidTr="00C759E6">
        <w:trPr>
          <w:trHeight w:val="20"/>
        </w:trPr>
        <w:tc>
          <w:tcPr>
            <w:tcW w:w="5000" w:type="pct"/>
            <w:gridSpan w:val="14"/>
            <w:shd w:val="clear" w:color="auto" w:fill="auto"/>
            <w:noWrap/>
            <w:vAlign w:val="center"/>
            <w:hideMark/>
          </w:tcPr>
          <w:p w14:paraId="4FA63CCA" w14:textId="77777777" w:rsidR="00C759E6" w:rsidRPr="00D16442" w:rsidRDefault="00C759E6" w:rsidP="00D16442">
            <w:pPr>
              <w:pStyle w:val="afffb"/>
            </w:pPr>
            <w:r w:rsidRPr="00D16442">
              <w:t>Балаковская ТЭЦ-4</w:t>
            </w:r>
          </w:p>
        </w:tc>
      </w:tr>
      <w:tr w:rsidR="00E76697" w:rsidRPr="00D16442" w14:paraId="7234468F" w14:textId="77777777" w:rsidTr="00E76697">
        <w:trPr>
          <w:trHeight w:val="20"/>
        </w:trPr>
        <w:tc>
          <w:tcPr>
            <w:tcW w:w="157" w:type="pct"/>
            <w:shd w:val="clear" w:color="auto" w:fill="auto"/>
            <w:vAlign w:val="center"/>
            <w:hideMark/>
          </w:tcPr>
          <w:p w14:paraId="6AD11CDB" w14:textId="77777777" w:rsidR="00E76697" w:rsidRPr="00D16442" w:rsidRDefault="00E76697" w:rsidP="00D16442">
            <w:pPr>
              <w:pStyle w:val="afffb"/>
            </w:pPr>
            <w:r w:rsidRPr="00D16442">
              <w:t>1.</w:t>
            </w:r>
          </w:p>
        </w:tc>
        <w:tc>
          <w:tcPr>
            <w:tcW w:w="1617" w:type="pct"/>
            <w:shd w:val="clear" w:color="auto" w:fill="auto"/>
            <w:vAlign w:val="center"/>
            <w:hideMark/>
          </w:tcPr>
          <w:p w14:paraId="734CEFD2" w14:textId="77777777" w:rsidR="00E76697" w:rsidRPr="00D16442" w:rsidRDefault="00E76697" w:rsidP="00D16442">
            <w:pPr>
              <w:pStyle w:val="afffb"/>
            </w:pPr>
            <w:r w:rsidRPr="00D16442">
              <w:t>Протяженность тепловых сетей, в т.ч.:</w:t>
            </w:r>
          </w:p>
        </w:tc>
        <w:tc>
          <w:tcPr>
            <w:tcW w:w="395" w:type="pct"/>
            <w:shd w:val="clear" w:color="auto" w:fill="auto"/>
            <w:vAlign w:val="center"/>
            <w:hideMark/>
          </w:tcPr>
          <w:p w14:paraId="69994BA4" w14:textId="77777777" w:rsidR="00E76697" w:rsidRPr="00D16442" w:rsidRDefault="00E76697" w:rsidP="00D16442">
            <w:pPr>
              <w:pStyle w:val="afffb"/>
            </w:pPr>
            <w:r w:rsidRPr="00D16442">
              <w:t>км</w:t>
            </w:r>
          </w:p>
        </w:tc>
        <w:tc>
          <w:tcPr>
            <w:tcW w:w="2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F7B243" w14:textId="0020B8B3" w:rsidR="00E76697" w:rsidRPr="00D16442" w:rsidRDefault="00E76697" w:rsidP="00D16442">
            <w:pPr>
              <w:pStyle w:val="afffb"/>
            </w:pPr>
            <w:r w:rsidRPr="00D16442">
              <w:t>473,81</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117E8C75" w14:textId="61FC149C" w:rsidR="00E76697" w:rsidRPr="00D16442" w:rsidRDefault="00E76697" w:rsidP="00D16442">
            <w:pPr>
              <w:pStyle w:val="afffb"/>
            </w:pPr>
            <w:r w:rsidRPr="00D16442">
              <w:t>473,81</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3EDF2F5C" w14:textId="506645C9" w:rsidR="00E76697" w:rsidRPr="00D16442" w:rsidRDefault="00E76697" w:rsidP="00D16442">
            <w:pPr>
              <w:pStyle w:val="afffb"/>
            </w:pPr>
            <w:r w:rsidRPr="00D16442">
              <w:t>473,81</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1328A182" w14:textId="7807C0E2" w:rsidR="00E76697" w:rsidRPr="00D16442" w:rsidRDefault="00E76697" w:rsidP="00D16442">
            <w:pPr>
              <w:pStyle w:val="afffb"/>
            </w:pPr>
            <w:r w:rsidRPr="00D16442">
              <w:t>473,81</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18C8BDD6" w14:textId="249E8278" w:rsidR="00E76697" w:rsidRPr="00D16442" w:rsidRDefault="00E76697" w:rsidP="00D16442">
            <w:pPr>
              <w:pStyle w:val="afffb"/>
            </w:pPr>
            <w:r w:rsidRPr="00D16442">
              <w:t>473,81</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68278AC3" w14:textId="4818C3A6" w:rsidR="00E76697" w:rsidRPr="00D16442" w:rsidRDefault="00E76697" w:rsidP="00D16442">
            <w:pPr>
              <w:pStyle w:val="afffb"/>
            </w:pPr>
            <w:r w:rsidRPr="00D16442">
              <w:t>475,40</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50035ABE" w14:textId="73ED318A" w:rsidR="00E76697" w:rsidRPr="00D16442" w:rsidRDefault="00E76697" w:rsidP="00D16442">
            <w:pPr>
              <w:pStyle w:val="afffb"/>
            </w:pPr>
            <w:r w:rsidRPr="00D16442">
              <w:t>477,40</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2BBD0730" w14:textId="25257FED" w:rsidR="00E76697" w:rsidRPr="00D16442" w:rsidRDefault="00E76697" w:rsidP="00D16442">
            <w:pPr>
              <w:pStyle w:val="afffb"/>
            </w:pPr>
            <w:r w:rsidRPr="00D16442">
              <w:t>477,90</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0DC97FF4" w14:textId="402C723E" w:rsidR="00E76697" w:rsidRPr="00D16442" w:rsidRDefault="00E76697" w:rsidP="00D16442">
            <w:pPr>
              <w:pStyle w:val="afffb"/>
            </w:pPr>
            <w:r w:rsidRPr="00D16442">
              <w:t>478,66</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063E5A02" w14:textId="7EA3FF66" w:rsidR="00E76697" w:rsidRPr="00D16442" w:rsidRDefault="00E76697" w:rsidP="00D16442">
            <w:pPr>
              <w:pStyle w:val="afffb"/>
            </w:pPr>
            <w:r w:rsidRPr="00D16442">
              <w:t>479,18</w:t>
            </w:r>
          </w:p>
        </w:tc>
        <w:tc>
          <w:tcPr>
            <w:tcW w:w="261" w:type="pct"/>
            <w:tcBorders>
              <w:top w:val="single" w:sz="4" w:space="0" w:color="auto"/>
              <w:left w:val="nil"/>
              <w:bottom w:val="single" w:sz="4" w:space="0" w:color="auto"/>
              <w:right w:val="single" w:sz="4" w:space="0" w:color="auto"/>
            </w:tcBorders>
            <w:shd w:val="clear" w:color="auto" w:fill="auto"/>
            <w:vAlign w:val="center"/>
            <w:hideMark/>
          </w:tcPr>
          <w:p w14:paraId="210FB234" w14:textId="6A44F134" w:rsidR="00E76697" w:rsidRPr="00D16442" w:rsidRDefault="00E76697" w:rsidP="00D16442">
            <w:pPr>
              <w:pStyle w:val="afffb"/>
            </w:pPr>
            <w:r w:rsidRPr="00D16442">
              <w:t>479,78</w:t>
            </w:r>
          </w:p>
        </w:tc>
      </w:tr>
      <w:tr w:rsidR="00E76697" w:rsidRPr="00D16442" w14:paraId="39FB145E" w14:textId="77777777" w:rsidTr="00E76697">
        <w:trPr>
          <w:trHeight w:val="20"/>
        </w:trPr>
        <w:tc>
          <w:tcPr>
            <w:tcW w:w="157" w:type="pct"/>
            <w:shd w:val="clear" w:color="auto" w:fill="auto"/>
            <w:vAlign w:val="center"/>
            <w:hideMark/>
          </w:tcPr>
          <w:p w14:paraId="5A83DBB3" w14:textId="77777777" w:rsidR="00E76697" w:rsidRPr="00D16442" w:rsidRDefault="00E76697" w:rsidP="00D16442">
            <w:pPr>
              <w:pStyle w:val="afffb"/>
            </w:pPr>
            <w:r w:rsidRPr="00D16442">
              <w:t>1.1.</w:t>
            </w:r>
          </w:p>
        </w:tc>
        <w:tc>
          <w:tcPr>
            <w:tcW w:w="1617" w:type="pct"/>
            <w:shd w:val="clear" w:color="auto" w:fill="auto"/>
            <w:vAlign w:val="center"/>
            <w:hideMark/>
          </w:tcPr>
          <w:p w14:paraId="0F9056B2" w14:textId="77777777" w:rsidR="00E76697" w:rsidRPr="00D16442" w:rsidRDefault="00E76697" w:rsidP="00D16442">
            <w:pPr>
              <w:pStyle w:val="afffb"/>
            </w:pPr>
            <w:r w:rsidRPr="00D16442">
              <w:t>магистральных</w:t>
            </w:r>
          </w:p>
        </w:tc>
        <w:tc>
          <w:tcPr>
            <w:tcW w:w="395" w:type="pct"/>
            <w:shd w:val="clear" w:color="auto" w:fill="auto"/>
            <w:vAlign w:val="center"/>
            <w:hideMark/>
          </w:tcPr>
          <w:p w14:paraId="2F5A9706" w14:textId="77777777" w:rsidR="00E76697" w:rsidRPr="00D16442" w:rsidRDefault="00E76697" w:rsidP="00D16442">
            <w:pPr>
              <w:pStyle w:val="afffb"/>
            </w:pPr>
            <w:r w:rsidRPr="00D16442">
              <w:t>км</w:t>
            </w:r>
          </w:p>
        </w:tc>
        <w:tc>
          <w:tcPr>
            <w:tcW w:w="257" w:type="pct"/>
            <w:tcBorders>
              <w:top w:val="nil"/>
              <w:left w:val="single" w:sz="4" w:space="0" w:color="auto"/>
              <w:bottom w:val="single" w:sz="4" w:space="0" w:color="auto"/>
              <w:right w:val="single" w:sz="4" w:space="0" w:color="auto"/>
            </w:tcBorders>
            <w:shd w:val="clear" w:color="auto" w:fill="auto"/>
            <w:vAlign w:val="center"/>
            <w:hideMark/>
          </w:tcPr>
          <w:p w14:paraId="41608909" w14:textId="2B52F377" w:rsidR="00E76697" w:rsidRPr="00D16442" w:rsidRDefault="00E76697" w:rsidP="00D16442">
            <w:pPr>
              <w:pStyle w:val="afffb"/>
            </w:pPr>
            <w:r w:rsidRPr="00D16442">
              <w:t>117,46</w:t>
            </w:r>
          </w:p>
        </w:tc>
        <w:tc>
          <w:tcPr>
            <w:tcW w:w="257" w:type="pct"/>
            <w:tcBorders>
              <w:top w:val="nil"/>
              <w:left w:val="nil"/>
              <w:bottom w:val="single" w:sz="4" w:space="0" w:color="auto"/>
              <w:right w:val="single" w:sz="4" w:space="0" w:color="auto"/>
            </w:tcBorders>
            <w:shd w:val="clear" w:color="auto" w:fill="auto"/>
            <w:vAlign w:val="center"/>
            <w:hideMark/>
          </w:tcPr>
          <w:p w14:paraId="2F75FF87" w14:textId="0CF4190C" w:rsidR="00E76697" w:rsidRPr="00D16442" w:rsidRDefault="00E76697" w:rsidP="00D16442">
            <w:pPr>
              <w:pStyle w:val="afffb"/>
            </w:pPr>
            <w:r w:rsidRPr="00D16442">
              <w:t>117,46</w:t>
            </w:r>
          </w:p>
        </w:tc>
        <w:tc>
          <w:tcPr>
            <w:tcW w:w="257" w:type="pct"/>
            <w:tcBorders>
              <w:top w:val="nil"/>
              <w:left w:val="nil"/>
              <w:bottom w:val="single" w:sz="4" w:space="0" w:color="auto"/>
              <w:right w:val="single" w:sz="4" w:space="0" w:color="auto"/>
            </w:tcBorders>
            <w:shd w:val="clear" w:color="auto" w:fill="auto"/>
            <w:vAlign w:val="center"/>
            <w:hideMark/>
          </w:tcPr>
          <w:p w14:paraId="5CD8AF0A" w14:textId="227B43FB" w:rsidR="00E76697" w:rsidRPr="00D16442" w:rsidRDefault="00E76697" w:rsidP="00D16442">
            <w:pPr>
              <w:pStyle w:val="afffb"/>
            </w:pPr>
            <w:r w:rsidRPr="00D16442">
              <w:t>117,46</w:t>
            </w:r>
          </w:p>
        </w:tc>
        <w:tc>
          <w:tcPr>
            <w:tcW w:w="257" w:type="pct"/>
            <w:tcBorders>
              <w:top w:val="nil"/>
              <w:left w:val="nil"/>
              <w:bottom w:val="single" w:sz="4" w:space="0" w:color="auto"/>
              <w:right w:val="single" w:sz="4" w:space="0" w:color="auto"/>
            </w:tcBorders>
            <w:shd w:val="clear" w:color="auto" w:fill="auto"/>
            <w:vAlign w:val="center"/>
            <w:hideMark/>
          </w:tcPr>
          <w:p w14:paraId="7FBFFA08" w14:textId="07BC2B57" w:rsidR="00E76697" w:rsidRPr="00D16442" w:rsidRDefault="00E76697" w:rsidP="00D16442">
            <w:pPr>
              <w:pStyle w:val="afffb"/>
            </w:pPr>
            <w:r w:rsidRPr="00D16442">
              <w:t>117,46</w:t>
            </w:r>
          </w:p>
        </w:tc>
        <w:tc>
          <w:tcPr>
            <w:tcW w:w="257" w:type="pct"/>
            <w:tcBorders>
              <w:top w:val="nil"/>
              <w:left w:val="nil"/>
              <w:bottom w:val="single" w:sz="4" w:space="0" w:color="auto"/>
              <w:right w:val="single" w:sz="4" w:space="0" w:color="auto"/>
            </w:tcBorders>
            <w:shd w:val="clear" w:color="auto" w:fill="auto"/>
            <w:vAlign w:val="center"/>
            <w:hideMark/>
          </w:tcPr>
          <w:p w14:paraId="02E7F83A" w14:textId="5BBD433A" w:rsidR="00E76697" w:rsidRPr="00D16442" w:rsidRDefault="00E76697" w:rsidP="00D16442">
            <w:pPr>
              <w:pStyle w:val="afffb"/>
            </w:pPr>
            <w:r w:rsidRPr="00D16442">
              <w:t>117,46</w:t>
            </w:r>
          </w:p>
        </w:tc>
        <w:tc>
          <w:tcPr>
            <w:tcW w:w="257" w:type="pct"/>
            <w:tcBorders>
              <w:top w:val="nil"/>
              <w:left w:val="nil"/>
              <w:bottom w:val="single" w:sz="4" w:space="0" w:color="auto"/>
              <w:right w:val="single" w:sz="4" w:space="0" w:color="auto"/>
            </w:tcBorders>
            <w:shd w:val="clear" w:color="auto" w:fill="auto"/>
            <w:vAlign w:val="center"/>
            <w:hideMark/>
          </w:tcPr>
          <w:p w14:paraId="182A6B2A" w14:textId="658F224B" w:rsidR="00E76697" w:rsidRPr="00D16442" w:rsidRDefault="00E76697" w:rsidP="00D16442">
            <w:pPr>
              <w:pStyle w:val="afffb"/>
            </w:pPr>
            <w:r w:rsidRPr="00D16442">
              <w:t>117,46</w:t>
            </w:r>
          </w:p>
        </w:tc>
        <w:tc>
          <w:tcPr>
            <w:tcW w:w="257" w:type="pct"/>
            <w:tcBorders>
              <w:top w:val="nil"/>
              <w:left w:val="nil"/>
              <w:bottom w:val="single" w:sz="4" w:space="0" w:color="auto"/>
              <w:right w:val="single" w:sz="4" w:space="0" w:color="auto"/>
            </w:tcBorders>
            <w:shd w:val="clear" w:color="auto" w:fill="auto"/>
            <w:vAlign w:val="center"/>
            <w:hideMark/>
          </w:tcPr>
          <w:p w14:paraId="2E5DF68A" w14:textId="52B2713E" w:rsidR="00E76697" w:rsidRPr="00D16442" w:rsidRDefault="00E76697" w:rsidP="00D16442">
            <w:pPr>
              <w:pStyle w:val="afffb"/>
            </w:pPr>
            <w:r w:rsidRPr="00D16442">
              <w:t>117,46</w:t>
            </w:r>
          </w:p>
        </w:tc>
        <w:tc>
          <w:tcPr>
            <w:tcW w:w="257" w:type="pct"/>
            <w:tcBorders>
              <w:top w:val="nil"/>
              <w:left w:val="nil"/>
              <w:bottom w:val="single" w:sz="4" w:space="0" w:color="auto"/>
              <w:right w:val="single" w:sz="4" w:space="0" w:color="auto"/>
            </w:tcBorders>
            <w:shd w:val="clear" w:color="auto" w:fill="auto"/>
            <w:vAlign w:val="center"/>
            <w:hideMark/>
          </w:tcPr>
          <w:p w14:paraId="65C7D32A" w14:textId="37B4BB0F" w:rsidR="00E76697" w:rsidRPr="00D16442" w:rsidRDefault="00E76697" w:rsidP="00D16442">
            <w:pPr>
              <w:pStyle w:val="afffb"/>
            </w:pPr>
            <w:r w:rsidRPr="00D16442">
              <w:t>117,46</w:t>
            </w:r>
          </w:p>
        </w:tc>
        <w:tc>
          <w:tcPr>
            <w:tcW w:w="257" w:type="pct"/>
            <w:tcBorders>
              <w:top w:val="nil"/>
              <w:left w:val="nil"/>
              <w:bottom w:val="single" w:sz="4" w:space="0" w:color="auto"/>
              <w:right w:val="single" w:sz="4" w:space="0" w:color="auto"/>
            </w:tcBorders>
            <w:shd w:val="clear" w:color="auto" w:fill="auto"/>
            <w:vAlign w:val="center"/>
            <w:hideMark/>
          </w:tcPr>
          <w:p w14:paraId="3DFCD397" w14:textId="5C87D8D5" w:rsidR="00E76697" w:rsidRPr="00D16442" w:rsidRDefault="00E76697" w:rsidP="00D16442">
            <w:pPr>
              <w:pStyle w:val="afffb"/>
            </w:pPr>
            <w:r w:rsidRPr="00D16442">
              <w:t>117,46</w:t>
            </w:r>
          </w:p>
        </w:tc>
        <w:tc>
          <w:tcPr>
            <w:tcW w:w="257" w:type="pct"/>
            <w:tcBorders>
              <w:top w:val="nil"/>
              <w:left w:val="nil"/>
              <w:bottom w:val="single" w:sz="4" w:space="0" w:color="auto"/>
              <w:right w:val="single" w:sz="4" w:space="0" w:color="auto"/>
            </w:tcBorders>
            <w:shd w:val="clear" w:color="auto" w:fill="auto"/>
            <w:vAlign w:val="center"/>
            <w:hideMark/>
          </w:tcPr>
          <w:p w14:paraId="274E1FD3" w14:textId="37EE2812" w:rsidR="00E76697" w:rsidRPr="00D16442" w:rsidRDefault="00E76697" w:rsidP="00D16442">
            <w:pPr>
              <w:pStyle w:val="afffb"/>
            </w:pPr>
            <w:r w:rsidRPr="00D16442">
              <w:t>117,46</w:t>
            </w:r>
          </w:p>
        </w:tc>
        <w:tc>
          <w:tcPr>
            <w:tcW w:w="261" w:type="pct"/>
            <w:tcBorders>
              <w:top w:val="nil"/>
              <w:left w:val="nil"/>
              <w:bottom w:val="single" w:sz="4" w:space="0" w:color="auto"/>
              <w:right w:val="single" w:sz="4" w:space="0" w:color="auto"/>
            </w:tcBorders>
            <w:shd w:val="clear" w:color="auto" w:fill="auto"/>
            <w:vAlign w:val="center"/>
            <w:hideMark/>
          </w:tcPr>
          <w:p w14:paraId="7B279E91" w14:textId="513A3F80" w:rsidR="00E76697" w:rsidRPr="00D16442" w:rsidRDefault="00E76697" w:rsidP="00D16442">
            <w:pPr>
              <w:pStyle w:val="afffb"/>
            </w:pPr>
            <w:r w:rsidRPr="00D16442">
              <w:t>117,46</w:t>
            </w:r>
          </w:p>
        </w:tc>
      </w:tr>
      <w:tr w:rsidR="00E76697" w:rsidRPr="00D16442" w14:paraId="59905D01" w14:textId="77777777" w:rsidTr="00E76697">
        <w:trPr>
          <w:trHeight w:val="20"/>
        </w:trPr>
        <w:tc>
          <w:tcPr>
            <w:tcW w:w="157" w:type="pct"/>
            <w:shd w:val="clear" w:color="auto" w:fill="auto"/>
            <w:vAlign w:val="center"/>
            <w:hideMark/>
          </w:tcPr>
          <w:p w14:paraId="70491F01" w14:textId="77777777" w:rsidR="00E76697" w:rsidRPr="00D16442" w:rsidRDefault="00E76697" w:rsidP="00D16442">
            <w:pPr>
              <w:pStyle w:val="afffb"/>
            </w:pPr>
            <w:r w:rsidRPr="00D16442">
              <w:t>1.2</w:t>
            </w:r>
          </w:p>
        </w:tc>
        <w:tc>
          <w:tcPr>
            <w:tcW w:w="1617" w:type="pct"/>
            <w:shd w:val="clear" w:color="auto" w:fill="auto"/>
            <w:vAlign w:val="center"/>
            <w:hideMark/>
          </w:tcPr>
          <w:p w14:paraId="403766CB" w14:textId="77777777" w:rsidR="00E76697" w:rsidRPr="00D16442" w:rsidRDefault="00E76697" w:rsidP="00D16442">
            <w:pPr>
              <w:pStyle w:val="afffb"/>
            </w:pPr>
            <w:r w:rsidRPr="00D16442">
              <w:t>распределительных</w:t>
            </w:r>
          </w:p>
        </w:tc>
        <w:tc>
          <w:tcPr>
            <w:tcW w:w="395" w:type="pct"/>
            <w:shd w:val="clear" w:color="auto" w:fill="auto"/>
            <w:vAlign w:val="center"/>
            <w:hideMark/>
          </w:tcPr>
          <w:p w14:paraId="286F5649" w14:textId="77777777" w:rsidR="00E76697" w:rsidRPr="00D16442" w:rsidRDefault="00E76697" w:rsidP="00D16442">
            <w:pPr>
              <w:pStyle w:val="afffb"/>
            </w:pPr>
            <w:r w:rsidRPr="00D16442">
              <w:t>км</w:t>
            </w:r>
          </w:p>
        </w:tc>
        <w:tc>
          <w:tcPr>
            <w:tcW w:w="257" w:type="pct"/>
            <w:tcBorders>
              <w:top w:val="nil"/>
              <w:left w:val="single" w:sz="4" w:space="0" w:color="auto"/>
              <w:bottom w:val="single" w:sz="4" w:space="0" w:color="auto"/>
              <w:right w:val="single" w:sz="4" w:space="0" w:color="auto"/>
            </w:tcBorders>
            <w:shd w:val="clear" w:color="auto" w:fill="auto"/>
            <w:vAlign w:val="center"/>
            <w:hideMark/>
          </w:tcPr>
          <w:p w14:paraId="524DEE82" w14:textId="7F817665" w:rsidR="00E76697" w:rsidRPr="00D16442" w:rsidRDefault="00E76697" w:rsidP="00D16442">
            <w:pPr>
              <w:pStyle w:val="afffb"/>
            </w:pPr>
            <w:r w:rsidRPr="00D16442">
              <w:t>356,35</w:t>
            </w:r>
          </w:p>
        </w:tc>
        <w:tc>
          <w:tcPr>
            <w:tcW w:w="257" w:type="pct"/>
            <w:tcBorders>
              <w:top w:val="nil"/>
              <w:left w:val="nil"/>
              <w:bottom w:val="single" w:sz="4" w:space="0" w:color="auto"/>
              <w:right w:val="single" w:sz="4" w:space="0" w:color="auto"/>
            </w:tcBorders>
            <w:shd w:val="clear" w:color="auto" w:fill="auto"/>
            <w:vAlign w:val="center"/>
            <w:hideMark/>
          </w:tcPr>
          <w:p w14:paraId="12C3CFB7" w14:textId="5ADE3275" w:rsidR="00E76697" w:rsidRPr="00D16442" w:rsidRDefault="00E76697" w:rsidP="00D16442">
            <w:pPr>
              <w:pStyle w:val="afffb"/>
            </w:pPr>
            <w:r w:rsidRPr="00D16442">
              <w:t>356,35</w:t>
            </w:r>
          </w:p>
        </w:tc>
        <w:tc>
          <w:tcPr>
            <w:tcW w:w="257" w:type="pct"/>
            <w:tcBorders>
              <w:top w:val="nil"/>
              <w:left w:val="nil"/>
              <w:bottom w:val="single" w:sz="4" w:space="0" w:color="auto"/>
              <w:right w:val="single" w:sz="4" w:space="0" w:color="auto"/>
            </w:tcBorders>
            <w:shd w:val="clear" w:color="auto" w:fill="auto"/>
            <w:vAlign w:val="center"/>
            <w:hideMark/>
          </w:tcPr>
          <w:p w14:paraId="7D0454D3" w14:textId="2967F9A2" w:rsidR="00E76697" w:rsidRPr="00D16442" w:rsidRDefault="00E76697" w:rsidP="00D16442">
            <w:pPr>
              <w:pStyle w:val="afffb"/>
            </w:pPr>
            <w:r w:rsidRPr="00D16442">
              <w:t>356,35</w:t>
            </w:r>
          </w:p>
        </w:tc>
        <w:tc>
          <w:tcPr>
            <w:tcW w:w="257" w:type="pct"/>
            <w:tcBorders>
              <w:top w:val="nil"/>
              <w:left w:val="nil"/>
              <w:bottom w:val="single" w:sz="4" w:space="0" w:color="auto"/>
              <w:right w:val="single" w:sz="4" w:space="0" w:color="auto"/>
            </w:tcBorders>
            <w:shd w:val="clear" w:color="auto" w:fill="auto"/>
            <w:vAlign w:val="center"/>
            <w:hideMark/>
          </w:tcPr>
          <w:p w14:paraId="2A372F72" w14:textId="04E46F9C" w:rsidR="00E76697" w:rsidRPr="00D16442" w:rsidRDefault="00E76697" w:rsidP="00D16442">
            <w:pPr>
              <w:pStyle w:val="afffb"/>
            </w:pPr>
            <w:r w:rsidRPr="00D16442">
              <w:t>356,35</w:t>
            </w:r>
          </w:p>
        </w:tc>
        <w:tc>
          <w:tcPr>
            <w:tcW w:w="257" w:type="pct"/>
            <w:tcBorders>
              <w:top w:val="nil"/>
              <w:left w:val="nil"/>
              <w:bottom w:val="single" w:sz="4" w:space="0" w:color="auto"/>
              <w:right w:val="single" w:sz="4" w:space="0" w:color="auto"/>
            </w:tcBorders>
            <w:shd w:val="clear" w:color="auto" w:fill="auto"/>
            <w:vAlign w:val="center"/>
            <w:hideMark/>
          </w:tcPr>
          <w:p w14:paraId="2223E795" w14:textId="1F3A9C93" w:rsidR="00E76697" w:rsidRPr="00D16442" w:rsidRDefault="00E76697" w:rsidP="00D16442">
            <w:pPr>
              <w:pStyle w:val="afffb"/>
            </w:pPr>
            <w:r w:rsidRPr="00D16442">
              <w:t>356,35</w:t>
            </w:r>
          </w:p>
        </w:tc>
        <w:tc>
          <w:tcPr>
            <w:tcW w:w="257" w:type="pct"/>
            <w:tcBorders>
              <w:top w:val="nil"/>
              <w:left w:val="nil"/>
              <w:bottom w:val="single" w:sz="4" w:space="0" w:color="auto"/>
              <w:right w:val="single" w:sz="4" w:space="0" w:color="auto"/>
            </w:tcBorders>
            <w:shd w:val="clear" w:color="auto" w:fill="auto"/>
            <w:vAlign w:val="center"/>
            <w:hideMark/>
          </w:tcPr>
          <w:p w14:paraId="5677F753" w14:textId="509AC93D" w:rsidR="00E76697" w:rsidRPr="00D16442" w:rsidRDefault="00E76697" w:rsidP="00D16442">
            <w:pPr>
              <w:pStyle w:val="afffb"/>
            </w:pPr>
            <w:r w:rsidRPr="00D16442">
              <w:t>357,94</w:t>
            </w:r>
          </w:p>
        </w:tc>
        <w:tc>
          <w:tcPr>
            <w:tcW w:w="257" w:type="pct"/>
            <w:tcBorders>
              <w:top w:val="nil"/>
              <w:left w:val="nil"/>
              <w:bottom w:val="single" w:sz="4" w:space="0" w:color="auto"/>
              <w:right w:val="single" w:sz="4" w:space="0" w:color="auto"/>
            </w:tcBorders>
            <w:shd w:val="clear" w:color="auto" w:fill="auto"/>
            <w:vAlign w:val="center"/>
            <w:hideMark/>
          </w:tcPr>
          <w:p w14:paraId="53580DD5" w14:textId="4056DE62" w:rsidR="00E76697" w:rsidRPr="00D16442" w:rsidRDefault="00E76697" w:rsidP="00D16442">
            <w:pPr>
              <w:pStyle w:val="afffb"/>
            </w:pPr>
            <w:r w:rsidRPr="00D16442">
              <w:t>359,94</w:t>
            </w:r>
          </w:p>
        </w:tc>
        <w:tc>
          <w:tcPr>
            <w:tcW w:w="257" w:type="pct"/>
            <w:tcBorders>
              <w:top w:val="nil"/>
              <w:left w:val="nil"/>
              <w:bottom w:val="single" w:sz="4" w:space="0" w:color="auto"/>
              <w:right w:val="single" w:sz="4" w:space="0" w:color="auto"/>
            </w:tcBorders>
            <w:shd w:val="clear" w:color="auto" w:fill="auto"/>
            <w:vAlign w:val="center"/>
            <w:hideMark/>
          </w:tcPr>
          <w:p w14:paraId="741786AF" w14:textId="51C2BCE7" w:rsidR="00E76697" w:rsidRPr="00D16442" w:rsidRDefault="00E76697" w:rsidP="00D16442">
            <w:pPr>
              <w:pStyle w:val="afffb"/>
            </w:pPr>
            <w:r w:rsidRPr="00D16442">
              <w:t>360,44</w:t>
            </w:r>
          </w:p>
        </w:tc>
        <w:tc>
          <w:tcPr>
            <w:tcW w:w="257" w:type="pct"/>
            <w:tcBorders>
              <w:top w:val="nil"/>
              <w:left w:val="nil"/>
              <w:bottom w:val="single" w:sz="4" w:space="0" w:color="auto"/>
              <w:right w:val="single" w:sz="4" w:space="0" w:color="auto"/>
            </w:tcBorders>
            <w:shd w:val="clear" w:color="auto" w:fill="auto"/>
            <w:vAlign w:val="center"/>
            <w:hideMark/>
          </w:tcPr>
          <w:p w14:paraId="4596CD67" w14:textId="454D3269" w:rsidR="00E76697" w:rsidRPr="00D16442" w:rsidRDefault="00E76697" w:rsidP="00D16442">
            <w:pPr>
              <w:pStyle w:val="afffb"/>
            </w:pPr>
            <w:r w:rsidRPr="00D16442">
              <w:t>361,20</w:t>
            </w:r>
          </w:p>
        </w:tc>
        <w:tc>
          <w:tcPr>
            <w:tcW w:w="257" w:type="pct"/>
            <w:tcBorders>
              <w:top w:val="nil"/>
              <w:left w:val="nil"/>
              <w:bottom w:val="single" w:sz="4" w:space="0" w:color="auto"/>
              <w:right w:val="single" w:sz="4" w:space="0" w:color="auto"/>
            </w:tcBorders>
            <w:shd w:val="clear" w:color="auto" w:fill="auto"/>
            <w:vAlign w:val="center"/>
            <w:hideMark/>
          </w:tcPr>
          <w:p w14:paraId="4552BC90" w14:textId="69164E42" w:rsidR="00E76697" w:rsidRPr="00D16442" w:rsidRDefault="00E76697" w:rsidP="00D16442">
            <w:pPr>
              <w:pStyle w:val="afffb"/>
            </w:pPr>
            <w:r w:rsidRPr="00D16442">
              <w:t>361,72</w:t>
            </w:r>
          </w:p>
        </w:tc>
        <w:tc>
          <w:tcPr>
            <w:tcW w:w="261" w:type="pct"/>
            <w:tcBorders>
              <w:top w:val="nil"/>
              <w:left w:val="nil"/>
              <w:bottom w:val="single" w:sz="4" w:space="0" w:color="auto"/>
              <w:right w:val="single" w:sz="4" w:space="0" w:color="auto"/>
            </w:tcBorders>
            <w:shd w:val="clear" w:color="auto" w:fill="auto"/>
            <w:vAlign w:val="center"/>
            <w:hideMark/>
          </w:tcPr>
          <w:p w14:paraId="1218B97B" w14:textId="02B4FB24" w:rsidR="00E76697" w:rsidRPr="00D16442" w:rsidRDefault="00E76697" w:rsidP="00D16442">
            <w:pPr>
              <w:pStyle w:val="afffb"/>
            </w:pPr>
            <w:r w:rsidRPr="00D16442">
              <w:t>362,32</w:t>
            </w:r>
          </w:p>
        </w:tc>
      </w:tr>
      <w:tr w:rsidR="00E76697" w:rsidRPr="00D16442" w14:paraId="07007648" w14:textId="77777777" w:rsidTr="00E76697">
        <w:trPr>
          <w:trHeight w:val="20"/>
        </w:trPr>
        <w:tc>
          <w:tcPr>
            <w:tcW w:w="157" w:type="pct"/>
            <w:shd w:val="clear" w:color="auto" w:fill="auto"/>
            <w:vAlign w:val="center"/>
            <w:hideMark/>
          </w:tcPr>
          <w:p w14:paraId="124CC77B" w14:textId="77777777" w:rsidR="00E76697" w:rsidRPr="00D16442" w:rsidRDefault="00E76697" w:rsidP="00D16442">
            <w:pPr>
              <w:pStyle w:val="afffb"/>
            </w:pPr>
            <w:r w:rsidRPr="00D16442">
              <w:t>2.</w:t>
            </w:r>
          </w:p>
        </w:tc>
        <w:tc>
          <w:tcPr>
            <w:tcW w:w="1617" w:type="pct"/>
            <w:shd w:val="clear" w:color="auto" w:fill="auto"/>
            <w:vAlign w:val="center"/>
            <w:hideMark/>
          </w:tcPr>
          <w:p w14:paraId="268D848A" w14:textId="77777777" w:rsidR="00E76697" w:rsidRPr="00D16442" w:rsidRDefault="00E76697" w:rsidP="00D16442">
            <w:pPr>
              <w:pStyle w:val="afffb"/>
            </w:pPr>
            <w:r w:rsidRPr="00D16442">
              <w:t>Материальная характеристика тепловых сетей, в т.ч.:</w:t>
            </w:r>
          </w:p>
        </w:tc>
        <w:tc>
          <w:tcPr>
            <w:tcW w:w="395" w:type="pct"/>
            <w:shd w:val="clear" w:color="auto" w:fill="auto"/>
            <w:vAlign w:val="center"/>
            <w:hideMark/>
          </w:tcPr>
          <w:p w14:paraId="1E226738" w14:textId="77777777" w:rsidR="00E76697" w:rsidRPr="00D16442" w:rsidRDefault="00E76697" w:rsidP="00D16442">
            <w:pPr>
              <w:pStyle w:val="afffb"/>
            </w:pPr>
            <w:r w:rsidRPr="00D16442">
              <w:t>тыс. м</w:t>
            </w:r>
            <w:r w:rsidRPr="00D16442">
              <w:rPr>
                <w:vertAlign w:val="superscript"/>
              </w:rPr>
              <w:t>2</w:t>
            </w:r>
          </w:p>
        </w:tc>
        <w:tc>
          <w:tcPr>
            <w:tcW w:w="257" w:type="pct"/>
            <w:tcBorders>
              <w:top w:val="nil"/>
              <w:left w:val="single" w:sz="4" w:space="0" w:color="auto"/>
              <w:bottom w:val="single" w:sz="4" w:space="0" w:color="auto"/>
              <w:right w:val="single" w:sz="4" w:space="0" w:color="auto"/>
            </w:tcBorders>
            <w:shd w:val="clear" w:color="auto" w:fill="auto"/>
            <w:vAlign w:val="center"/>
            <w:hideMark/>
          </w:tcPr>
          <w:p w14:paraId="28DE94F4" w14:textId="202BE11A" w:rsidR="00E76697" w:rsidRPr="00D16442" w:rsidRDefault="00E76697" w:rsidP="00D16442">
            <w:pPr>
              <w:pStyle w:val="afffb"/>
            </w:pPr>
            <w:r w:rsidRPr="00D16442">
              <w:t>127,40</w:t>
            </w:r>
          </w:p>
        </w:tc>
        <w:tc>
          <w:tcPr>
            <w:tcW w:w="257" w:type="pct"/>
            <w:tcBorders>
              <w:top w:val="nil"/>
              <w:left w:val="nil"/>
              <w:bottom w:val="single" w:sz="4" w:space="0" w:color="auto"/>
              <w:right w:val="single" w:sz="4" w:space="0" w:color="auto"/>
            </w:tcBorders>
            <w:shd w:val="clear" w:color="auto" w:fill="auto"/>
            <w:vAlign w:val="center"/>
            <w:hideMark/>
          </w:tcPr>
          <w:p w14:paraId="7E0524A9" w14:textId="70772C73" w:rsidR="00E76697" w:rsidRPr="00D16442" w:rsidRDefault="00E76697" w:rsidP="00D16442">
            <w:pPr>
              <w:pStyle w:val="afffb"/>
            </w:pPr>
            <w:r w:rsidRPr="00D16442">
              <w:t>127,40</w:t>
            </w:r>
          </w:p>
        </w:tc>
        <w:tc>
          <w:tcPr>
            <w:tcW w:w="257" w:type="pct"/>
            <w:tcBorders>
              <w:top w:val="nil"/>
              <w:left w:val="nil"/>
              <w:bottom w:val="single" w:sz="4" w:space="0" w:color="auto"/>
              <w:right w:val="single" w:sz="4" w:space="0" w:color="auto"/>
            </w:tcBorders>
            <w:shd w:val="clear" w:color="auto" w:fill="auto"/>
            <w:vAlign w:val="center"/>
            <w:hideMark/>
          </w:tcPr>
          <w:p w14:paraId="265C674D" w14:textId="0FB561A8" w:rsidR="00E76697" w:rsidRPr="00D16442" w:rsidRDefault="00E76697" w:rsidP="00D16442">
            <w:pPr>
              <w:pStyle w:val="afffb"/>
            </w:pPr>
            <w:r w:rsidRPr="00D16442">
              <w:t>127,40</w:t>
            </w:r>
          </w:p>
        </w:tc>
        <w:tc>
          <w:tcPr>
            <w:tcW w:w="257" w:type="pct"/>
            <w:tcBorders>
              <w:top w:val="nil"/>
              <w:left w:val="nil"/>
              <w:bottom w:val="single" w:sz="4" w:space="0" w:color="auto"/>
              <w:right w:val="single" w:sz="4" w:space="0" w:color="auto"/>
            </w:tcBorders>
            <w:shd w:val="clear" w:color="auto" w:fill="auto"/>
            <w:vAlign w:val="center"/>
            <w:hideMark/>
          </w:tcPr>
          <w:p w14:paraId="41F3AAD9" w14:textId="35DAE25F" w:rsidR="00E76697" w:rsidRPr="00D16442" w:rsidRDefault="00E76697" w:rsidP="00D16442">
            <w:pPr>
              <w:pStyle w:val="afffb"/>
            </w:pPr>
            <w:r w:rsidRPr="00D16442">
              <w:t>127,40</w:t>
            </w:r>
          </w:p>
        </w:tc>
        <w:tc>
          <w:tcPr>
            <w:tcW w:w="257" w:type="pct"/>
            <w:tcBorders>
              <w:top w:val="nil"/>
              <w:left w:val="nil"/>
              <w:bottom w:val="single" w:sz="4" w:space="0" w:color="auto"/>
              <w:right w:val="single" w:sz="4" w:space="0" w:color="auto"/>
            </w:tcBorders>
            <w:shd w:val="clear" w:color="auto" w:fill="auto"/>
            <w:vAlign w:val="center"/>
            <w:hideMark/>
          </w:tcPr>
          <w:p w14:paraId="3BEE1150" w14:textId="7794ADC1" w:rsidR="00E76697" w:rsidRPr="00D16442" w:rsidRDefault="00E76697" w:rsidP="00D16442">
            <w:pPr>
              <w:pStyle w:val="afffb"/>
            </w:pPr>
            <w:r w:rsidRPr="00D16442">
              <w:t>127,40</w:t>
            </w:r>
          </w:p>
        </w:tc>
        <w:tc>
          <w:tcPr>
            <w:tcW w:w="257" w:type="pct"/>
            <w:tcBorders>
              <w:top w:val="nil"/>
              <w:left w:val="nil"/>
              <w:bottom w:val="single" w:sz="4" w:space="0" w:color="auto"/>
              <w:right w:val="single" w:sz="4" w:space="0" w:color="auto"/>
            </w:tcBorders>
            <w:shd w:val="clear" w:color="auto" w:fill="auto"/>
            <w:vAlign w:val="center"/>
            <w:hideMark/>
          </w:tcPr>
          <w:p w14:paraId="371AF2AB" w14:textId="6B803560" w:rsidR="00E76697" w:rsidRPr="00D16442" w:rsidRDefault="00E76697" w:rsidP="00D16442">
            <w:pPr>
              <w:pStyle w:val="afffb"/>
            </w:pPr>
            <w:r w:rsidRPr="00D16442">
              <w:t>127,48</w:t>
            </w:r>
          </w:p>
        </w:tc>
        <w:tc>
          <w:tcPr>
            <w:tcW w:w="257" w:type="pct"/>
            <w:tcBorders>
              <w:top w:val="nil"/>
              <w:left w:val="nil"/>
              <w:bottom w:val="single" w:sz="4" w:space="0" w:color="auto"/>
              <w:right w:val="single" w:sz="4" w:space="0" w:color="auto"/>
            </w:tcBorders>
            <w:shd w:val="clear" w:color="auto" w:fill="auto"/>
            <w:vAlign w:val="center"/>
            <w:hideMark/>
          </w:tcPr>
          <w:p w14:paraId="1FDC6456" w14:textId="1E098A64" w:rsidR="00E76697" w:rsidRPr="00D16442" w:rsidRDefault="00E76697" w:rsidP="00D16442">
            <w:pPr>
              <w:pStyle w:val="afffb"/>
            </w:pPr>
            <w:r w:rsidRPr="00D16442">
              <w:t>127,90</w:t>
            </w:r>
          </w:p>
        </w:tc>
        <w:tc>
          <w:tcPr>
            <w:tcW w:w="257" w:type="pct"/>
            <w:tcBorders>
              <w:top w:val="nil"/>
              <w:left w:val="nil"/>
              <w:bottom w:val="single" w:sz="4" w:space="0" w:color="auto"/>
              <w:right w:val="single" w:sz="4" w:space="0" w:color="auto"/>
            </w:tcBorders>
            <w:shd w:val="clear" w:color="auto" w:fill="auto"/>
            <w:vAlign w:val="center"/>
            <w:hideMark/>
          </w:tcPr>
          <w:p w14:paraId="65020564" w14:textId="2AEC0B76" w:rsidR="00E76697" w:rsidRPr="00D16442" w:rsidRDefault="00E76697" w:rsidP="00D16442">
            <w:pPr>
              <w:pStyle w:val="afffb"/>
            </w:pPr>
            <w:r w:rsidRPr="00D16442">
              <w:t>127,98</w:t>
            </w:r>
          </w:p>
        </w:tc>
        <w:tc>
          <w:tcPr>
            <w:tcW w:w="257" w:type="pct"/>
            <w:tcBorders>
              <w:top w:val="nil"/>
              <w:left w:val="nil"/>
              <w:bottom w:val="single" w:sz="4" w:space="0" w:color="auto"/>
              <w:right w:val="single" w:sz="4" w:space="0" w:color="auto"/>
            </w:tcBorders>
            <w:shd w:val="clear" w:color="auto" w:fill="auto"/>
            <w:vAlign w:val="center"/>
            <w:hideMark/>
          </w:tcPr>
          <w:p w14:paraId="1995B87A" w14:textId="268A62F7" w:rsidR="00E76697" w:rsidRPr="00D16442" w:rsidRDefault="00E76697" w:rsidP="00D16442">
            <w:pPr>
              <w:pStyle w:val="afffb"/>
            </w:pPr>
            <w:r w:rsidRPr="00D16442">
              <w:t>128,06</w:t>
            </w:r>
          </w:p>
        </w:tc>
        <w:tc>
          <w:tcPr>
            <w:tcW w:w="257" w:type="pct"/>
            <w:tcBorders>
              <w:top w:val="nil"/>
              <w:left w:val="nil"/>
              <w:bottom w:val="single" w:sz="4" w:space="0" w:color="auto"/>
              <w:right w:val="single" w:sz="4" w:space="0" w:color="auto"/>
            </w:tcBorders>
            <w:shd w:val="clear" w:color="auto" w:fill="auto"/>
            <w:vAlign w:val="center"/>
            <w:hideMark/>
          </w:tcPr>
          <w:p w14:paraId="1FD2F06C" w14:textId="6E0EEDB5" w:rsidR="00E76697" w:rsidRPr="00D16442" w:rsidRDefault="00E76697" w:rsidP="00D16442">
            <w:pPr>
              <w:pStyle w:val="afffb"/>
            </w:pPr>
            <w:r w:rsidRPr="00D16442">
              <w:t>128,14</w:t>
            </w:r>
          </w:p>
        </w:tc>
        <w:tc>
          <w:tcPr>
            <w:tcW w:w="261" w:type="pct"/>
            <w:tcBorders>
              <w:top w:val="nil"/>
              <w:left w:val="nil"/>
              <w:bottom w:val="single" w:sz="4" w:space="0" w:color="auto"/>
              <w:right w:val="single" w:sz="4" w:space="0" w:color="auto"/>
            </w:tcBorders>
            <w:shd w:val="clear" w:color="auto" w:fill="auto"/>
            <w:vAlign w:val="center"/>
            <w:hideMark/>
          </w:tcPr>
          <w:p w14:paraId="7A5E1960" w14:textId="2EFEA187" w:rsidR="00E76697" w:rsidRPr="00D16442" w:rsidRDefault="00E76697" w:rsidP="00D16442">
            <w:pPr>
              <w:pStyle w:val="afffb"/>
            </w:pPr>
            <w:r w:rsidRPr="00D16442">
              <w:t>128,21</w:t>
            </w:r>
          </w:p>
        </w:tc>
      </w:tr>
      <w:tr w:rsidR="00E76697" w:rsidRPr="00D16442" w14:paraId="0C666F00" w14:textId="77777777" w:rsidTr="00E76697">
        <w:trPr>
          <w:trHeight w:val="20"/>
        </w:trPr>
        <w:tc>
          <w:tcPr>
            <w:tcW w:w="157" w:type="pct"/>
            <w:shd w:val="clear" w:color="auto" w:fill="auto"/>
            <w:vAlign w:val="center"/>
            <w:hideMark/>
          </w:tcPr>
          <w:p w14:paraId="37C66C1E" w14:textId="77777777" w:rsidR="00E76697" w:rsidRPr="00D16442" w:rsidRDefault="00E76697" w:rsidP="00D16442">
            <w:pPr>
              <w:pStyle w:val="afffb"/>
            </w:pPr>
            <w:r w:rsidRPr="00D16442">
              <w:t>2.1</w:t>
            </w:r>
          </w:p>
        </w:tc>
        <w:tc>
          <w:tcPr>
            <w:tcW w:w="1617" w:type="pct"/>
            <w:shd w:val="clear" w:color="auto" w:fill="auto"/>
            <w:vAlign w:val="center"/>
            <w:hideMark/>
          </w:tcPr>
          <w:p w14:paraId="522E8B12" w14:textId="77777777" w:rsidR="00E76697" w:rsidRPr="00D16442" w:rsidRDefault="00E76697" w:rsidP="00D16442">
            <w:pPr>
              <w:pStyle w:val="afffb"/>
            </w:pPr>
            <w:r w:rsidRPr="00D16442">
              <w:t>магистральных</w:t>
            </w:r>
          </w:p>
        </w:tc>
        <w:tc>
          <w:tcPr>
            <w:tcW w:w="395" w:type="pct"/>
            <w:shd w:val="clear" w:color="auto" w:fill="auto"/>
            <w:vAlign w:val="center"/>
            <w:hideMark/>
          </w:tcPr>
          <w:p w14:paraId="5E9A1903" w14:textId="77777777" w:rsidR="00E76697" w:rsidRPr="00D16442" w:rsidRDefault="00E76697" w:rsidP="00D16442">
            <w:pPr>
              <w:pStyle w:val="afffb"/>
            </w:pPr>
            <w:r w:rsidRPr="00D16442">
              <w:t>тыс. м</w:t>
            </w:r>
            <w:r w:rsidRPr="00D16442">
              <w:rPr>
                <w:vertAlign w:val="superscript"/>
              </w:rPr>
              <w:t>2</w:t>
            </w:r>
          </w:p>
        </w:tc>
        <w:tc>
          <w:tcPr>
            <w:tcW w:w="257" w:type="pct"/>
            <w:tcBorders>
              <w:top w:val="nil"/>
              <w:left w:val="single" w:sz="4" w:space="0" w:color="auto"/>
              <w:bottom w:val="single" w:sz="4" w:space="0" w:color="auto"/>
              <w:right w:val="single" w:sz="4" w:space="0" w:color="auto"/>
            </w:tcBorders>
            <w:shd w:val="clear" w:color="auto" w:fill="auto"/>
            <w:vAlign w:val="center"/>
            <w:hideMark/>
          </w:tcPr>
          <w:p w14:paraId="58BE825F" w14:textId="5FE3490F" w:rsidR="00E76697" w:rsidRPr="00D16442" w:rsidRDefault="00E76697" w:rsidP="00D16442">
            <w:pPr>
              <w:pStyle w:val="afffb"/>
            </w:pPr>
            <w:r w:rsidRPr="00D16442">
              <w:t>78,45</w:t>
            </w:r>
          </w:p>
        </w:tc>
        <w:tc>
          <w:tcPr>
            <w:tcW w:w="257" w:type="pct"/>
            <w:tcBorders>
              <w:top w:val="nil"/>
              <w:left w:val="nil"/>
              <w:bottom w:val="single" w:sz="4" w:space="0" w:color="auto"/>
              <w:right w:val="single" w:sz="4" w:space="0" w:color="auto"/>
            </w:tcBorders>
            <w:shd w:val="clear" w:color="auto" w:fill="auto"/>
            <w:vAlign w:val="center"/>
            <w:hideMark/>
          </w:tcPr>
          <w:p w14:paraId="1F9C6123" w14:textId="3BC2C19F" w:rsidR="00E76697" w:rsidRPr="00D16442" w:rsidRDefault="00E76697" w:rsidP="00D16442">
            <w:pPr>
              <w:pStyle w:val="afffb"/>
            </w:pPr>
            <w:r w:rsidRPr="00D16442">
              <w:t>78,45</w:t>
            </w:r>
          </w:p>
        </w:tc>
        <w:tc>
          <w:tcPr>
            <w:tcW w:w="257" w:type="pct"/>
            <w:tcBorders>
              <w:top w:val="nil"/>
              <w:left w:val="nil"/>
              <w:bottom w:val="single" w:sz="4" w:space="0" w:color="auto"/>
              <w:right w:val="single" w:sz="4" w:space="0" w:color="auto"/>
            </w:tcBorders>
            <w:shd w:val="clear" w:color="auto" w:fill="auto"/>
            <w:vAlign w:val="center"/>
            <w:hideMark/>
          </w:tcPr>
          <w:p w14:paraId="4D474166" w14:textId="1DF57753" w:rsidR="00E76697" w:rsidRPr="00D16442" w:rsidRDefault="00E76697" w:rsidP="00D16442">
            <w:pPr>
              <w:pStyle w:val="afffb"/>
            </w:pPr>
            <w:r w:rsidRPr="00D16442">
              <w:t>78,45</w:t>
            </w:r>
          </w:p>
        </w:tc>
        <w:tc>
          <w:tcPr>
            <w:tcW w:w="257" w:type="pct"/>
            <w:tcBorders>
              <w:top w:val="nil"/>
              <w:left w:val="nil"/>
              <w:bottom w:val="single" w:sz="4" w:space="0" w:color="auto"/>
              <w:right w:val="single" w:sz="4" w:space="0" w:color="auto"/>
            </w:tcBorders>
            <w:shd w:val="clear" w:color="auto" w:fill="auto"/>
            <w:vAlign w:val="center"/>
            <w:hideMark/>
          </w:tcPr>
          <w:p w14:paraId="41A4BD0C" w14:textId="38A8FA28" w:rsidR="00E76697" w:rsidRPr="00D16442" w:rsidRDefault="00E76697" w:rsidP="00D16442">
            <w:pPr>
              <w:pStyle w:val="afffb"/>
            </w:pPr>
            <w:r w:rsidRPr="00D16442">
              <w:t>78,45</w:t>
            </w:r>
          </w:p>
        </w:tc>
        <w:tc>
          <w:tcPr>
            <w:tcW w:w="257" w:type="pct"/>
            <w:tcBorders>
              <w:top w:val="nil"/>
              <w:left w:val="nil"/>
              <w:bottom w:val="single" w:sz="4" w:space="0" w:color="auto"/>
              <w:right w:val="single" w:sz="4" w:space="0" w:color="auto"/>
            </w:tcBorders>
            <w:shd w:val="clear" w:color="auto" w:fill="auto"/>
            <w:vAlign w:val="center"/>
            <w:hideMark/>
          </w:tcPr>
          <w:p w14:paraId="67F54AC7" w14:textId="00A94B88" w:rsidR="00E76697" w:rsidRPr="00D16442" w:rsidRDefault="00E76697" w:rsidP="00D16442">
            <w:pPr>
              <w:pStyle w:val="afffb"/>
            </w:pPr>
            <w:r w:rsidRPr="00D16442">
              <w:t>78,45</w:t>
            </w:r>
          </w:p>
        </w:tc>
        <w:tc>
          <w:tcPr>
            <w:tcW w:w="257" w:type="pct"/>
            <w:tcBorders>
              <w:top w:val="nil"/>
              <w:left w:val="nil"/>
              <w:bottom w:val="single" w:sz="4" w:space="0" w:color="auto"/>
              <w:right w:val="single" w:sz="4" w:space="0" w:color="auto"/>
            </w:tcBorders>
            <w:shd w:val="clear" w:color="auto" w:fill="auto"/>
            <w:vAlign w:val="center"/>
            <w:hideMark/>
          </w:tcPr>
          <w:p w14:paraId="484290D4" w14:textId="56280EC1" w:rsidR="00E76697" w:rsidRPr="00D16442" w:rsidRDefault="00E76697" w:rsidP="00D16442">
            <w:pPr>
              <w:pStyle w:val="afffb"/>
            </w:pPr>
            <w:r w:rsidRPr="00D16442">
              <w:t>78,45</w:t>
            </w:r>
          </w:p>
        </w:tc>
        <w:tc>
          <w:tcPr>
            <w:tcW w:w="257" w:type="pct"/>
            <w:tcBorders>
              <w:top w:val="nil"/>
              <w:left w:val="nil"/>
              <w:bottom w:val="single" w:sz="4" w:space="0" w:color="auto"/>
              <w:right w:val="single" w:sz="4" w:space="0" w:color="auto"/>
            </w:tcBorders>
            <w:shd w:val="clear" w:color="auto" w:fill="auto"/>
            <w:vAlign w:val="center"/>
            <w:hideMark/>
          </w:tcPr>
          <w:p w14:paraId="3CBAFB5E" w14:textId="5A0287AB" w:rsidR="00E76697" w:rsidRPr="00D16442" w:rsidRDefault="00E76697" w:rsidP="00D16442">
            <w:pPr>
              <w:pStyle w:val="afffb"/>
            </w:pPr>
            <w:r w:rsidRPr="00D16442">
              <w:t>78,45</w:t>
            </w:r>
          </w:p>
        </w:tc>
        <w:tc>
          <w:tcPr>
            <w:tcW w:w="257" w:type="pct"/>
            <w:tcBorders>
              <w:top w:val="nil"/>
              <w:left w:val="nil"/>
              <w:bottom w:val="single" w:sz="4" w:space="0" w:color="auto"/>
              <w:right w:val="single" w:sz="4" w:space="0" w:color="auto"/>
            </w:tcBorders>
            <w:shd w:val="clear" w:color="auto" w:fill="auto"/>
            <w:vAlign w:val="center"/>
            <w:hideMark/>
          </w:tcPr>
          <w:p w14:paraId="6C4A23A1" w14:textId="731308A7" w:rsidR="00E76697" w:rsidRPr="00D16442" w:rsidRDefault="00E76697" w:rsidP="00D16442">
            <w:pPr>
              <w:pStyle w:val="afffb"/>
            </w:pPr>
            <w:r w:rsidRPr="00D16442">
              <w:t>78,45</w:t>
            </w:r>
          </w:p>
        </w:tc>
        <w:tc>
          <w:tcPr>
            <w:tcW w:w="257" w:type="pct"/>
            <w:tcBorders>
              <w:top w:val="nil"/>
              <w:left w:val="nil"/>
              <w:bottom w:val="single" w:sz="4" w:space="0" w:color="auto"/>
              <w:right w:val="single" w:sz="4" w:space="0" w:color="auto"/>
            </w:tcBorders>
            <w:shd w:val="clear" w:color="auto" w:fill="auto"/>
            <w:vAlign w:val="center"/>
            <w:hideMark/>
          </w:tcPr>
          <w:p w14:paraId="7345D990" w14:textId="7C28EDD7" w:rsidR="00E76697" w:rsidRPr="00D16442" w:rsidRDefault="00E76697" w:rsidP="00D16442">
            <w:pPr>
              <w:pStyle w:val="afffb"/>
            </w:pPr>
            <w:r w:rsidRPr="00D16442">
              <w:t>78,45</w:t>
            </w:r>
          </w:p>
        </w:tc>
        <w:tc>
          <w:tcPr>
            <w:tcW w:w="257" w:type="pct"/>
            <w:tcBorders>
              <w:top w:val="nil"/>
              <w:left w:val="nil"/>
              <w:bottom w:val="single" w:sz="4" w:space="0" w:color="auto"/>
              <w:right w:val="single" w:sz="4" w:space="0" w:color="auto"/>
            </w:tcBorders>
            <w:shd w:val="clear" w:color="auto" w:fill="auto"/>
            <w:vAlign w:val="center"/>
            <w:hideMark/>
          </w:tcPr>
          <w:p w14:paraId="59B84FBD" w14:textId="37726F8D" w:rsidR="00E76697" w:rsidRPr="00D16442" w:rsidRDefault="00E76697" w:rsidP="00D16442">
            <w:pPr>
              <w:pStyle w:val="afffb"/>
            </w:pPr>
            <w:r w:rsidRPr="00D16442">
              <w:t>78,45</w:t>
            </w:r>
          </w:p>
        </w:tc>
        <w:tc>
          <w:tcPr>
            <w:tcW w:w="261" w:type="pct"/>
            <w:tcBorders>
              <w:top w:val="nil"/>
              <w:left w:val="nil"/>
              <w:bottom w:val="single" w:sz="4" w:space="0" w:color="auto"/>
              <w:right w:val="single" w:sz="4" w:space="0" w:color="auto"/>
            </w:tcBorders>
            <w:shd w:val="clear" w:color="auto" w:fill="auto"/>
            <w:vAlign w:val="center"/>
            <w:hideMark/>
          </w:tcPr>
          <w:p w14:paraId="0ED7EB31" w14:textId="5858A344" w:rsidR="00E76697" w:rsidRPr="00D16442" w:rsidRDefault="00E76697" w:rsidP="00D16442">
            <w:pPr>
              <w:pStyle w:val="afffb"/>
            </w:pPr>
            <w:r w:rsidRPr="00D16442">
              <w:t>78,45</w:t>
            </w:r>
          </w:p>
        </w:tc>
      </w:tr>
      <w:tr w:rsidR="00E76697" w:rsidRPr="00D16442" w14:paraId="46916A19" w14:textId="77777777" w:rsidTr="00E76697">
        <w:trPr>
          <w:trHeight w:val="20"/>
        </w:trPr>
        <w:tc>
          <w:tcPr>
            <w:tcW w:w="157" w:type="pct"/>
            <w:shd w:val="clear" w:color="auto" w:fill="auto"/>
            <w:vAlign w:val="center"/>
            <w:hideMark/>
          </w:tcPr>
          <w:p w14:paraId="50BD0F51" w14:textId="77777777" w:rsidR="00E76697" w:rsidRPr="00D16442" w:rsidRDefault="00E76697" w:rsidP="00D16442">
            <w:pPr>
              <w:pStyle w:val="afffb"/>
            </w:pPr>
            <w:r w:rsidRPr="00D16442">
              <w:t>2.2.</w:t>
            </w:r>
          </w:p>
        </w:tc>
        <w:tc>
          <w:tcPr>
            <w:tcW w:w="1617" w:type="pct"/>
            <w:shd w:val="clear" w:color="auto" w:fill="auto"/>
            <w:vAlign w:val="center"/>
            <w:hideMark/>
          </w:tcPr>
          <w:p w14:paraId="000178BC" w14:textId="77777777" w:rsidR="00E76697" w:rsidRPr="00D16442" w:rsidRDefault="00E76697" w:rsidP="00D16442">
            <w:pPr>
              <w:pStyle w:val="afffb"/>
            </w:pPr>
            <w:r w:rsidRPr="00D16442">
              <w:t>распределительных</w:t>
            </w:r>
          </w:p>
        </w:tc>
        <w:tc>
          <w:tcPr>
            <w:tcW w:w="395" w:type="pct"/>
            <w:shd w:val="clear" w:color="auto" w:fill="auto"/>
            <w:vAlign w:val="center"/>
            <w:hideMark/>
          </w:tcPr>
          <w:p w14:paraId="538183C3" w14:textId="77777777" w:rsidR="00E76697" w:rsidRPr="00D16442" w:rsidRDefault="00E76697" w:rsidP="00D16442">
            <w:pPr>
              <w:pStyle w:val="afffb"/>
            </w:pPr>
            <w:r w:rsidRPr="00D16442">
              <w:t>тыс. м</w:t>
            </w:r>
            <w:r w:rsidRPr="00D16442">
              <w:rPr>
                <w:vertAlign w:val="superscript"/>
              </w:rPr>
              <w:t>2</w:t>
            </w:r>
          </w:p>
        </w:tc>
        <w:tc>
          <w:tcPr>
            <w:tcW w:w="257" w:type="pct"/>
            <w:tcBorders>
              <w:top w:val="nil"/>
              <w:left w:val="single" w:sz="4" w:space="0" w:color="auto"/>
              <w:bottom w:val="single" w:sz="4" w:space="0" w:color="auto"/>
              <w:right w:val="single" w:sz="4" w:space="0" w:color="auto"/>
            </w:tcBorders>
            <w:shd w:val="clear" w:color="auto" w:fill="auto"/>
            <w:vAlign w:val="center"/>
            <w:hideMark/>
          </w:tcPr>
          <w:p w14:paraId="2AA8A3EA" w14:textId="4BCE01EE" w:rsidR="00E76697" w:rsidRPr="00D16442" w:rsidRDefault="00E76697" w:rsidP="00D16442">
            <w:pPr>
              <w:pStyle w:val="afffb"/>
            </w:pPr>
            <w:r w:rsidRPr="00D16442">
              <w:t>48,96</w:t>
            </w:r>
          </w:p>
        </w:tc>
        <w:tc>
          <w:tcPr>
            <w:tcW w:w="257" w:type="pct"/>
            <w:tcBorders>
              <w:top w:val="nil"/>
              <w:left w:val="nil"/>
              <w:bottom w:val="single" w:sz="4" w:space="0" w:color="auto"/>
              <w:right w:val="single" w:sz="4" w:space="0" w:color="auto"/>
            </w:tcBorders>
            <w:shd w:val="clear" w:color="auto" w:fill="auto"/>
            <w:vAlign w:val="center"/>
            <w:hideMark/>
          </w:tcPr>
          <w:p w14:paraId="22A501B4" w14:textId="0BFC9F6E" w:rsidR="00E76697" w:rsidRPr="00D16442" w:rsidRDefault="00E76697" w:rsidP="00D16442">
            <w:pPr>
              <w:pStyle w:val="afffb"/>
            </w:pPr>
            <w:r w:rsidRPr="00D16442">
              <w:t>48,96</w:t>
            </w:r>
          </w:p>
        </w:tc>
        <w:tc>
          <w:tcPr>
            <w:tcW w:w="257" w:type="pct"/>
            <w:tcBorders>
              <w:top w:val="nil"/>
              <w:left w:val="nil"/>
              <w:bottom w:val="single" w:sz="4" w:space="0" w:color="auto"/>
              <w:right w:val="single" w:sz="4" w:space="0" w:color="auto"/>
            </w:tcBorders>
            <w:shd w:val="clear" w:color="auto" w:fill="auto"/>
            <w:vAlign w:val="center"/>
            <w:hideMark/>
          </w:tcPr>
          <w:p w14:paraId="2F3F2AFC" w14:textId="55A9E1A4" w:rsidR="00E76697" w:rsidRPr="00D16442" w:rsidRDefault="00E76697" w:rsidP="00D16442">
            <w:pPr>
              <w:pStyle w:val="afffb"/>
            </w:pPr>
            <w:r w:rsidRPr="00D16442">
              <w:t>48,96</w:t>
            </w:r>
          </w:p>
        </w:tc>
        <w:tc>
          <w:tcPr>
            <w:tcW w:w="257" w:type="pct"/>
            <w:tcBorders>
              <w:top w:val="nil"/>
              <w:left w:val="nil"/>
              <w:bottom w:val="single" w:sz="4" w:space="0" w:color="auto"/>
              <w:right w:val="single" w:sz="4" w:space="0" w:color="auto"/>
            </w:tcBorders>
            <w:shd w:val="clear" w:color="auto" w:fill="auto"/>
            <w:vAlign w:val="center"/>
            <w:hideMark/>
          </w:tcPr>
          <w:p w14:paraId="2560E229" w14:textId="169AEBEB" w:rsidR="00E76697" w:rsidRPr="00D16442" w:rsidRDefault="00E76697" w:rsidP="00D16442">
            <w:pPr>
              <w:pStyle w:val="afffb"/>
            </w:pPr>
            <w:r w:rsidRPr="00D16442">
              <w:t>48,96</w:t>
            </w:r>
          </w:p>
        </w:tc>
        <w:tc>
          <w:tcPr>
            <w:tcW w:w="257" w:type="pct"/>
            <w:tcBorders>
              <w:top w:val="nil"/>
              <w:left w:val="nil"/>
              <w:bottom w:val="single" w:sz="4" w:space="0" w:color="auto"/>
              <w:right w:val="single" w:sz="4" w:space="0" w:color="auto"/>
            </w:tcBorders>
            <w:shd w:val="clear" w:color="auto" w:fill="auto"/>
            <w:vAlign w:val="center"/>
            <w:hideMark/>
          </w:tcPr>
          <w:p w14:paraId="10D105DB" w14:textId="0FE833AD" w:rsidR="00E76697" w:rsidRPr="00D16442" w:rsidRDefault="00E76697" w:rsidP="00D16442">
            <w:pPr>
              <w:pStyle w:val="afffb"/>
            </w:pPr>
            <w:r w:rsidRPr="00D16442">
              <w:t>48,96</w:t>
            </w:r>
          </w:p>
        </w:tc>
        <w:tc>
          <w:tcPr>
            <w:tcW w:w="257" w:type="pct"/>
            <w:tcBorders>
              <w:top w:val="nil"/>
              <w:left w:val="nil"/>
              <w:bottom w:val="single" w:sz="4" w:space="0" w:color="auto"/>
              <w:right w:val="single" w:sz="4" w:space="0" w:color="auto"/>
            </w:tcBorders>
            <w:shd w:val="clear" w:color="auto" w:fill="auto"/>
            <w:vAlign w:val="center"/>
            <w:hideMark/>
          </w:tcPr>
          <w:p w14:paraId="3DDA568F" w14:textId="2B48B34B" w:rsidR="00E76697" w:rsidRPr="00D16442" w:rsidRDefault="00E76697" w:rsidP="00D16442">
            <w:pPr>
              <w:pStyle w:val="afffb"/>
            </w:pPr>
            <w:r w:rsidRPr="00D16442">
              <w:t>49,04</w:t>
            </w:r>
          </w:p>
        </w:tc>
        <w:tc>
          <w:tcPr>
            <w:tcW w:w="257" w:type="pct"/>
            <w:tcBorders>
              <w:top w:val="nil"/>
              <w:left w:val="nil"/>
              <w:bottom w:val="single" w:sz="4" w:space="0" w:color="auto"/>
              <w:right w:val="single" w:sz="4" w:space="0" w:color="auto"/>
            </w:tcBorders>
            <w:shd w:val="clear" w:color="auto" w:fill="auto"/>
            <w:vAlign w:val="center"/>
            <w:hideMark/>
          </w:tcPr>
          <w:p w14:paraId="7C378808" w14:textId="37C72E15" w:rsidR="00E76697" w:rsidRPr="00D16442" w:rsidRDefault="00E76697" w:rsidP="00D16442">
            <w:pPr>
              <w:pStyle w:val="afffb"/>
            </w:pPr>
            <w:r w:rsidRPr="00D16442">
              <w:t>49,46</w:t>
            </w:r>
          </w:p>
        </w:tc>
        <w:tc>
          <w:tcPr>
            <w:tcW w:w="257" w:type="pct"/>
            <w:tcBorders>
              <w:top w:val="nil"/>
              <w:left w:val="nil"/>
              <w:bottom w:val="single" w:sz="4" w:space="0" w:color="auto"/>
              <w:right w:val="single" w:sz="4" w:space="0" w:color="auto"/>
            </w:tcBorders>
            <w:shd w:val="clear" w:color="auto" w:fill="auto"/>
            <w:vAlign w:val="center"/>
            <w:hideMark/>
          </w:tcPr>
          <w:p w14:paraId="796AA42C" w14:textId="7B693F85" w:rsidR="00E76697" w:rsidRPr="00D16442" w:rsidRDefault="00E76697" w:rsidP="00D16442">
            <w:pPr>
              <w:pStyle w:val="afffb"/>
            </w:pPr>
            <w:r w:rsidRPr="00D16442">
              <w:t>49,53</w:t>
            </w:r>
          </w:p>
        </w:tc>
        <w:tc>
          <w:tcPr>
            <w:tcW w:w="257" w:type="pct"/>
            <w:tcBorders>
              <w:top w:val="nil"/>
              <w:left w:val="nil"/>
              <w:bottom w:val="single" w:sz="4" w:space="0" w:color="auto"/>
              <w:right w:val="single" w:sz="4" w:space="0" w:color="auto"/>
            </w:tcBorders>
            <w:shd w:val="clear" w:color="auto" w:fill="auto"/>
            <w:vAlign w:val="center"/>
            <w:hideMark/>
          </w:tcPr>
          <w:p w14:paraId="0B292333" w14:textId="72153E22" w:rsidR="00E76697" w:rsidRPr="00D16442" w:rsidRDefault="00E76697" w:rsidP="00D16442">
            <w:pPr>
              <w:pStyle w:val="afffb"/>
            </w:pPr>
            <w:r w:rsidRPr="00D16442">
              <w:t>49,62</w:t>
            </w:r>
          </w:p>
        </w:tc>
        <w:tc>
          <w:tcPr>
            <w:tcW w:w="257" w:type="pct"/>
            <w:tcBorders>
              <w:top w:val="nil"/>
              <w:left w:val="nil"/>
              <w:bottom w:val="single" w:sz="4" w:space="0" w:color="auto"/>
              <w:right w:val="single" w:sz="4" w:space="0" w:color="auto"/>
            </w:tcBorders>
            <w:shd w:val="clear" w:color="auto" w:fill="auto"/>
            <w:vAlign w:val="center"/>
            <w:hideMark/>
          </w:tcPr>
          <w:p w14:paraId="44380EB4" w14:textId="1FFB4A7A" w:rsidR="00E76697" w:rsidRPr="00D16442" w:rsidRDefault="00E76697" w:rsidP="00D16442">
            <w:pPr>
              <w:pStyle w:val="afffb"/>
            </w:pPr>
            <w:r w:rsidRPr="00D16442">
              <w:t>49,70</w:t>
            </w:r>
          </w:p>
        </w:tc>
        <w:tc>
          <w:tcPr>
            <w:tcW w:w="261" w:type="pct"/>
            <w:tcBorders>
              <w:top w:val="nil"/>
              <w:left w:val="nil"/>
              <w:bottom w:val="single" w:sz="4" w:space="0" w:color="auto"/>
              <w:right w:val="single" w:sz="4" w:space="0" w:color="auto"/>
            </w:tcBorders>
            <w:shd w:val="clear" w:color="auto" w:fill="auto"/>
            <w:vAlign w:val="center"/>
            <w:hideMark/>
          </w:tcPr>
          <w:p w14:paraId="3598EB8E" w14:textId="6752C4A2" w:rsidR="00E76697" w:rsidRPr="00D16442" w:rsidRDefault="00E76697" w:rsidP="00D16442">
            <w:pPr>
              <w:pStyle w:val="afffb"/>
            </w:pPr>
            <w:r w:rsidRPr="00D16442">
              <w:t>49,77</w:t>
            </w:r>
          </w:p>
        </w:tc>
      </w:tr>
      <w:tr w:rsidR="00E76697" w:rsidRPr="00D16442" w14:paraId="53CF4A2B" w14:textId="77777777" w:rsidTr="00E76697">
        <w:trPr>
          <w:trHeight w:val="20"/>
        </w:trPr>
        <w:tc>
          <w:tcPr>
            <w:tcW w:w="157" w:type="pct"/>
            <w:shd w:val="clear" w:color="auto" w:fill="auto"/>
            <w:vAlign w:val="center"/>
            <w:hideMark/>
          </w:tcPr>
          <w:p w14:paraId="53A00DCF" w14:textId="77777777" w:rsidR="00E76697" w:rsidRPr="00D16442" w:rsidRDefault="00E76697" w:rsidP="00D16442">
            <w:pPr>
              <w:pStyle w:val="afffb"/>
            </w:pPr>
            <w:r w:rsidRPr="00D16442">
              <w:t>3.</w:t>
            </w:r>
          </w:p>
        </w:tc>
        <w:tc>
          <w:tcPr>
            <w:tcW w:w="1617" w:type="pct"/>
            <w:shd w:val="clear" w:color="auto" w:fill="auto"/>
            <w:vAlign w:val="center"/>
            <w:hideMark/>
          </w:tcPr>
          <w:p w14:paraId="3E3E980A" w14:textId="77777777" w:rsidR="00E76697" w:rsidRPr="00D16442" w:rsidRDefault="00E76697" w:rsidP="00D16442">
            <w:pPr>
              <w:pStyle w:val="afffb"/>
            </w:pPr>
            <w:r w:rsidRPr="00D16442">
              <w:t>Средний срок эксплуатации тепловых сетей</w:t>
            </w:r>
          </w:p>
        </w:tc>
        <w:tc>
          <w:tcPr>
            <w:tcW w:w="395" w:type="pct"/>
            <w:shd w:val="clear" w:color="auto" w:fill="auto"/>
            <w:vAlign w:val="center"/>
            <w:hideMark/>
          </w:tcPr>
          <w:p w14:paraId="025B894F" w14:textId="77777777" w:rsidR="00E76697" w:rsidRPr="00D16442" w:rsidRDefault="00E76697" w:rsidP="00D16442">
            <w:pPr>
              <w:pStyle w:val="afffb"/>
            </w:pPr>
            <w:r w:rsidRPr="00D16442">
              <w:t>лет</w:t>
            </w:r>
          </w:p>
        </w:tc>
        <w:tc>
          <w:tcPr>
            <w:tcW w:w="257" w:type="pct"/>
            <w:tcBorders>
              <w:top w:val="nil"/>
              <w:left w:val="single" w:sz="4" w:space="0" w:color="auto"/>
              <w:bottom w:val="single" w:sz="4" w:space="0" w:color="auto"/>
              <w:right w:val="single" w:sz="4" w:space="0" w:color="auto"/>
            </w:tcBorders>
            <w:shd w:val="clear" w:color="auto" w:fill="auto"/>
            <w:vAlign w:val="center"/>
            <w:hideMark/>
          </w:tcPr>
          <w:p w14:paraId="0CAF4EBB" w14:textId="7258AD5B" w:rsidR="00E76697" w:rsidRPr="00D16442" w:rsidRDefault="00E76697" w:rsidP="00D16442">
            <w:pPr>
              <w:pStyle w:val="afffb"/>
            </w:pPr>
            <w:r w:rsidRPr="00D16442">
              <w:t>26</w:t>
            </w:r>
          </w:p>
        </w:tc>
        <w:tc>
          <w:tcPr>
            <w:tcW w:w="257" w:type="pct"/>
            <w:tcBorders>
              <w:top w:val="nil"/>
              <w:left w:val="nil"/>
              <w:bottom w:val="single" w:sz="4" w:space="0" w:color="auto"/>
              <w:right w:val="single" w:sz="4" w:space="0" w:color="auto"/>
            </w:tcBorders>
            <w:shd w:val="clear" w:color="auto" w:fill="auto"/>
            <w:vAlign w:val="center"/>
            <w:hideMark/>
          </w:tcPr>
          <w:p w14:paraId="3C6C03CC" w14:textId="397471EB" w:rsidR="00E76697" w:rsidRPr="00D16442" w:rsidRDefault="00E76697" w:rsidP="00D16442">
            <w:pPr>
              <w:pStyle w:val="afffb"/>
            </w:pPr>
            <w:r w:rsidRPr="00D16442">
              <w:t>27</w:t>
            </w:r>
          </w:p>
        </w:tc>
        <w:tc>
          <w:tcPr>
            <w:tcW w:w="257" w:type="pct"/>
            <w:tcBorders>
              <w:top w:val="nil"/>
              <w:left w:val="nil"/>
              <w:bottom w:val="single" w:sz="4" w:space="0" w:color="auto"/>
              <w:right w:val="single" w:sz="4" w:space="0" w:color="auto"/>
            </w:tcBorders>
            <w:shd w:val="clear" w:color="auto" w:fill="auto"/>
            <w:vAlign w:val="center"/>
            <w:hideMark/>
          </w:tcPr>
          <w:p w14:paraId="16DA8BDC" w14:textId="7D169B63" w:rsidR="00E76697" w:rsidRPr="00D16442" w:rsidRDefault="00E76697" w:rsidP="00D16442">
            <w:pPr>
              <w:pStyle w:val="afffb"/>
            </w:pPr>
            <w:r w:rsidRPr="00D16442">
              <w:t>28</w:t>
            </w:r>
          </w:p>
        </w:tc>
        <w:tc>
          <w:tcPr>
            <w:tcW w:w="257" w:type="pct"/>
            <w:tcBorders>
              <w:top w:val="nil"/>
              <w:left w:val="nil"/>
              <w:bottom w:val="single" w:sz="4" w:space="0" w:color="auto"/>
              <w:right w:val="single" w:sz="4" w:space="0" w:color="auto"/>
            </w:tcBorders>
            <w:shd w:val="clear" w:color="auto" w:fill="auto"/>
            <w:vAlign w:val="center"/>
            <w:hideMark/>
          </w:tcPr>
          <w:p w14:paraId="59342A8C" w14:textId="1FF22D84" w:rsidR="00E76697" w:rsidRPr="00D16442" w:rsidRDefault="00E76697" w:rsidP="00D16442">
            <w:pPr>
              <w:pStyle w:val="afffb"/>
            </w:pPr>
            <w:r w:rsidRPr="00D16442">
              <w:t>29</w:t>
            </w:r>
          </w:p>
        </w:tc>
        <w:tc>
          <w:tcPr>
            <w:tcW w:w="257" w:type="pct"/>
            <w:tcBorders>
              <w:top w:val="nil"/>
              <w:left w:val="nil"/>
              <w:bottom w:val="single" w:sz="4" w:space="0" w:color="auto"/>
              <w:right w:val="single" w:sz="4" w:space="0" w:color="auto"/>
            </w:tcBorders>
            <w:shd w:val="clear" w:color="auto" w:fill="auto"/>
            <w:vAlign w:val="center"/>
            <w:hideMark/>
          </w:tcPr>
          <w:p w14:paraId="41511C78" w14:textId="3B2B75E7" w:rsidR="00E76697" w:rsidRPr="00D16442" w:rsidRDefault="00E76697" w:rsidP="00D16442">
            <w:pPr>
              <w:pStyle w:val="afffb"/>
            </w:pPr>
            <w:r w:rsidRPr="00D16442">
              <w:t>30</w:t>
            </w:r>
          </w:p>
        </w:tc>
        <w:tc>
          <w:tcPr>
            <w:tcW w:w="257" w:type="pct"/>
            <w:tcBorders>
              <w:top w:val="nil"/>
              <w:left w:val="nil"/>
              <w:bottom w:val="single" w:sz="4" w:space="0" w:color="auto"/>
              <w:right w:val="single" w:sz="4" w:space="0" w:color="auto"/>
            </w:tcBorders>
            <w:shd w:val="clear" w:color="auto" w:fill="auto"/>
            <w:vAlign w:val="center"/>
            <w:hideMark/>
          </w:tcPr>
          <w:p w14:paraId="5FBDF8BD" w14:textId="59E2FB0E" w:rsidR="00E76697" w:rsidRPr="00D16442" w:rsidRDefault="00E76697" w:rsidP="00D16442">
            <w:pPr>
              <w:pStyle w:val="afffb"/>
            </w:pPr>
            <w:r w:rsidRPr="00D16442">
              <w:t>31</w:t>
            </w:r>
          </w:p>
        </w:tc>
        <w:tc>
          <w:tcPr>
            <w:tcW w:w="257" w:type="pct"/>
            <w:tcBorders>
              <w:top w:val="nil"/>
              <w:left w:val="nil"/>
              <w:bottom w:val="single" w:sz="4" w:space="0" w:color="auto"/>
              <w:right w:val="single" w:sz="4" w:space="0" w:color="auto"/>
            </w:tcBorders>
            <w:shd w:val="clear" w:color="auto" w:fill="auto"/>
            <w:vAlign w:val="center"/>
            <w:hideMark/>
          </w:tcPr>
          <w:p w14:paraId="15FC6000" w14:textId="16DEC6EE" w:rsidR="00E76697" w:rsidRPr="00D16442" w:rsidRDefault="00E76697" w:rsidP="00D16442">
            <w:pPr>
              <w:pStyle w:val="afffb"/>
            </w:pPr>
            <w:r w:rsidRPr="00D16442">
              <w:t>31</w:t>
            </w:r>
          </w:p>
        </w:tc>
        <w:tc>
          <w:tcPr>
            <w:tcW w:w="257" w:type="pct"/>
            <w:tcBorders>
              <w:top w:val="nil"/>
              <w:left w:val="nil"/>
              <w:bottom w:val="single" w:sz="4" w:space="0" w:color="auto"/>
              <w:right w:val="single" w:sz="4" w:space="0" w:color="auto"/>
            </w:tcBorders>
            <w:shd w:val="clear" w:color="auto" w:fill="auto"/>
            <w:vAlign w:val="center"/>
            <w:hideMark/>
          </w:tcPr>
          <w:p w14:paraId="0DFBA4B6" w14:textId="53F521D6" w:rsidR="00E76697" w:rsidRPr="00D16442" w:rsidRDefault="00E76697" w:rsidP="00D16442">
            <w:pPr>
              <w:pStyle w:val="afffb"/>
            </w:pPr>
            <w:r w:rsidRPr="00D16442">
              <w:t>32</w:t>
            </w:r>
          </w:p>
        </w:tc>
        <w:tc>
          <w:tcPr>
            <w:tcW w:w="257" w:type="pct"/>
            <w:tcBorders>
              <w:top w:val="nil"/>
              <w:left w:val="nil"/>
              <w:bottom w:val="single" w:sz="4" w:space="0" w:color="auto"/>
              <w:right w:val="single" w:sz="4" w:space="0" w:color="auto"/>
            </w:tcBorders>
            <w:shd w:val="clear" w:color="auto" w:fill="auto"/>
            <w:vAlign w:val="center"/>
            <w:hideMark/>
          </w:tcPr>
          <w:p w14:paraId="09EAA340" w14:textId="2B8052E7" w:rsidR="00E76697" w:rsidRPr="00D16442" w:rsidRDefault="00E76697" w:rsidP="00D16442">
            <w:pPr>
              <w:pStyle w:val="afffb"/>
            </w:pPr>
            <w:r w:rsidRPr="00D16442">
              <w:t>33</w:t>
            </w:r>
          </w:p>
        </w:tc>
        <w:tc>
          <w:tcPr>
            <w:tcW w:w="257" w:type="pct"/>
            <w:tcBorders>
              <w:top w:val="nil"/>
              <w:left w:val="nil"/>
              <w:bottom w:val="single" w:sz="4" w:space="0" w:color="auto"/>
              <w:right w:val="single" w:sz="4" w:space="0" w:color="auto"/>
            </w:tcBorders>
            <w:shd w:val="clear" w:color="auto" w:fill="auto"/>
            <w:vAlign w:val="center"/>
            <w:hideMark/>
          </w:tcPr>
          <w:p w14:paraId="09858C85" w14:textId="1757186E" w:rsidR="00E76697" w:rsidRPr="00D16442" w:rsidRDefault="00E76697" w:rsidP="00D16442">
            <w:pPr>
              <w:pStyle w:val="afffb"/>
            </w:pPr>
            <w:r w:rsidRPr="00D16442">
              <w:t>33</w:t>
            </w:r>
          </w:p>
        </w:tc>
        <w:tc>
          <w:tcPr>
            <w:tcW w:w="261" w:type="pct"/>
            <w:tcBorders>
              <w:top w:val="nil"/>
              <w:left w:val="nil"/>
              <w:bottom w:val="single" w:sz="4" w:space="0" w:color="auto"/>
              <w:right w:val="single" w:sz="4" w:space="0" w:color="auto"/>
            </w:tcBorders>
            <w:shd w:val="clear" w:color="auto" w:fill="auto"/>
            <w:vAlign w:val="center"/>
            <w:hideMark/>
          </w:tcPr>
          <w:p w14:paraId="636C7B9E" w14:textId="53AE6FA2" w:rsidR="00E76697" w:rsidRPr="00D16442" w:rsidRDefault="00E76697" w:rsidP="00D16442">
            <w:pPr>
              <w:pStyle w:val="afffb"/>
            </w:pPr>
            <w:r w:rsidRPr="00D16442">
              <w:t>34</w:t>
            </w:r>
          </w:p>
        </w:tc>
      </w:tr>
      <w:tr w:rsidR="00E76697" w:rsidRPr="00D16442" w14:paraId="68583AFF" w14:textId="77777777" w:rsidTr="00E76697">
        <w:trPr>
          <w:trHeight w:val="20"/>
        </w:trPr>
        <w:tc>
          <w:tcPr>
            <w:tcW w:w="157" w:type="pct"/>
            <w:shd w:val="clear" w:color="auto" w:fill="auto"/>
            <w:vAlign w:val="center"/>
            <w:hideMark/>
          </w:tcPr>
          <w:p w14:paraId="525D316E" w14:textId="77777777" w:rsidR="00E76697" w:rsidRPr="00D16442" w:rsidRDefault="00E76697" w:rsidP="00D16442">
            <w:pPr>
              <w:pStyle w:val="afffb"/>
            </w:pPr>
            <w:r w:rsidRPr="00D16442">
              <w:t>3.1.</w:t>
            </w:r>
          </w:p>
        </w:tc>
        <w:tc>
          <w:tcPr>
            <w:tcW w:w="1617" w:type="pct"/>
            <w:shd w:val="clear" w:color="auto" w:fill="auto"/>
            <w:vAlign w:val="center"/>
            <w:hideMark/>
          </w:tcPr>
          <w:p w14:paraId="5C3E32AF" w14:textId="77777777" w:rsidR="00E76697" w:rsidRPr="00D16442" w:rsidRDefault="00E76697" w:rsidP="00D16442">
            <w:pPr>
              <w:pStyle w:val="afffb"/>
            </w:pPr>
            <w:r w:rsidRPr="00D16442">
              <w:t>магистральных</w:t>
            </w:r>
          </w:p>
        </w:tc>
        <w:tc>
          <w:tcPr>
            <w:tcW w:w="395" w:type="pct"/>
            <w:shd w:val="clear" w:color="auto" w:fill="auto"/>
            <w:vAlign w:val="center"/>
            <w:hideMark/>
          </w:tcPr>
          <w:p w14:paraId="592B48BA" w14:textId="77777777" w:rsidR="00E76697" w:rsidRPr="00D16442" w:rsidRDefault="00E76697" w:rsidP="00D16442">
            <w:pPr>
              <w:pStyle w:val="afffb"/>
            </w:pPr>
            <w:r w:rsidRPr="00D16442">
              <w:t>лет</w:t>
            </w:r>
          </w:p>
        </w:tc>
        <w:tc>
          <w:tcPr>
            <w:tcW w:w="257" w:type="pct"/>
            <w:tcBorders>
              <w:top w:val="nil"/>
              <w:left w:val="single" w:sz="4" w:space="0" w:color="auto"/>
              <w:bottom w:val="single" w:sz="4" w:space="0" w:color="auto"/>
              <w:right w:val="single" w:sz="4" w:space="0" w:color="auto"/>
            </w:tcBorders>
            <w:shd w:val="clear" w:color="auto" w:fill="auto"/>
            <w:vAlign w:val="center"/>
            <w:hideMark/>
          </w:tcPr>
          <w:p w14:paraId="6C91E9A6" w14:textId="46F5F9DB" w:rsidR="00E76697" w:rsidRPr="00D16442" w:rsidRDefault="00E76697" w:rsidP="00D16442">
            <w:pPr>
              <w:pStyle w:val="afffb"/>
            </w:pPr>
            <w:r w:rsidRPr="00D16442">
              <w:t>26</w:t>
            </w:r>
          </w:p>
        </w:tc>
        <w:tc>
          <w:tcPr>
            <w:tcW w:w="257" w:type="pct"/>
            <w:tcBorders>
              <w:top w:val="nil"/>
              <w:left w:val="nil"/>
              <w:bottom w:val="single" w:sz="4" w:space="0" w:color="auto"/>
              <w:right w:val="single" w:sz="4" w:space="0" w:color="auto"/>
            </w:tcBorders>
            <w:shd w:val="clear" w:color="auto" w:fill="auto"/>
            <w:vAlign w:val="center"/>
            <w:hideMark/>
          </w:tcPr>
          <w:p w14:paraId="34BD7C97" w14:textId="58E55C68" w:rsidR="00E76697" w:rsidRPr="00D16442" w:rsidRDefault="00E76697" w:rsidP="00D16442">
            <w:pPr>
              <w:pStyle w:val="afffb"/>
            </w:pPr>
            <w:r w:rsidRPr="00D16442">
              <w:t>27</w:t>
            </w:r>
          </w:p>
        </w:tc>
        <w:tc>
          <w:tcPr>
            <w:tcW w:w="257" w:type="pct"/>
            <w:tcBorders>
              <w:top w:val="nil"/>
              <w:left w:val="nil"/>
              <w:bottom w:val="single" w:sz="4" w:space="0" w:color="auto"/>
              <w:right w:val="single" w:sz="4" w:space="0" w:color="auto"/>
            </w:tcBorders>
            <w:shd w:val="clear" w:color="auto" w:fill="auto"/>
            <w:vAlign w:val="center"/>
            <w:hideMark/>
          </w:tcPr>
          <w:p w14:paraId="64618D49" w14:textId="742A7AF4" w:rsidR="00E76697" w:rsidRPr="00D16442" w:rsidRDefault="00E76697" w:rsidP="00D16442">
            <w:pPr>
              <w:pStyle w:val="afffb"/>
            </w:pPr>
            <w:r w:rsidRPr="00D16442">
              <w:t>28</w:t>
            </w:r>
          </w:p>
        </w:tc>
        <w:tc>
          <w:tcPr>
            <w:tcW w:w="257" w:type="pct"/>
            <w:tcBorders>
              <w:top w:val="nil"/>
              <w:left w:val="nil"/>
              <w:bottom w:val="single" w:sz="4" w:space="0" w:color="auto"/>
              <w:right w:val="single" w:sz="4" w:space="0" w:color="auto"/>
            </w:tcBorders>
            <w:shd w:val="clear" w:color="auto" w:fill="auto"/>
            <w:vAlign w:val="center"/>
            <w:hideMark/>
          </w:tcPr>
          <w:p w14:paraId="0D7620F5" w14:textId="6DFD5598" w:rsidR="00E76697" w:rsidRPr="00D16442" w:rsidRDefault="00E76697" w:rsidP="00D16442">
            <w:pPr>
              <w:pStyle w:val="afffb"/>
            </w:pPr>
            <w:r w:rsidRPr="00D16442">
              <w:t>29</w:t>
            </w:r>
          </w:p>
        </w:tc>
        <w:tc>
          <w:tcPr>
            <w:tcW w:w="257" w:type="pct"/>
            <w:tcBorders>
              <w:top w:val="nil"/>
              <w:left w:val="nil"/>
              <w:bottom w:val="single" w:sz="4" w:space="0" w:color="auto"/>
              <w:right w:val="single" w:sz="4" w:space="0" w:color="auto"/>
            </w:tcBorders>
            <w:shd w:val="clear" w:color="auto" w:fill="auto"/>
            <w:vAlign w:val="center"/>
            <w:hideMark/>
          </w:tcPr>
          <w:p w14:paraId="07DB1F04" w14:textId="13244205" w:rsidR="00E76697" w:rsidRPr="00D16442" w:rsidRDefault="00E76697" w:rsidP="00D16442">
            <w:pPr>
              <w:pStyle w:val="afffb"/>
            </w:pPr>
            <w:r w:rsidRPr="00D16442">
              <w:t>30</w:t>
            </w:r>
          </w:p>
        </w:tc>
        <w:tc>
          <w:tcPr>
            <w:tcW w:w="257" w:type="pct"/>
            <w:tcBorders>
              <w:top w:val="nil"/>
              <w:left w:val="nil"/>
              <w:bottom w:val="single" w:sz="4" w:space="0" w:color="auto"/>
              <w:right w:val="single" w:sz="4" w:space="0" w:color="auto"/>
            </w:tcBorders>
            <w:shd w:val="clear" w:color="auto" w:fill="auto"/>
            <w:vAlign w:val="center"/>
            <w:hideMark/>
          </w:tcPr>
          <w:p w14:paraId="7C417EEB" w14:textId="78BA425B" w:rsidR="00E76697" w:rsidRPr="00D16442" w:rsidRDefault="00E76697" w:rsidP="00D16442">
            <w:pPr>
              <w:pStyle w:val="afffb"/>
            </w:pPr>
            <w:r w:rsidRPr="00D16442">
              <w:t>31</w:t>
            </w:r>
          </w:p>
        </w:tc>
        <w:tc>
          <w:tcPr>
            <w:tcW w:w="257" w:type="pct"/>
            <w:tcBorders>
              <w:top w:val="nil"/>
              <w:left w:val="nil"/>
              <w:bottom w:val="single" w:sz="4" w:space="0" w:color="auto"/>
              <w:right w:val="single" w:sz="4" w:space="0" w:color="auto"/>
            </w:tcBorders>
            <w:shd w:val="clear" w:color="auto" w:fill="auto"/>
            <w:vAlign w:val="center"/>
            <w:hideMark/>
          </w:tcPr>
          <w:p w14:paraId="77AEEC7D" w14:textId="6F504EBA" w:rsidR="00E76697" w:rsidRPr="00D16442" w:rsidRDefault="00E76697" w:rsidP="00D16442">
            <w:pPr>
              <w:pStyle w:val="afffb"/>
            </w:pPr>
            <w:r w:rsidRPr="00D16442">
              <w:t>32</w:t>
            </w:r>
          </w:p>
        </w:tc>
        <w:tc>
          <w:tcPr>
            <w:tcW w:w="257" w:type="pct"/>
            <w:tcBorders>
              <w:top w:val="nil"/>
              <w:left w:val="nil"/>
              <w:bottom w:val="single" w:sz="4" w:space="0" w:color="auto"/>
              <w:right w:val="single" w:sz="4" w:space="0" w:color="auto"/>
            </w:tcBorders>
            <w:shd w:val="clear" w:color="auto" w:fill="auto"/>
            <w:vAlign w:val="center"/>
            <w:hideMark/>
          </w:tcPr>
          <w:p w14:paraId="0CB35FA4" w14:textId="6A5F2E82" w:rsidR="00E76697" w:rsidRPr="00D16442" w:rsidRDefault="00E76697" w:rsidP="00D16442">
            <w:pPr>
              <w:pStyle w:val="afffb"/>
            </w:pPr>
            <w:r w:rsidRPr="00D16442">
              <w:t>33</w:t>
            </w:r>
          </w:p>
        </w:tc>
        <w:tc>
          <w:tcPr>
            <w:tcW w:w="257" w:type="pct"/>
            <w:tcBorders>
              <w:top w:val="nil"/>
              <w:left w:val="nil"/>
              <w:bottom w:val="single" w:sz="4" w:space="0" w:color="auto"/>
              <w:right w:val="single" w:sz="4" w:space="0" w:color="auto"/>
            </w:tcBorders>
            <w:shd w:val="clear" w:color="auto" w:fill="auto"/>
            <w:vAlign w:val="center"/>
            <w:hideMark/>
          </w:tcPr>
          <w:p w14:paraId="5868BD2A" w14:textId="5F484F65" w:rsidR="00E76697" w:rsidRPr="00D16442" w:rsidRDefault="00E76697" w:rsidP="00D16442">
            <w:pPr>
              <w:pStyle w:val="afffb"/>
            </w:pPr>
            <w:r w:rsidRPr="00D16442">
              <w:t>34</w:t>
            </w:r>
          </w:p>
        </w:tc>
        <w:tc>
          <w:tcPr>
            <w:tcW w:w="257" w:type="pct"/>
            <w:tcBorders>
              <w:top w:val="nil"/>
              <w:left w:val="nil"/>
              <w:bottom w:val="single" w:sz="4" w:space="0" w:color="auto"/>
              <w:right w:val="single" w:sz="4" w:space="0" w:color="auto"/>
            </w:tcBorders>
            <w:shd w:val="clear" w:color="auto" w:fill="auto"/>
            <w:vAlign w:val="center"/>
            <w:hideMark/>
          </w:tcPr>
          <w:p w14:paraId="452DE300" w14:textId="437E5005" w:rsidR="00E76697" w:rsidRPr="00D16442" w:rsidRDefault="00E76697" w:rsidP="00D16442">
            <w:pPr>
              <w:pStyle w:val="afffb"/>
            </w:pPr>
            <w:r w:rsidRPr="00D16442">
              <w:t>34</w:t>
            </w:r>
          </w:p>
        </w:tc>
        <w:tc>
          <w:tcPr>
            <w:tcW w:w="261" w:type="pct"/>
            <w:tcBorders>
              <w:top w:val="nil"/>
              <w:left w:val="nil"/>
              <w:bottom w:val="single" w:sz="4" w:space="0" w:color="auto"/>
              <w:right w:val="single" w:sz="4" w:space="0" w:color="auto"/>
            </w:tcBorders>
            <w:shd w:val="clear" w:color="auto" w:fill="auto"/>
            <w:vAlign w:val="center"/>
            <w:hideMark/>
          </w:tcPr>
          <w:p w14:paraId="0C6A62AD" w14:textId="6387DE03" w:rsidR="00E76697" w:rsidRPr="00D16442" w:rsidRDefault="00E76697" w:rsidP="00D16442">
            <w:pPr>
              <w:pStyle w:val="afffb"/>
            </w:pPr>
            <w:r w:rsidRPr="00D16442">
              <w:t>35</w:t>
            </w:r>
          </w:p>
        </w:tc>
      </w:tr>
      <w:tr w:rsidR="00E76697" w:rsidRPr="00D16442" w14:paraId="4C7C637C" w14:textId="77777777" w:rsidTr="00E76697">
        <w:trPr>
          <w:trHeight w:val="20"/>
        </w:trPr>
        <w:tc>
          <w:tcPr>
            <w:tcW w:w="157" w:type="pct"/>
            <w:shd w:val="clear" w:color="auto" w:fill="auto"/>
            <w:vAlign w:val="center"/>
            <w:hideMark/>
          </w:tcPr>
          <w:p w14:paraId="1BDC32AA" w14:textId="77777777" w:rsidR="00E76697" w:rsidRPr="00D16442" w:rsidRDefault="00E76697" w:rsidP="00D16442">
            <w:pPr>
              <w:pStyle w:val="afffb"/>
            </w:pPr>
            <w:r w:rsidRPr="00D16442">
              <w:t>3.1</w:t>
            </w:r>
          </w:p>
        </w:tc>
        <w:tc>
          <w:tcPr>
            <w:tcW w:w="1617" w:type="pct"/>
            <w:shd w:val="clear" w:color="auto" w:fill="auto"/>
            <w:vAlign w:val="center"/>
            <w:hideMark/>
          </w:tcPr>
          <w:p w14:paraId="6990580E" w14:textId="77777777" w:rsidR="00E76697" w:rsidRPr="00D16442" w:rsidRDefault="00E76697" w:rsidP="00D16442">
            <w:pPr>
              <w:pStyle w:val="afffb"/>
            </w:pPr>
            <w:r w:rsidRPr="00D16442">
              <w:t>распределительных</w:t>
            </w:r>
          </w:p>
        </w:tc>
        <w:tc>
          <w:tcPr>
            <w:tcW w:w="395" w:type="pct"/>
            <w:shd w:val="clear" w:color="auto" w:fill="auto"/>
            <w:vAlign w:val="center"/>
            <w:hideMark/>
          </w:tcPr>
          <w:p w14:paraId="618F090B" w14:textId="77777777" w:rsidR="00E76697" w:rsidRPr="00D16442" w:rsidRDefault="00E76697" w:rsidP="00D16442">
            <w:pPr>
              <w:pStyle w:val="afffb"/>
            </w:pPr>
            <w:r w:rsidRPr="00D16442">
              <w:t>лет</w:t>
            </w:r>
          </w:p>
        </w:tc>
        <w:tc>
          <w:tcPr>
            <w:tcW w:w="257" w:type="pct"/>
            <w:tcBorders>
              <w:top w:val="nil"/>
              <w:left w:val="single" w:sz="4" w:space="0" w:color="auto"/>
              <w:bottom w:val="single" w:sz="4" w:space="0" w:color="auto"/>
              <w:right w:val="single" w:sz="4" w:space="0" w:color="auto"/>
            </w:tcBorders>
            <w:shd w:val="clear" w:color="auto" w:fill="auto"/>
            <w:vAlign w:val="center"/>
            <w:hideMark/>
          </w:tcPr>
          <w:p w14:paraId="475AE3C8" w14:textId="006194CF" w:rsidR="00E76697" w:rsidRPr="00D16442" w:rsidRDefault="00E76697" w:rsidP="00D16442">
            <w:pPr>
              <w:pStyle w:val="afffb"/>
            </w:pPr>
            <w:r w:rsidRPr="00D16442">
              <w:t>27</w:t>
            </w:r>
          </w:p>
        </w:tc>
        <w:tc>
          <w:tcPr>
            <w:tcW w:w="257" w:type="pct"/>
            <w:tcBorders>
              <w:top w:val="nil"/>
              <w:left w:val="nil"/>
              <w:bottom w:val="single" w:sz="4" w:space="0" w:color="auto"/>
              <w:right w:val="single" w:sz="4" w:space="0" w:color="auto"/>
            </w:tcBorders>
            <w:shd w:val="clear" w:color="auto" w:fill="auto"/>
            <w:vAlign w:val="center"/>
            <w:hideMark/>
          </w:tcPr>
          <w:p w14:paraId="04E14202" w14:textId="37E3E56C" w:rsidR="00E76697" w:rsidRPr="00D16442" w:rsidRDefault="00E76697" w:rsidP="00D16442">
            <w:pPr>
              <w:pStyle w:val="afffb"/>
            </w:pPr>
            <w:r w:rsidRPr="00D16442">
              <w:t>28</w:t>
            </w:r>
          </w:p>
        </w:tc>
        <w:tc>
          <w:tcPr>
            <w:tcW w:w="257" w:type="pct"/>
            <w:tcBorders>
              <w:top w:val="nil"/>
              <w:left w:val="nil"/>
              <w:bottom w:val="single" w:sz="4" w:space="0" w:color="auto"/>
              <w:right w:val="single" w:sz="4" w:space="0" w:color="auto"/>
            </w:tcBorders>
            <w:shd w:val="clear" w:color="auto" w:fill="auto"/>
            <w:vAlign w:val="center"/>
            <w:hideMark/>
          </w:tcPr>
          <w:p w14:paraId="50ADEBBE" w14:textId="3F428FF9" w:rsidR="00E76697" w:rsidRPr="00D16442" w:rsidRDefault="00E76697" w:rsidP="00D16442">
            <w:pPr>
              <w:pStyle w:val="afffb"/>
            </w:pPr>
            <w:r w:rsidRPr="00D16442">
              <w:t>29</w:t>
            </w:r>
          </w:p>
        </w:tc>
        <w:tc>
          <w:tcPr>
            <w:tcW w:w="257" w:type="pct"/>
            <w:tcBorders>
              <w:top w:val="nil"/>
              <w:left w:val="nil"/>
              <w:bottom w:val="single" w:sz="4" w:space="0" w:color="auto"/>
              <w:right w:val="single" w:sz="4" w:space="0" w:color="auto"/>
            </w:tcBorders>
            <w:shd w:val="clear" w:color="auto" w:fill="auto"/>
            <w:vAlign w:val="center"/>
            <w:hideMark/>
          </w:tcPr>
          <w:p w14:paraId="3B39A786" w14:textId="6EF8378E" w:rsidR="00E76697" w:rsidRPr="00D16442" w:rsidRDefault="00E76697" w:rsidP="00D16442">
            <w:pPr>
              <w:pStyle w:val="afffb"/>
            </w:pPr>
            <w:r w:rsidRPr="00D16442">
              <w:t>30</w:t>
            </w:r>
          </w:p>
        </w:tc>
        <w:tc>
          <w:tcPr>
            <w:tcW w:w="257" w:type="pct"/>
            <w:tcBorders>
              <w:top w:val="nil"/>
              <w:left w:val="nil"/>
              <w:bottom w:val="single" w:sz="4" w:space="0" w:color="auto"/>
              <w:right w:val="single" w:sz="4" w:space="0" w:color="auto"/>
            </w:tcBorders>
            <w:shd w:val="clear" w:color="auto" w:fill="auto"/>
            <w:vAlign w:val="center"/>
            <w:hideMark/>
          </w:tcPr>
          <w:p w14:paraId="2DDC8ECE" w14:textId="743D3871" w:rsidR="00E76697" w:rsidRPr="00D16442" w:rsidRDefault="00E76697" w:rsidP="00D16442">
            <w:pPr>
              <w:pStyle w:val="afffb"/>
            </w:pPr>
            <w:r w:rsidRPr="00D16442">
              <w:t>31</w:t>
            </w:r>
          </w:p>
        </w:tc>
        <w:tc>
          <w:tcPr>
            <w:tcW w:w="257" w:type="pct"/>
            <w:tcBorders>
              <w:top w:val="nil"/>
              <w:left w:val="nil"/>
              <w:bottom w:val="single" w:sz="4" w:space="0" w:color="auto"/>
              <w:right w:val="single" w:sz="4" w:space="0" w:color="auto"/>
            </w:tcBorders>
            <w:shd w:val="clear" w:color="auto" w:fill="auto"/>
            <w:vAlign w:val="center"/>
            <w:hideMark/>
          </w:tcPr>
          <w:p w14:paraId="015F477C" w14:textId="23D985F2" w:rsidR="00E76697" w:rsidRPr="00D16442" w:rsidRDefault="00E76697" w:rsidP="00D16442">
            <w:pPr>
              <w:pStyle w:val="afffb"/>
            </w:pPr>
            <w:r w:rsidRPr="00D16442">
              <w:t>31</w:t>
            </w:r>
          </w:p>
        </w:tc>
        <w:tc>
          <w:tcPr>
            <w:tcW w:w="257" w:type="pct"/>
            <w:tcBorders>
              <w:top w:val="nil"/>
              <w:left w:val="nil"/>
              <w:bottom w:val="single" w:sz="4" w:space="0" w:color="auto"/>
              <w:right w:val="single" w:sz="4" w:space="0" w:color="auto"/>
            </w:tcBorders>
            <w:shd w:val="clear" w:color="auto" w:fill="auto"/>
            <w:vAlign w:val="center"/>
            <w:hideMark/>
          </w:tcPr>
          <w:p w14:paraId="3F4620EF" w14:textId="3DCB397A" w:rsidR="00E76697" w:rsidRPr="00D16442" w:rsidRDefault="00E76697" w:rsidP="00D16442">
            <w:pPr>
              <w:pStyle w:val="afffb"/>
            </w:pPr>
            <w:r w:rsidRPr="00D16442">
              <w:t>30</w:t>
            </w:r>
          </w:p>
        </w:tc>
        <w:tc>
          <w:tcPr>
            <w:tcW w:w="257" w:type="pct"/>
            <w:tcBorders>
              <w:top w:val="nil"/>
              <w:left w:val="nil"/>
              <w:bottom w:val="single" w:sz="4" w:space="0" w:color="auto"/>
              <w:right w:val="single" w:sz="4" w:space="0" w:color="auto"/>
            </w:tcBorders>
            <w:shd w:val="clear" w:color="auto" w:fill="auto"/>
            <w:vAlign w:val="center"/>
            <w:hideMark/>
          </w:tcPr>
          <w:p w14:paraId="006A5635" w14:textId="27752431" w:rsidR="00E76697" w:rsidRPr="00D16442" w:rsidRDefault="00E76697" w:rsidP="00D16442">
            <w:pPr>
              <w:pStyle w:val="afffb"/>
            </w:pPr>
            <w:r w:rsidRPr="00D16442">
              <w:t>31</w:t>
            </w:r>
          </w:p>
        </w:tc>
        <w:tc>
          <w:tcPr>
            <w:tcW w:w="257" w:type="pct"/>
            <w:tcBorders>
              <w:top w:val="nil"/>
              <w:left w:val="nil"/>
              <w:bottom w:val="single" w:sz="4" w:space="0" w:color="auto"/>
              <w:right w:val="single" w:sz="4" w:space="0" w:color="auto"/>
            </w:tcBorders>
            <w:shd w:val="clear" w:color="auto" w:fill="auto"/>
            <w:vAlign w:val="center"/>
            <w:hideMark/>
          </w:tcPr>
          <w:p w14:paraId="0A79E4FB" w14:textId="402F5A34" w:rsidR="00E76697" w:rsidRPr="00D16442" w:rsidRDefault="00E76697" w:rsidP="00D16442">
            <w:pPr>
              <w:pStyle w:val="afffb"/>
            </w:pPr>
            <w:r w:rsidRPr="00D16442">
              <w:t>32</w:t>
            </w:r>
          </w:p>
        </w:tc>
        <w:tc>
          <w:tcPr>
            <w:tcW w:w="257" w:type="pct"/>
            <w:tcBorders>
              <w:top w:val="nil"/>
              <w:left w:val="nil"/>
              <w:bottom w:val="single" w:sz="4" w:space="0" w:color="auto"/>
              <w:right w:val="single" w:sz="4" w:space="0" w:color="auto"/>
            </w:tcBorders>
            <w:shd w:val="clear" w:color="auto" w:fill="auto"/>
            <w:vAlign w:val="center"/>
            <w:hideMark/>
          </w:tcPr>
          <w:p w14:paraId="01522DBB" w14:textId="01C59F70" w:rsidR="00E76697" w:rsidRPr="00D16442" w:rsidRDefault="00E76697" w:rsidP="00D16442">
            <w:pPr>
              <w:pStyle w:val="afffb"/>
            </w:pPr>
            <w:r w:rsidRPr="00D16442">
              <w:t>32</w:t>
            </w:r>
          </w:p>
        </w:tc>
        <w:tc>
          <w:tcPr>
            <w:tcW w:w="261" w:type="pct"/>
            <w:tcBorders>
              <w:top w:val="nil"/>
              <w:left w:val="nil"/>
              <w:bottom w:val="single" w:sz="4" w:space="0" w:color="auto"/>
              <w:right w:val="single" w:sz="4" w:space="0" w:color="auto"/>
            </w:tcBorders>
            <w:shd w:val="clear" w:color="auto" w:fill="auto"/>
            <w:vAlign w:val="center"/>
            <w:hideMark/>
          </w:tcPr>
          <w:p w14:paraId="48B114EB" w14:textId="41A3F596" w:rsidR="00E76697" w:rsidRPr="00D16442" w:rsidRDefault="00E76697" w:rsidP="00D16442">
            <w:pPr>
              <w:pStyle w:val="afffb"/>
            </w:pPr>
            <w:r w:rsidRPr="00D16442">
              <w:t>33</w:t>
            </w:r>
          </w:p>
        </w:tc>
      </w:tr>
      <w:tr w:rsidR="00E76697" w:rsidRPr="00D16442" w14:paraId="63E8F7CA" w14:textId="77777777" w:rsidTr="00E76697">
        <w:trPr>
          <w:trHeight w:val="20"/>
        </w:trPr>
        <w:tc>
          <w:tcPr>
            <w:tcW w:w="157" w:type="pct"/>
            <w:shd w:val="clear" w:color="auto" w:fill="auto"/>
            <w:vAlign w:val="center"/>
            <w:hideMark/>
          </w:tcPr>
          <w:p w14:paraId="5B016D27" w14:textId="77777777" w:rsidR="00E76697" w:rsidRPr="00D16442" w:rsidRDefault="00E76697" w:rsidP="00D16442">
            <w:pPr>
              <w:pStyle w:val="afffb"/>
            </w:pPr>
            <w:r w:rsidRPr="00D16442">
              <w:t>4.</w:t>
            </w:r>
          </w:p>
        </w:tc>
        <w:tc>
          <w:tcPr>
            <w:tcW w:w="1617" w:type="pct"/>
            <w:shd w:val="clear" w:color="auto" w:fill="auto"/>
            <w:vAlign w:val="center"/>
            <w:hideMark/>
          </w:tcPr>
          <w:p w14:paraId="60C55A97" w14:textId="77777777" w:rsidR="00E76697" w:rsidRPr="00D16442" w:rsidRDefault="00E76697" w:rsidP="00D16442">
            <w:pPr>
              <w:pStyle w:val="afffb"/>
            </w:pPr>
            <w:r w:rsidRPr="00D16442">
              <w:t>Отношение материальной характеристики тепловых сетей, реконструированных за год, к общей материальной характеристике тепловых сетей</w:t>
            </w:r>
          </w:p>
        </w:tc>
        <w:tc>
          <w:tcPr>
            <w:tcW w:w="395" w:type="pct"/>
            <w:shd w:val="clear" w:color="auto" w:fill="auto"/>
            <w:vAlign w:val="center"/>
            <w:hideMark/>
          </w:tcPr>
          <w:p w14:paraId="0E314281" w14:textId="77777777" w:rsidR="00E76697" w:rsidRPr="00D16442" w:rsidRDefault="00E76697" w:rsidP="00D16442">
            <w:pPr>
              <w:pStyle w:val="afffb"/>
            </w:pPr>
            <w:r w:rsidRPr="00D16442">
              <w:t>%</w:t>
            </w:r>
          </w:p>
        </w:tc>
        <w:tc>
          <w:tcPr>
            <w:tcW w:w="257" w:type="pct"/>
            <w:tcBorders>
              <w:top w:val="nil"/>
              <w:left w:val="single" w:sz="4" w:space="0" w:color="auto"/>
              <w:bottom w:val="single" w:sz="4" w:space="0" w:color="auto"/>
              <w:right w:val="single" w:sz="4" w:space="0" w:color="auto"/>
            </w:tcBorders>
            <w:shd w:val="clear" w:color="auto" w:fill="auto"/>
            <w:vAlign w:val="center"/>
            <w:hideMark/>
          </w:tcPr>
          <w:p w14:paraId="12D0F4B5" w14:textId="15FACFF1" w:rsidR="00E76697" w:rsidRPr="00D16442" w:rsidRDefault="00E76697" w:rsidP="00D16442">
            <w:pPr>
              <w:pStyle w:val="afffb"/>
            </w:pPr>
            <w:r w:rsidRPr="00D16442">
              <w:t>0,00</w:t>
            </w:r>
          </w:p>
        </w:tc>
        <w:tc>
          <w:tcPr>
            <w:tcW w:w="257" w:type="pct"/>
            <w:tcBorders>
              <w:top w:val="nil"/>
              <w:left w:val="nil"/>
              <w:bottom w:val="single" w:sz="4" w:space="0" w:color="auto"/>
              <w:right w:val="single" w:sz="4" w:space="0" w:color="auto"/>
            </w:tcBorders>
            <w:shd w:val="clear" w:color="auto" w:fill="auto"/>
            <w:vAlign w:val="center"/>
            <w:hideMark/>
          </w:tcPr>
          <w:p w14:paraId="75486CD0" w14:textId="1A585DA8" w:rsidR="00E76697" w:rsidRPr="00D16442" w:rsidRDefault="00E76697" w:rsidP="00D16442">
            <w:pPr>
              <w:pStyle w:val="afffb"/>
            </w:pPr>
            <w:r w:rsidRPr="00D16442">
              <w:t>0,00</w:t>
            </w:r>
          </w:p>
        </w:tc>
        <w:tc>
          <w:tcPr>
            <w:tcW w:w="257" w:type="pct"/>
            <w:tcBorders>
              <w:top w:val="nil"/>
              <w:left w:val="nil"/>
              <w:bottom w:val="single" w:sz="4" w:space="0" w:color="auto"/>
              <w:right w:val="single" w:sz="4" w:space="0" w:color="auto"/>
            </w:tcBorders>
            <w:shd w:val="clear" w:color="auto" w:fill="auto"/>
            <w:vAlign w:val="center"/>
            <w:hideMark/>
          </w:tcPr>
          <w:p w14:paraId="76835614" w14:textId="65A597FA" w:rsidR="00E76697" w:rsidRPr="00D16442" w:rsidRDefault="00E76697" w:rsidP="00D16442">
            <w:pPr>
              <w:pStyle w:val="afffb"/>
            </w:pPr>
            <w:r w:rsidRPr="00D16442">
              <w:t>0,39</w:t>
            </w:r>
          </w:p>
        </w:tc>
        <w:tc>
          <w:tcPr>
            <w:tcW w:w="257" w:type="pct"/>
            <w:tcBorders>
              <w:top w:val="nil"/>
              <w:left w:val="nil"/>
              <w:bottom w:val="single" w:sz="4" w:space="0" w:color="auto"/>
              <w:right w:val="single" w:sz="4" w:space="0" w:color="auto"/>
            </w:tcBorders>
            <w:shd w:val="clear" w:color="auto" w:fill="auto"/>
            <w:vAlign w:val="center"/>
            <w:hideMark/>
          </w:tcPr>
          <w:p w14:paraId="278A3A79" w14:textId="2D02619C" w:rsidR="00E76697" w:rsidRPr="00D16442" w:rsidRDefault="00E76697" w:rsidP="00D16442">
            <w:pPr>
              <w:pStyle w:val="afffb"/>
            </w:pPr>
            <w:r w:rsidRPr="00D16442">
              <w:t>1,62</w:t>
            </w:r>
          </w:p>
        </w:tc>
        <w:tc>
          <w:tcPr>
            <w:tcW w:w="257" w:type="pct"/>
            <w:tcBorders>
              <w:top w:val="nil"/>
              <w:left w:val="nil"/>
              <w:bottom w:val="single" w:sz="4" w:space="0" w:color="auto"/>
              <w:right w:val="single" w:sz="4" w:space="0" w:color="auto"/>
            </w:tcBorders>
            <w:shd w:val="clear" w:color="auto" w:fill="auto"/>
            <w:vAlign w:val="center"/>
            <w:hideMark/>
          </w:tcPr>
          <w:p w14:paraId="7CF1FB83" w14:textId="4F1311C1" w:rsidR="00E76697" w:rsidRPr="00D16442" w:rsidRDefault="00E76697" w:rsidP="00D16442">
            <w:pPr>
              <w:pStyle w:val="afffb"/>
            </w:pPr>
            <w:r w:rsidRPr="00D16442">
              <w:t>0,20</w:t>
            </w:r>
          </w:p>
        </w:tc>
        <w:tc>
          <w:tcPr>
            <w:tcW w:w="257" w:type="pct"/>
            <w:tcBorders>
              <w:top w:val="nil"/>
              <w:left w:val="nil"/>
              <w:bottom w:val="single" w:sz="4" w:space="0" w:color="auto"/>
              <w:right w:val="single" w:sz="4" w:space="0" w:color="auto"/>
            </w:tcBorders>
            <w:shd w:val="clear" w:color="auto" w:fill="auto"/>
            <w:vAlign w:val="center"/>
            <w:hideMark/>
          </w:tcPr>
          <w:p w14:paraId="6A4ABC56" w14:textId="047D73B0" w:rsidR="00E76697" w:rsidRPr="00D16442" w:rsidRDefault="00E76697" w:rsidP="00D16442">
            <w:pPr>
              <w:pStyle w:val="afffb"/>
            </w:pPr>
            <w:r w:rsidRPr="00D16442">
              <w:t>1,80</w:t>
            </w:r>
          </w:p>
        </w:tc>
        <w:tc>
          <w:tcPr>
            <w:tcW w:w="257" w:type="pct"/>
            <w:tcBorders>
              <w:top w:val="nil"/>
              <w:left w:val="nil"/>
              <w:bottom w:val="single" w:sz="4" w:space="0" w:color="auto"/>
              <w:right w:val="single" w:sz="4" w:space="0" w:color="auto"/>
            </w:tcBorders>
            <w:shd w:val="clear" w:color="auto" w:fill="auto"/>
            <w:vAlign w:val="center"/>
            <w:hideMark/>
          </w:tcPr>
          <w:p w14:paraId="502810E0" w14:textId="372ABECF" w:rsidR="00E76697" w:rsidRPr="00D16442" w:rsidRDefault="00E76697" w:rsidP="00D16442">
            <w:pPr>
              <w:pStyle w:val="afffb"/>
            </w:pPr>
            <w:r w:rsidRPr="00D16442">
              <w:t>1,53</w:t>
            </w:r>
          </w:p>
        </w:tc>
        <w:tc>
          <w:tcPr>
            <w:tcW w:w="257" w:type="pct"/>
            <w:tcBorders>
              <w:top w:val="nil"/>
              <w:left w:val="nil"/>
              <w:bottom w:val="single" w:sz="4" w:space="0" w:color="auto"/>
              <w:right w:val="single" w:sz="4" w:space="0" w:color="auto"/>
            </w:tcBorders>
            <w:shd w:val="clear" w:color="auto" w:fill="auto"/>
            <w:vAlign w:val="center"/>
            <w:hideMark/>
          </w:tcPr>
          <w:p w14:paraId="2C1C2EDA" w14:textId="1D272B3B" w:rsidR="00E76697" w:rsidRPr="00D16442" w:rsidRDefault="00E76697" w:rsidP="00D16442">
            <w:pPr>
              <w:pStyle w:val="afffb"/>
            </w:pPr>
            <w:r w:rsidRPr="00D16442">
              <w:t>0,74</w:t>
            </w:r>
          </w:p>
        </w:tc>
        <w:tc>
          <w:tcPr>
            <w:tcW w:w="257" w:type="pct"/>
            <w:tcBorders>
              <w:top w:val="nil"/>
              <w:left w:val="nil"/>
              <w:bottom w:val="single" w:sz="4" w:space="0" w:color="auto"/>
              <w:right w:val="single" w:sz="4" w:space="0" w:color="auto"/>
            </w:tcBorders>
            <w:shd w:val="clear" w:color="auto" w:fill="auto"/>
            <w:vAlign w:val="center"/>
            <w:hideMark/>
          </w:tcPr>
          <w:p w14:paraId="503E33FE" w14:textId="0A4EC6AE" w:rsidR="00E76697" w:rsidRPr="00D16442" w:rsidRDefault="00E76697" w:rsidP="00D16442">
            <w:pPr>
              <w:pStyle w:val="afffb"/>
            </w:pPr>
            <w:r w:rsidRPr="00D16442">
              <w:t>0,63</w:t>
            </w:r>
          </w:p>
        </w:tc>
        <w:tc>
          <w:tcPr>
            <w:tcW w:w="257" w:type="pct"/>
            <w:tcBorders>
              <w:top w:val="nil"/>
              <w:left w:val="nil"/>
              <w:bottom w:val="single" w:sz="4" w:space="0" w:color="auto"/>
              <w:right w:val="single" w:sz="4" w:space="0" w:color="auto"/>
            </w:tcBorders>
            <w:shd w:val="clear" w:color="auto" w:fill="auto"/>
            <w:vAlign w:val="center"/>
            <w:hideMark/>
          </w:tcPr>
          <w:p w14:paraId="7D5D6618" w14:textId="32D9B5EA" w:rsidR="00E76697" w:rsidRPr="00D16442" w:rsidRDefault="00E76697" w:rsidP="00D16442">
            <w:pPr>
              <w:pStyle w:val="afffb"/>
            </w:pPr>
            <w:r w:rsidRPr="00D16442">
              <w:t>1,08</w:t>
            </w:r>
          </w:p>
        </w:tc>
        <w:tc>
          <w:tcPr>
            <w:tcW w:w="261" w:type="pct"/>
            <w:tcBorders>
              <w:top w:val="nil"/>
              <w:left w:val="nil"/>
              <w:bottom w:val="single" w:sz="4" w:space="0" w:color="auto"/>
              <w:right w:val="single" w:sz="4" w:space="0" w:color="auto"/>
            </w:tcBorders>
            <w:shd w:val="clear" w:color="auto" w:fill="auto"/>
            <w:vAlign w:val="center"/>
            <w:hideMark/>
          </w:tcPr>
          <w:p w14:paraId="0322AA39" w14:textId="4B63E3A5" w:rsidR="00E76697" w:rsidRPr="00D16442" w:rsidRDefault="00E76697" w:rsidP="00D16442">
            <w:pPr>
              <w:pStyle w:val="afffb"/>
            </w:pPr>
            <w:r w:rsidRPr="00D16442">
              <w:t>1,10</w:t>
            </w:r>
          </w:p>
        </w:tc>
      </w:tr>
      <w:tr w:rsidR="00E76697" w:rsidRPr="00D16442" w14:paraId="768630DF" w14:textId="77777777" w:rsidTr="00E76697">
        <w:trPr>
          <w:trHeight w:val="20"/>
        </w:trPr>
        <w:tc>
          <w:tcPr>
            <w:tcW w:w="157" w:type="pct"/>
            <w:shd w:val="clear" w:color="auto" w:fill="auto"/>
            <w:vAlign w:val="center"/>
            <w:hideMark/>
          </w:tcPr>
          <w:p w14:paraId="7B76EB3B" w14:textId="77777777" w:rsidR="00E76697" w:rsidRPr="00D16442" w:rsidRDefault="00E76697" w:rsidP="00D16442">
            <w:pPr>
              <w:pStyle w:val="afffb"/>
            </w:pPr>
            <w:r w:rsidRPr="00D16442">
              <w:t>5.</w:t>
            </w:r>
          </w:p>
        </w:tc>
        <w:tc>
          <w:tcPr>
            <w:tcW w:w="1617" w:type="pct"/>
            <w:shd w:val="clear" w:color="auto" w:fill="auto"/>
            <w:vAlign w:val="center"/>
            <w:hideMark/>
          </w:tcPr>
          <w:p w14:paraId="1C2B2807" w14:textId="77777777" w:rsidR="00E76697" w:rsidRPr="00D16442" w:rsidRDefault="00E76697" w:rsidP="00D16442">
            <w:pPr>
              <w:pStyle w:val="afffb"/>
            </w:pPr>
            <w:r w:rsidRPr="00D16442">
              <w:t>Удельная материальная характеристика тепловых сетей на одного жителя, обслуживаемого из системы теплоснабжения</w:t>
            </w:r>
          </w:p>
        </w:tc>
        <w:tc>
          <w:tcPr>
            <w:tcW w:w="395" w:type="pct"/>
            <w:shd w:val="clear" w:color="auto" w:fill="auto"/>
            <w:vAlign w:val="center"/>
            <w:hideMark/>
          </w:tcPr>
          <w:p w14:paraId="3EAB561B" w14:textId="77777777" w:rsidR="00E76697" w:rsidRPr="00D16442" w:rsidRDefault="00E76697" w:rsidP="00D16442">
            <w:pPr>
              <w:pStyle w:val="afffb"/>
            </w:pPr>
            <w:r w:rsidRPr="00D16442">
              <w:t>м</w:t>
            </w:r>
            <w:r w:rsidRPr="00D16442">
              <w:rPr>
                <w:vertAlign w:val="superscript"/>
              </w:rPr>
              <w:t>2</w:t>
            </w:r>
            <w:r w:rsidRPr="00D16442">
              <w:t>/чел</w:t>
            </w:r>
          </w:p>
        </w:tc>
        <w:tc>
          <w:tcPr>
            <w:tcW w:w="257" w:type="pct"/>
            <w:tcBorders>
              <w:top w:val="nil"/>
              <w:left w:val="single" w:sz="4" w:space="0" w:color="auto"/>
              <w:bottom w:val="single" w:sz="4" w:space="0" w:color="auto"/>
              <w:right w:val="single" w:sz="4" w:space="0" w:color="auto"/>
            </w:tcBorders>
            <w:shd w:val="clear" w:color="auto" w:fill="auto"/>
            <w:vAlign w:val="center"/>
            <w:hideMark/>
          </w:tcPr>
          <w:p w14:paraId="4E13212D" w14:textId="5970A346" w:rsidR="00E76697" w:rsidRPr="00D16442" w:rsidRDefault="00E76697" w:rsidP="00D16442">
            <w:pPr>
              <w:pStyle w:val="afffb"/>
            </w:pPr>
            <w:r w:rsidRPr="00D16442">
              <w:t>0,80</w:t>
            </w:r>
          </w:p>
        </w:tc>
        <w:tc>
          <w:tcPr>
            <w:tcW w:w="257" w:type="pct"/>
            <w:tcBorders>
              <w:top w:val="nil"/>
              <w:left w:val="nil"/>
              <w:bottom w:val="single" w:sz="4" w:space="0" w:color="auto"/>
              <w:right w:val="single" w:sz="4" w:space="0" w:color="auto"/>
            </w:tcBorders>
            <w:shd w:val="clear" w:color="auto" w:fill="auto"/>
            <w:vAlign w:val="center"/>
            <w:hideMark/>
          </w:tcPr>
          <w:p w14:paraId="4EEC8D3E" w14:textId="6AF49FB3" w:rsidR="00E76697" w:rsidRPr="00D16442" w:rsidRDefault="00E76697" w:rsidP="00D16442">
            <w:pPr>
              <w:pStyle w:val="afffb"/>
            </w:pPr>
            <w:r w:rsidRPr="00D16442">
              <w:t>0,77</w:t>
            </w:r>
          </w:p>
        </w:tc>
        <w:tc>
          <w:tcPr>
            <w:tcW w:w="257" w:type="pct"/>
            <w:tcBorders>
              <w:top w:val="nil"/>
              <w:left w:val="nil"/>
              <w:bottom w:val="single" w:sz="4" w:space="0" w:color="auto"/>
              <w:right w:val="single" w:sz="4" w:space="0" w:color="auto"/>
            </w:tcBorders>
            <w:shd w:val="clear" w:color="auto" w:fill="auto"/>
            <w:vAlign w:val="center"/>
            <w:hideMark/>
          </w:tcPr>
          <w:p w14:paraId="63F371D1" w14:textId="11C41BB1" w:rsidR="00E76697" w:rsidRPr="00D16442" w:rsidRDefault="00E76697" w:rsidP="00D16442">
            <w:pPr>
              <w:pStyle w:val="afffb"/>
            </w:pPr>
            <w:r w:rsidRPr="00D16442">
              <w:t>0,78</w:t>
            </w:r>
          </w:p>
        </w:tc>
        <w:tc>
          <w:tcPr>
            <w:tcW w:w="257" w:type="pct"/>
            <w:tcBorders>
              <w:top w:val="nil"/>
              <w:left w:val="nil"/>
              <w:bottom w:val="single" w:sz="4" w:space="0" w:color="auto"/>
              <w:right w:val="single" w:sz="4" w:space="0" w:color="auto"/>
            </w:tcBorders>
            <w:shd w:val="clear" w:color="auto" w:fill="auto"/>
            <w:vAlign w:val="center"/>
            <w:hideMark/>
          </w:tcPr>
          <w:p w14:paraId="0D624728" w14:textId="29897A52" w:rsidR="00E76697" w:rsidRPr="00D16442" w:rsidRDefault="00E76697" w:rsidP="00D16442">
            <w:pPr>
              <w:pStyle w:val="afffb"/>
            </w:pPr>
            <w:r w:rsidRPr="00D16442">
              <w:t>0,82</w:t>
            </w:r>
          </w:p>
        </w:tc>
        <w:tc>
          <w:tcPr>
            <w:tcW w:w="257" w:type="pct"/>
            <w:tcBorders>
              <w:top w:val="nil"/>
              <w:left w:val="nil"/>
              <w:bottom w:val="single" w:sz="4" w:space="0" w:color="auto"/>
              <w:right w:val="single" w:sz="4" w:space="0" w:color="auto"/>
            </w:tcBorders>
            <w:shd w:val="clear" w:color="auto" w:fill="auto"/>
            <w:vAlign w:val="center"/>
            <w:hideMark/>
          </w:tcPr>
          <w:p w14:paraId="0E50700C" w14:textId="4FFA18FB" w:rsidR="00E76697" w:rsidRPr="00D16442" w:rsidRDefault="00E76697" w:rsidP="00D16442">
            <w:pPr>
              <w:pStyle w:val="afffb"/>
            </w:pPr>
            <w:r w:rsidRPr="00D16442">
              <w:t>0,82</w:t>
            </w:r>
          </w:p>
        </w:tc>
        <w:tc>
          <w:tcPr>
            <w:tcW w:w="257" w:type="pct"/>
            <w:tcBorders>
              <w:top w:val="nil"/>
              <w:left w:val="nil"/>
              <w:bottom w:val="single" w:sz="4" w:space="0" w:color="auto"/>
              <w:right w:val="single" w:sz="4" w:space="0" w:color="auto"/>
            </w:tcBorders>
            <w:shd w:val="clear" w:color="auto" w:fill="auto"/>
            <w:vAlign w:val="center"/>
            <w:hideMark/>
          </w:tcPr>
          <w:p w14:paraId="3EE73DC6" w14:textId="501C369F" w:rsidR="00E76697" w:rsidRPr="00D16442" w:rsidRDefault="00E76697" w:rsidP="00D16442">
            <w:pPr>
              <w:pStyle w:val="afffb"/>
            </w:pPr>
            <w:r w:rsidRPr="00D16442">
              <w:t>0,83</w:t>
            </w:r>
          </w:p>
        </w:tc>
        <w:tc>
          <w:tcPr>
            <w:tcW w:w="257" w:type="pct"/>
            <w:tcBorders>
              <w:top w:val="nil"/>
              <w:left w:val="nil"/>
              <w:bottom w:val="single" w:sz="4" w:space="0" w:color="auto"/>
              <w:right w:val="single" w:sz="4" w:space="0" w:color="auto"/>
            </w:tcBorders>
            <w:shd w:val="clear" w:color="auto" w:fill="auto"/>
            <w:vAlign w:val="center"/>
            <w:hideMark/>
          </w:tcPr>
          <w:p w14:paraId="48399E5C" w14:textId="6BCD5443" w:rsidR="00E76697" w:rsidRPr="00D16442" w:rsidRDefault="00E76697" w:rsidP="00D16442">
            <w:pPr>
              <w:pStyle w:val="afffb"/>
            </w:pPr>
            <w:r w:rsidRPr="00D16442">
              <w:t>0,84</w:t>
            </w:r>
          </w:p>
        </w:tc>
        <w:tc>
          <w:tcPr>
            <w:tcW w:w="257" w:type="pct"/>
            <w:tcBorders>
              <w:top w:val="nil"/>
              <w:left w:val="nil"/>
              <w:bottom w:val="single" w:sz="4" w:space="0" w:color="auto"/>
              <w:right w:val="single" w:sz="4" w:space="0" w:color="auto"/>
            </w:tcBorders>
            <w:shd w:val="clear" w:color="auto" w:fill="auto"/>
            <w:vAlign w:val="center"/>
            <w:hideMark/>
          </w:tcPr>
          <w:p w14:paraId="657D098F" w14:textId="45231D13" w:rsidR="00E76697" w:rsidRPr="00D16442" w:rsidRDefault="00E76697" w:rsidP="00D16442">
            <w:pPr>
              <w:pStyle w:val="afffb"/>
            </w:pPr>
            <w:r w:rsidRPr="00D16442">
              <w:t>0,84</w:t>
            </w:r>
          </w:p>
        </w:tc>
        <w:tc>
          <w:tcPr>
            <w:tcW w:w="257" w:type="pct"/>
            <w:tcBorders>
              <w:top w:val="nil"/>
              <w:left w:val="nil"/>
              <w:bottom w:val="single" w:sz="4" w:space="0" w:color="auto"/>
              <w:right w:val="single" w:sz="4" w:space="0" w:color="auto"/>
            </w:tcBorders>
            <w:shd w:val="clear" w:color="auto" w:fill="auto"/>
            <w:vAlign w:val="center"/>
            <w:hideMark/>
          </w:tcPr>
          <w:p w14:paraId="08E4A080" w14:textId="1AC56AE6" w:rsidR="00E76697" w:rsidRPr="00D16442" w:rsidRDefault="00E76697" w:rsidP="00D16442">
            <w:pPr>
              <w:pStyle w:val="afffb"/>
            </w:pPr>
            <w:r w:rsidRPr="00D16442">
              <w:t>0,86</w:t>
            </w:r>
          </w:p>
        </w:tc>
        <w:tc>
          <w:tcPr>
            <w:tcW w:w="257" w:type="pct"/>
            <w:tcBorders>
              <w:top w:val="nil"/>
              <w:left w:val="nil"/>
              <w:bottom w:val="single" w:sz="4" w:space="0" w:color="auto"/>
              <w:right w:val="single" w:sz="4" w:space="0" w:color="auto"/>
            </w:tcBorders>
            <w:shd w:val="clear" w:color="auto" w:fill="auto"/>
            <w:vAlign w:val="center"/>
            <w:hideMark/>
          </w:tcPr>
          <w:p w14:paraId="45EDF10B" w14:textId="576D0B36" w:rsidR="00E76697" w:rsidRPr="00D16442" w:rsidRDefault="00E76697" w:rsidP="00D16442">
            <w:pPr>
              <w:pStyle w:val="afffb"/>
            </w:pPr>
            <w:r w:rsidRPr="00D16442">
              <w:t>0,86</w:t>
            </w:r>
          </w:p>
        </w:tc>
        <w:tc>
          <w:tcPr>
            <w:tcW w:w="261" w:type="pct"/>
            <w:tcBorders>
              <w:top w:val="nil"/>
              <w:left w:val="nil"/>
              <w:bottom w:val="single" w:sz="4" w:space="0" w:color="auto"/>
              <w:right w:val="single" w:sz="4" w:space="0" w:color="auto"/>
            </w:tcBorders>
            <w:shd w:val="clear" w:color="auto" w:fill="auto"/>
            <w:vAlign w:val="center"/>
            <w:hideMark/>
          </w:tcPr>
          <w:p w14:paraId="544502B8" w14:textId="6C75598C" w:rsidR="00E76697" w:rsidRPr="00D16442" w:rsidRDefault="00E76697" w:rsidP="00D16442">
            <w:pPr>
              <w:pStyle w:val="afffb"/>
            </w:pPr>
            <w:r w:rsidRPr="00D16442">
              <w:t>0,86</w:t>
            </w:r>
          </w:p>
        </w:tc>
      </w:tr>
      <w:tr w:rsidR="00E76697" w:rsidRPr="00D16442" w14:paraId="219DD4E7" w14:textId="77777777" w:rsidTr="00E76697">
        <w:trPr>
          <w:trHeight w:val="20"/>
        </w:trPr>
        <w:tc>
          <w:tcPr>
            <w:tcW w:w="157" w:type="pct"/>
            <w:shd w:val="clear" w:color="auto" w:fill="auto"/>
            <w:vAlign w:val="center"/>
            <w:hideMark/>
          </w:tcPr>
          <w:p w14:paraId="150DC7A9" w14:textId="77777777" w:rsidR="00E76697" w:rsidRPr="00D16442" w:rsidRDefault="00E76697" w:rsidP="00D16442">
            <w:pPr>
              <w:pStyle w:val="afffb"/>
            </w:pPr>
            <w:r w:rsidRPr="00D16442">
              <w:t>6.</w:t>
            </w:r>
          </w:p>
        </w:tc>
        <w:tc>
          <w:tcPr>
            <w:tcW w:w="1617" w:type="pct"/>
            <w:shd w:val="clear" w:color="auto" w:fill="auto"/>
            <w:vAlign w:val="center"/>
            <w:hideMark/>
          </w:tcPr>
          <w:p w14:paraId="4CB1608E" w14:textId="77777777" w:rsidR="00E76697" w:rsidRPr="00D16442" w:rsidRDefault="00E76697" w:rsidP="00D16442">
            <w:pPr>
              <w:pStyle w:val="afffb"/>
            </w:pPr>
            <w:r w:rsidRPr="00D16442">
              <w:t>Присоединенная тепловая нагрузка</w:t>
            </w:r>
          </w:p>
        </w:tc>
        <w:tc>
          <w:tcPr>
            <w:tcW w:w="395" w:type="pct"/>
            <w:shd w:val="clear" w:color="auto" w:fill="auto"/>
            <w:vAlign w:val="center"/>
            <w:hideMark/>
          </w:tcPr>
          <w:p w14:paraId="4BD21056" w14:textId="77777777" w:rsidR="00E76697" w:rsidRPr="00D16442" w:rsidRDefault="00E76697" w:rsidP="00D16442">
            <w:pPr>
              <w:pStyle w:val="afffb"/>
            </w:pPr>
            <w:r w:rsidRPr="00D16442">
              <w:t>Гкал/ч</w:t>
            </w:r>
          </w:p>
        </w:tc>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54C98A88" w14:textId="31312234" w:rsidR="00E76697" w:rsidRPr="00D16442" w:rsidRDefault="00E76697" w:rsidP="00D16442">
            <w:pPr>
              <w:pStyle w:val="afffb"/>
            </w:pPr>
            <w:r w:rsidRPr="00D16442">
              <w:t>439,27</w:t>
            </w:r>
          </w:p>
        </w:tc>
        <w:tc>
          <w:tcPr>
            <w:tcW w:w="257" w:type="pct"/>
            <w:tcBorders>
              <w:top w:val="nil"/>
              <w:left w:val="nil"/>
              <w:bottom w:val="single" w:sz="4" w:space="0" w:color="auto"/>
              <w:right w:val="single" w:sz="4" w:space="0" w:color="auto"/>
            </w:tcBorders>
            <w:shd w:val="clear" w:color="auto" w:fill="auto"/>
            <w:noWrap/>
            <w:vAlign w:val="center"/>
            <w:hideMark/>
          </w:tcPr>
          <w:p w14:paraId="52D474B2" w14:textId="41A90BE8" w:rsidR="00E76697" w:rsidRPr="00D16442" w:rsidRDefault="00E76697" w:rsidP="00D16442">
            <w:pPr>
              <w:pStyle w:val="afffb"/>
            </w:pPr>
            <w:r w:rsidRPr="00D16442">
              <w:t>407,16</w:t>
            </w:r>
          </w:p>
        </w:tc>
        <w:tc>
          <w:tcPr>
            <w:tcW w:w="257" w:type="pct"/>
            <w:tcBorders>
              <w:top w:val="nil"/>
              <w:left w:val="nil"/>
              <w:bottom w:val="single" w:sz="4" w:space="0" w:color="auto"/>
              <w:right w:val="single" w:sz="4" w:space="0" w:color="auto"/>
            </w:tcBorders>
            <w:shd w:val="clear" w:color="auto" w:fill="auto"/>
            <w:noWrap/>
            <w:vAlign w:val="center"/>
            <w:hideMark/>
          </w:tcPr>
          <w:p w14:paraId="3B8DC315" w14:textId="197A24AA" w:rsidR="00E76697" w:rsidRPr="00D16442" w:rsidRDefault="00E76697" w:rsidP="00D16442">
            <w:pPr>
              <w:pStyle w:val="afffb"/>
            </w:pPr>
            <w:r w:rsidRPr="00D16442">
              <w:t>386,00</w:t>
            </w:r>
          </w:p>
        </w:tc>
        <w:tc>
          <w:tcPr>
            <w:tcW w:w="257" w:type="pct"/>
            <w:tcBorders>
              <w:top w:val="nil"/>
              <w:left w:val="nil"/>
              <w:bottom w:val="single" w:sz="4" w:space="0" w:color="auto"/>
              <w:right w:val="single" w:sz="4" w:space="0" w:color="auto"/>
            </w:tcBorders>
            <w:shd w:val="clear" w:color="auto" w:fill="auto"/>
            <w:noWrap/>
            <w:vAlign w:val="center"/>
            <w:hideMark/>
          </w:tcPr>
          <w:p w14:paraId="4881BE1E" w14:textId="2EF68B9F" w:rsidR="00E76697" w:rsidRPr="00D16442" w:rsidRDefault="00E76697" w:rsidP="00D16442">
            <w:pPr>
              <w:pStyle w:val="afffb"/>
            </w:pPr>
            <w:r w:rsidRPr="00D16442">
              <w:t>413,86</w:t>
            </w:r>
          </w:p>
        </w:tc>
        <w:tc>
          <w:tcPr>
            <w:tcW w:w="257" w:type="pct"/>
            <w:tcBorders>
              <w:top w:val="nil"/>
              <w:left w:val="nil"/>
              <w:bottom w:val="single" w:sz="4" w:space="0" w:color="auto"/>
              <w:right w:val="single" w:sz="4" w:space="0" w:color="auto"/>
            </w:tcBorders>
            <w:shd w:val="clear" w:color="auto" w:fill="auto"/>
            <w:noWrap/>
            <w:vAlign w:val="center"/>
            <w:hideMark/>
          </w:tcPr>
          <w:p w14:paraId="3467554C" w14:textId="00A1F547" w:rsidR="00E76697" w:rsidRPr="00D16442" w:rsidRDefault="00E76697" w:rsidP="00D16442">
            <w:pPr>
              <w:pStyle w:val="afffb"/>
            </w:pPr>
            <w:r w:rsidRPr="00D16442">
              <w:t>374,40</w:t>
            </w:r>
          </w:p>
        </w:tc>
        <w:tc>
          <w:tcPr>
            <w:tcW w:w="257" w:type="pct"/>
            <w:tcBorders>
              <w:top w:val="nil"/>
              <w:left w:val="nil"/>
              <w:bottom w:val="single" w:sz="4" w:space="0" w:color="auto"/>
              <w:right w:val="single" w:sz="4" w:space="0" w:color="auto"/>
            </w:tcBorders>
            <w:shd w:val="clear" w:color="auto" w:fill="auto"/>
            <w:noWrap/>
            <w:vAlign w:val="center"/>
            <w:hideMark/>
          </w:tcPr>
          <w:p w14:paraId="7B401AA0" w14:textId="4757CBCA" w:rsidR="00E76697" w:rsidRPr="00D16442" w:rsidRDefault="00E76697" w:rsidP="00D16442">
            <w:pPr>
              <w:pStyle w:val="afffb"/>
            </w:pPr>
            <w:r w:rsidRPr="00D16442">
              <w:t>375,93</w:t>
            </w:r>
          </w:p>
        </w:tc>
        <w:tc>
          <w:tcPr>
            <w:tcW w:w="257" w:type="pct"/>
            <w:tcBorders>
              <w:top w:val="nil"/>
              <w:left w:val="nil"/>
              <w:bottom w:val="single" w:sz="4" w:space="0" w:color="auto"/>
              <w:right w:val="single" w:sz="4" w:space="0" w:color="auto"/>
            </w:tcBorders>
            <w:shd w:val="clear" w:color="auto" w:fill="auto"/>
            <w:noWrap/>
            <w:vAlign w:val="center"/>
            <w:hideMark/>
          </w:tcPr>
          <w:p w14:paraId="654A5A0B" w14:textId="297D6A03" w:rsidR="00E76697" w:rsidRPr="00D16442" w:rsidRDefault="00E76697" w:rsidP="00D16442">
            <w:pPr>
              <w:pStyle w:val="afffb"/>
            </w:pPr>
            <w:r w:rsidRPr="00D16442">
              <w:t>377,48</w:t>
            </w:r>
          </w:p>
        </w:tc>
        <w:tc>
          <w:tcPr>
            <w:tcW w:w="257" w:type="pct"/>
            <w:tcBorders>
              <w:top w:val="nil"/>
              <w:left w:val="nil"/>
              <w:bottom w:val="single" w:sz="4" w:space="0" w:color="auto"/>
              <w:right w:val="single" w:sz="4" w:space="0" w:color="auto"/>
            </w:tcBorders>
            <w:shd w:val="clear" w:color="auto" w:fill="auto"/>
            <w:noWrap/>
            <w:vAlign w:val="center"/>
            <w:hideMark/>
          </w:tcPr>
          <w:p w14:paraId="706D43D1" w14:textId="25279EC1" w:rsidR="00E76697" w:rsidRPr="00D16442" w:rsidRDefault="00E76697" w:rsidP="00D16442">
            <w:pPr>
              <w:pStyle w:val="afffb"/>
            </w:pPr>
            <w:r w:rsidRPr="00D16442">
              <w:t>378,58</w:t>
            </w:r>
          </w:p>
        </w:tc>
        <w:tc>
          <w:tcPr>
            <w:tcW w:w="257" w:type="pct"/>
            <w:tcBorders>
              <w:top w:val="nil"/>
              <w:left w:val="nil"/>
              <w:bottom w:val="single" w:sz="4" w:space="0" w:color="auto"/>
              <w:right w:val="single" w:sz="4" w:space="0" w:color="auto"/>
            </w:tcBorders>
            <w:shd w:val="clear" w:color="auto" w:fill="auto"/>
            <w:noWrap/>
            <w:vAlign w:val="center"/>
            <w:hideMark/>
          </w:tcPr>
          <w:p w14:paraId="2ACF9161" w14:textId="74E5204B" w:rsidR="00E76697" w:rsidRPr="00D16442" w:rsidRDefault="00E76697" w:rsidP="00D16442">
            <w:pPr>
              <w:pStyle w:val="afffb"/>
            </w:pPr>
            <w:r w:rsidRPr="00D16442">
              <w:t>379,68</w:t>
            </w:r>
          </w:p>
        </w:tc>
        <w:tc>
          <w:tcPr>
            <w:tcW w:w="257" w:type="pct"/>
            <w:tcBorders>
              <w:top w:val="nil"/>
              <w:left w:val="nil"/>
              <w:bottom w:val="single" w:sz="4" w:space="0" w:color="auto"/>
              <w:right w:val="single" w:sz="4" w:space="0" w:color="auto"/>
            </w:tcBorders>
            <w:shd w:val="clear" w:color="auto" w:fill="auto"/>
            <w:noWrap/>
            <w:vAlign w:val="center"/>
            <w:hideMark/>
          </w:tcPr>
          <w:p w14:paraId="7808F1CE" w14:textId="58810490" w:rsidR="00E76697" w:rsidRPr="00D16442" w:rsidRDefault="00E76697" w:rsidP="00D16442">
            <w:pPr>
              <w:pStyle w:val="afffb"/>
            </w:pPr>
            <w:r w:rsidRPr="00D16442">
              <w:t>380,78</w:t>
            </w:r>
          </w:p>
        </w:tc>
        <w:tc>
          <w:tcPr>
            <w:tcW w:w="261" w:type="pct"/>
            <w:tcBorders>
              <w:top w:val="nil"/>
              <w:left w:val="nil"/>
              <w:bottom w:val="single" w:sz="4" w:space="0" w:color="auto"/>
              <w:right w:val="single" w:sz="4" w:space="0" w:color="auto"/>
            </w:tcBorders>
            <w:shd w:val="clear" w:color="auto" w:fill="auto"/>
            <w:noWrap/>
            <w:vAlign w:val="center"/>
            <w:hideMark/>
          </w:tcPr>
          <w:p w14:paraId="0A315530" w14:textId="4E87488D" w:rsidR="00E76697" w:rsidRPr="00D16442" w:rsidRDefault="00E76697" w:rsidP="00D16442">
            <w:pPr>
              <w:pStyle w:val="afffb"/>
            </w:pPr>
            <w:r w:rsidRPr="00D16442">
              <w:t>381,75</w:t>
            </w:r>
          </w:p>
        </w:tc>
      </w:tr>
      <w:tr w:rsidR="00E76697" w:rsidRPr="00D16442" w14:paraId="29D70A83" w14:textId="77777777" w:rsidTr="00E76697">
        <w:trPr>
          <w:trHeight w:val="20"/>
        </w:trPr>
        <w:tc>
          <w:tcPr>
            <w:tcW w:w="157" w:type="pct"/>
            <w:shd w:val="clear" w:color="auto" w:fill="auto"/>
            <w:vAlign w:val="center"/>
            <w:hideMark/>
          </w:tcPr>
          <w:p w14:paraId="3EFD59D1" w14:textId="77777777" w:rsidR="00E76697" w:rsidRPr="00D16442" w:rsidRDefault="00E76697" w:rsidP="00D16442">
            <w:pPr>
              <w:pStyle w:val="afffb"/>
            </w:pPr>
            <w:r w:rsidRPr="00D16442">
              <w:t>7.</w:t>
            </w:r>
          </w:p>
        </w:tc>
        <w:tc>
          <w:tcPr>
            <w:tcW w:w="1617" w:type="pct"/>
            <w:shd w:val="clear" w:color="auto" w:fill="auto"/>
            <w:vAlign w:val="center"/>
            <w:hideMark/>
          </w:tcPr>
          <w:p w14:paraId="186B6DBC" w14:textId="77777777" w:rsidR="00E76697" w:rsidRPr="00D16442" w:rsidRDefault="00E76697" w:rsidP="00D16442">
            <w:pPr>
              <w:pStyle w:val="afffb"/>
            </w:pPr>
            <w:r w:rsidRPr="00D16442">
              <w:t>Относительная материальная характеристика</w:t>
            </w:r>
          </w:p>
        </w:tc>
        <w:tc>
          <w:tcPr>
            <w:tcW w:w="395" w:type="pct"/>
            <w:shd w:val="clear" w:color="auto" w:fill="auto"/>
            <w:vAlign w:val="center"/>
            <w:hideMark/>
          </w:tcPr>
          <w:p w14:paraId="6C5D91B9" w14:textId="77777777" w:rsidR="00E76697" w:rsidRPr="00D16442" w:rsidRDefault="00E76697" w:rsidP="00D16442">
            <w:pPr>
              <w:pStyle w:val="afffb"/>
            </w:pPr>
            <w:r w:rsidRPr="00D16442">
              <w:t>м</w:t>
            </w:r>
            <w:r w:rsidRPr="00D16442">
              <w:rPr>
                <w:vertAlign w:val="superscript"/>
              </w:rPr>
              <w:t>2</w:t>
            </w:r>
            <w:r w:rsidRPr="00D16442">
              <w:t>/Гкал/ч</w:t>
            </w:r>
          </w:p>
        </w:tc>
        <w:tc>
          <w:tcPr>
            <w:tcW w:w="257" w:type="pct"/>
            <w:tcBorders>
              <w:top w:val="nil"/>
              <w:left w:val="single" w:sz="4" w:space="0" w:color="auto"/>
              <w:bottom w:val="single" w:sz="4" w:space="0" w:color="auto"/>
              <w:right w:val="single" w:sz="4" w:space="0" w:color="auto"/>
            </w:tcBorders>
            <w:shd w:val="clear" w:color="auto" w:fill="auto"/>
            <w:vAlign w:val="center"/>
            <w:hideMark/>
          </w:tcPr>
          <w:p w14:paraId="5CAC4A89" w14:textId="43E33925" w:rsidR="00E76697" w:rsidRPr="00D16442" w:rsidRDefault="00E76697" w:rsidP="00D16442">
            <w:pPr>
              <w:pStyle w:val="afffb"/>
            </w:pPr>
            <w:r w:rsidRPr="00D16442">
              <w:t>290,04</w:t>
            </w:r>
          </w:p>
        </w:tc>
        <w:tc>
          <w:tcPr>
            <w:tcW w:w="257" w:type="pct"/>
            <w:tcBorders>
              <w:top w:val="nil"/>
              <w:left w:val="nil"/>
              <w:bottom w:val="single" w:sz="4" w:space="0" w:color="auto"/>
              <w:right w:val="single" w:sz="4" w:space="0" w:color="auto"/>
            </w:tcBorders>
            <w:shd w:val="clear" w:color="auto" w:fill="auto"/>
            <w:vAlign w:val="center"/>
            <w:hideMark/>
          </w:tcPr>
          <w:p w14:paraId="58B44C00" w14:textId="42C51C5F" w:rsidR="00E76697" w:rsidRPr="00D16442" w:rsidRDefault="00E76697" w:rsidP="00D16442">
            <w:pPr>
              <w:pStyle w:val="afffb"/>
            </w:pPr>
            <w:r w:rsidRPr="00D16442">
              <w:t>312,91</w:t>
            </w:r>
          </w:p>
        </w:tc>
        <w:tc>
          <w:tcPr>
            <w:tcW w:w="257" w:type="pct"/>
            <w:tcBorders>
              <w:top w:val="nil"/>
              <w:left w:val="nil"/>
              <w:bottom w:val="single" w:sz="4" w:space="0" w:color="auto"/>
              <w:right w:val="single" w:sz="4" w:space="0" w:color="auto"/>
            </w:tcBorders>
            <w:shd w:val="clear" w:color="auto" w:fill="auto"/>
            <w:vAlign w:val="center"/>
            <w:hideMark/>
          </w:tcPr>
          <w:p w14:paraId="17D47ADD" w14:textId="4CB32A40" w:rsidR="00E76697" w:rsidRPr="00D16442" w:rsidRDefault="00E76697" w:rsidP="00D16442">
            <w:pPr>
              <w:pStyle w:val="afffb"/>
            </w:pPr>
            <w:r w:rsidRPr="00D16442">
              <w:t>330,06</w:t>
            </w:r>
          </w:p>
        </w:tc>
        <w:tc>
          <w:tcPr>
            <w:tcW w:w="257" w:type="pct"/>
            <w:tcBorders>
              <w:top w:val="nil"/>
              <w:left w:val="nil"/>
              <w:bottom w:val="single" w:sz="4" w:space="0" w:color="auto"/>
              <w:right w:val="single" w:sz="4" w:space="0" w:color="auto"/>
            </w:tcBorders>
            <w:shd w:val="clear" w:color="auto" w:fill="auto"/>
            <w:vAlign w:val="center"/>
            <w:hideMark/>
          </w:tcPr>
          <w:p w14:paraId="4D7A221D" w14:textId="1C6EC23C" w:rsidR="00E76697" w:rsidRPr="00D16442" w:rsidRDefault="00E76697" w:rsidP="00D16442">
            <w:pPr>
              <w:pStyle w:val="afffb"/>
            </w:pPr>
            <w:r w:rsidRPr="00D16442">
              <w:t>307,84</w:t>
            </w:r>
          </w:p>
        </w:tc>
        <w:tc>
          <w:tcPr>
            <w:tcW w:w="257" w:type="pct"/>
            <w:tcBorders>
              <w:top w:val="nil"/>
              <w:left w:val="nil"/>
              <w:bottom w:val="single" w:sz="4" w:space="0" w:color="auto"/>
              <w:right w:val="single" w:sz="4" w:space="0" w:color="auto"/>
            </w:tcBorders>
            <w:shd w:val="clear" w:color="auto" w:fill="auto"/>
            <w:vAlign w:val="center"/>
            <w:hideMark/>
          </w:tcPr>
          <w:p w14:paraId="617B845B" w14:textId="045D00D7" w:rsidR="00E76697" w:rsidRPr="00D16442" w:rsidRDefault="00E76697" w:rsidP="00D16442">
            <w:pPr>
              <w:pStyle w:val="afffb"/>
            </w:pPr>
            <w:r w:rsidRPr="00D16442">
              <w:t>340,29</w:t>
            </w:r>
          </w:p>
        </w:tc>
        <w:tc>
          <w:tcPr>
            <w:tcW w:w="257" w:type="pct"/>
            <w:tcBorders>
              <w:top w:val="nil"/>
              <w:left w:val="nil"/>
              <w:bottom w:val="single" w:sz="4" w:space="0" w:color="auto"/>
              <w:right w:val="single" w:sz="4" w:space="0" w:color="auto"/>
            </w:tcBorders>
            <w:shd w:val="clear" w:color="auto" w:fill="auto"/>
            <w:vAlign w:val="center"/>
            <w:hideMark/>
          </w:tcPr>
          <w:p w14:paraId="5A917E62" w14:textId="3D9A6AF0" w:rsidR="00E76697" w:rsidRPr="00D16442" w:rsidRDefault="00E76697" w:rsidP="00D16442">
            <w:pPr>
              <w:pStyle w:val="afffb"/>
            </w:pPr>
            <w:r w:rsidRPr="00D16442">
              <w:t>339,12</w:t>
            </w:r>
          </w:p>
        </w:tc>
        <w:tc>
          <w:tcPr>
            <w:tcW w:w="257" w:type="pct"/>
            <w:tcBorders>
              <w:top w:val="nil"/>
              <w:left w:val="nil"/>
              <w:bottom w:val="single" w:sz="4" w:space="0" w:color="auto"/>
              <w:right w:val="single" w:sz="4" w:space="0" w:color="auto"/>
            </w:tcBorders>
            <w:shd w:val="clear" w:color="auto" w:fill="auto"/>
            <w:vAlign w:val="center"/>
            <w:hideMark/>
          </w:tcPr>
          <w:p w14:paraId="1AAA61F3" w14:textId="2C7AA5CE" w:rsidR="00E76697" w:rsidRPr="00D16442" w:rsidRDefault="00E76697" w:rsidP="00D16442">
            <w:pPr>
              <w:pStyle w:val="afffb"/>
            </w:pPr>
            <w:r w:rsidRPr="00D16442">
              <w:t>338,84</w:t>
            </w:r>
          </w:p>
        </w:tc>
        <w:tc>
          <w:tcPr>
            <w:tcW w:w="257" w:type="pct"/>
            <w:tcBorders>
              <w:top w:val="nil"/>
              <w:left w:val="nil"/>
              <w:bottom w:val="single" w:sz="4" w:space="0" w:color="auto"/>
              <w:right w:val="single" w:sz="4" w:space="0" w:color="auto"/>
            </w:tcBorders>
            <w:shd w:val="clear" w:color="auto" w:fill="auto"/>
            <w:vAlign w:val="center"/>
            <w:hideMark/>
          </w:tcPr>
          <w:p w14:paraId="157C73C8" w14:textId="0ACB5FA5" w:rsidR="00E76697" w:rsidRPr="00D16442" w:rsidRDefault="00E76697" w:rsidP="00D16442">
            <w:pPr>
              <w:pStyle w:val="afffb"/>
            </w:pPr>
            <w:r w:rsidRPr="00D16442">
              <w:t>338,05</w:t>
            </w:r>
          </w:p>
        </w:tc>
        <w:tc>
          <w:tcPr>
            <w:tcW w:w="257" w:type="pct"/>
            <w:tcBorders>
              <w:top w:val="nil"/>
              <w:left w:val="nil"/>
              <w:bottom w:val="single" w:sz="4" w:space="0" w:color="auto"/>
              <w:right w:val="single" w:sz="4" w:space="0" w:color="auto"/>
            </w:tcBorders>
            <w:shd w:val="clear" w:color="auto" w:fill="auto"/>
            <w:vAlign w:val="center"/>
            <w:hideMark/>
          </w:tcPr>
          <w:p w14:paraId="62728497" w14:textId="045B1A11" w:rsidR="00E76697" w:rsidRPr="00D16442" w:rsidRDefault="00E76697" w:rsidP="00D16442">
            <w:pPr>
              <w:pStyle w:val="afffb"/>
            </w:pPr>
            <w:r w:rsidRPr="00D16442">
              <w:t>337,29</w:t>
            </w:r>
          </w:p>
        </w:tc>
        <w:tc>
          <w:tcPr>
            <w:tcW w:w="257" w:type="pct"/>
            <w:tcBorders>
              <w:top w:val="nil"/>
              <w:left w:val="nil"/>
              <w:bottom w:val="single" w:sz="4" w:space="0" w:color="auto"/>
              <w:right w:val="single" w:sz="4" w:space="0" w:color="auto"/>
            </w:tcBorders>
            <w:shd w:val="clear" w:color="auto" w:fill="auto"/>
            <w:vAlign w:val="center"/>
            <w:hideMark/>
          </w:tcPr>
          <w:p w14:paraId="5E5572E4" w14:textId="4610ED5C" w:rsidR="00E76697" w:rsidRPr="00D16442" w:rsidRDefault="00E76697" w:rsidP="00D16442">
            <w:pPr>
              <w:pStyle w:val="afffb"/>
            </w:pPr>
            <w:r w:rsidRPr="00D16442">
              <w:t>336,53</w:t>
            </w:r>
          </w:p>
        </w:tc>
        <w:tc>
          <w:tcPr>
            <w:tcW w:w="261" w:type="pct"/>
            <w:tcBorders>
              <w:top w:val="nil"/>
              <w:left w:val="nil"/>
              <w:bottom w:val="single" w:sz="4" w:space="0" w:color="auto"/>
              <w:right w:val="single" w:sz="4" w:space="0" w:color="auto"/>
            </w:tcBorders>
            <w:shd w:val="clear" w:color="auto" w:fill="auto"/>
            <w:vAlign w:val="center"/>
            <w:hideMark/>
          </w:tcPr>
          <w:p w14:paraId="0F256D19" w14:textId="3B33BF4A" w:rsidR="00E76697" w:rsidRPr="00D16442" w:rsidRDefault="00E76697" w:rsidP="00D16442">
            <w:pPr>
              <w:pStyle w:val="afffb"/>
            </w:pPr>
            <w:r w:rsidRPr="00D16442">
              <w:t>335,86</w:t>
            </w:r>
          </w:p>
        </w:tc>
      </w:tr>
      <w:tr w:rsidR="00E76697" w:rsidRPr="00D16442" w14:paraId="3719E9BA" w14:textId="77777777" w:rsidTr="00E76697">
        <w:trPr>
          <w:trHeight w:val="20"/>
        </w:trPr>
        <w:tc>
          <w:tcPr>
            <w:tcW w:w="157" w:type="pct"/>
            <w:shd w:val="clear" w:color="auto" w:fill="auto"/>
            <w:vAlign w:val="center"/>
            <w:hideMark/>
          </w:tcPr>
          <w:p w14:paraId="39BB006F" w14:textId="77777777" w:rsidR="00E76697" w:rsidRPr="00D16442" w:rsidRDefault="00E76697" w:rsidP="00D16442">
            <w:pPr>
              <w:pStyle w:val="afffb"/>
            </w:pPr>
            <w:r w:rsidRPr="00D16442">
              <w:t>8.</w:t>
            </w:r>
          </w:p>
        </w:tc>
        <w:tc>
          <w:tcPr>
            <w:tcW w:w="1617" w:type="pct"/>
            <w:shd w:val="clear" w:color="auto" w:fill="auto"/>
            <w:vAlign w:val="center"/>
            <w:hideMark/>
          </w:tcPr>
          <w:p w14:paraId="560C68AE" w14:textId="77777777" w:rsidR="00E76697" w:rsidRPr="00D16442" w:rsidRDefault="00E76697" w:rsidP="00D16442">
            <w:pPr>
              <w:pStyle w:val="afffb"/>
            </w:pPr>
            <w:r w:rsidRPr="00D16442">
              <w:t>Фактические потери тепловой энергии в тепловых сетях</w:t>
            </w:r>
          </w:p>
        </w:tc>
        <w:tc>
          <w:tcPr>
            <w:tcW w:w="395" w:type="pct"/>
            <w:shd w:val="clear" w:color="auto" w:fill="auto"/>
            <w:vAlign w:val="center"/>
            <w:hideMark/>
          </w:tcPr>
          <w:p w14:paraId="3518CA8E" w14:textId="77777777" w:rsidR="00E76697" w:rsidRPr="00D16442" w:rsidRDefault="00E76697" w:rsidP="00D16442">
            <w:pPr>
              <w:pStyle w:val="afffb"/>
            </w:pPr>
            <w:r w:rsidRPr="00D16442">
              <w:t>тыс. Гкал</w:t>
            </w:r>
          </w:p>
        </w:tc>
        <w:tc>
          <w:tcPr>
            <w:tcW w:w="257" w:type="pct"/>
            <w:tcBorders>
              <w:top w:val="nil"/>
              <w:left w:val="single" w:sz="4" w:space="0" w:color="auto"/>
              <w:bottom w:val="single" w:sz="4" w:space="0" w:color="auto"/>
              <w:right w:val="single" w:sz="4" w:space="0" w:color="auto"/>
            </w:tcBorders>
            <w:shd w:val="clear" w:color="auto" w:fill="auto"/>
            <w:vAlign w:val="center"/>
            <w:hideMark/>
          </w:tcPr>
          <w:p w14:paraId="131F8048" w14:textId="32FBDC69" w:rsidR="00E76697" w:rsidRPr="00D16442" w:rsidRDefault="00E76697" w:rsidP="00D16442">
            <w:pPr>
              <w:pStyle w:val="afffb"/>
            </w:pPr>
            <w:r w:rsidRPr="00D16442">
              <w:t>504,39</w:t>
            </w:r>
          </w:p>
        </w:tc>
        <w:tc>
          <w:tcPr>
            <w:tcW w:w="257" w:type="pct"/>
            <w:tcBorders>
              <w:top w:val="nil"/>
              <w:left w:val="nil"/>
              <w:bottom w:val="single" w:sz="4" w:space="0" w:color="auto"/>
              <w:right w:val="single" w:sz="4" w:space="0" w:color="auto"/>
            </w:tcBorders>
            <w:shd w:val="clear" w:color="auto" w:fill="auto"/>
            <w:vAlign w:val="center"/>
            <w:hideMark/>
          </w:tcPr>
          <w:p w14:paraId="3A8903B4" w14:textId="50C467DF" w:rsidR="00E76697" w:rsidRPr="00D16442" w:rsidRDefault="00E76697" w:rsidP="00D16442">
            <w:pPr>
              <w:pStyle w:val="afffb"/>
            </w:pPr>
            <w:r w:rsidRPr="00D16442">
              <w:t>404,99</w:t>
            </w:r>
          </w:p>
        </w:tc>
        <w:tc>
          <w:tcPr>
            <w:tcW w:w="257" w:type="pct"/>
            <w:tcBorders>
              <w:top w:val="nil"/>
              <w:left w:val="nil"/>
              <w:bottom w:val="single" w:sz="4" w:space="0" w:color="auto"/>
              <w:right w:val="single" w:sz="4" w:space="0" w:color="auto"/>
            </w:tcBorders>
            <w:shd w:val="clear" w:color="auto" w:fill="auto"/>
            <w:vAlign w:val="center"/>
            <w:hideMark/>
          </w:tcPr>
          <w:p w14:paraId="355FD70D" w14:textId="1E98CCC0" w:rsidR="00E76697" w:rsidRPr="00D16442" w:rsidRDefault="00E76697" w:rsidP="00D16442">
            <w:pPr>
              <w:pStyle w:val="afffb"/>
            </w:pPr>
            <w:r w:rsidRPr="00D16442">
              <w:t>347,70</w:t>
            </w:r>
          </w:p>
        </w:tc>
        <w:tc>
          <w:tcPr>
            <w:tcW w:w="257" w:type="pct"/>
            <w:tcBorders>
              <w:top w:val="nil"/>
              <w:left w:val="nil"/>
              <w:bottom w:val="single" w:sz="4" w:space="0" w:color="auto"/>
              <w:right w:val="single" w:sz="4" w:space="0" w:color="auto"/>
            </w:tcBorders>
            <w:shd w:val="clear" w:color="auto" w:fill="auto"/>
            <w:vAlign w:val="center"/>
            <w:hideMark/>
          </w:tcPr>
          <w:p w14:paraId="38C9CC37" w14:textId="29FE4041" w:rsidR="00E76697" w:rsidRPr="00D16442" w:rsidRDefault="00E76697" w:rsidP="00D16442">
            <w:pPr>
              <w:pStyle w:val="afffb"/>
            </w:pPr>
            <w:r w:rsidRPr="00D16442">
              <w:t>318,82</w:t>
            </w:r>
          </w:p>
        </w:tc>
        <w:tc>
          <w:tcPr>
            <w:tcW w:w="257" w:type="pct"/>
            <w:tcBorders>
              <w:top w:val="nil"/>
              <w:left w:val="nil"/>
              <w:bottom w:val="single" w:sz="4" w:space="0" w:color="auto"/>
              <w:right w:val="single" w:sz="4" w:space="0" w:color="auto"/>
            </w:tcBorders>
            <w:shd w:val="clear" w:color="auto" w:fill="auto"/>
            <w:vAlign w:val="center"/>
            <w:hideMark/>
          </w:tcPr>
          <w:p w14:paraId="30AC2031" w14:textId="355EEB35" w:rsidR="00E76697" w:rsidRPr="00D16442" w:rsidRDefault="00E76697" w:rsidP="00D16442">
            <w:pPr>
              <w:pStyle w:val="afffb"/>
            </w:pPr>
            <w:r w:rsidRPr="00D16442">
              <w:t>343,94</w:t>
            </w:r>
          </w:p>
        </w:tc>
        <w:tc>
          <w:tcPr>
            <w:tcW w:w="257" w:type="pct"/>
            <w:tcBorders>
              <w:top w:val="nil"/>
              <w:left w:val="nil"/>
              <w:bottom w:val="single" w:sz="4" w:space="0" w:color="auto"/>
              <w:right w:val="single" w:sz="4" w:space="0" w:color="auto"/>
            </w:tcBorders>
            <w:shd w:val="clear" w:color="auto" w:fill="auto"/>
            <w:vAlign w:val="center"/>
            <w:hideMark/>
          </w:tcPr>
          <w:p w14:paraId="565BB2D8" w14:textId="58A8C22C" w:rsidR="00E76697" w:rsidRPr="00D16442" w:rsidRDefault="00E76697" w:rsidP="00D16442">
            <w:pPr>
              <w:pStyle w:val="afffb"/>
            </w:pPr>
            <w:r w:rsidRPr="00D16442">
              <w:t>343,94</w:t>
            </w:r>
          </w:p>
        </w:tc>
        <w:tc>
          <w:tcPr>
            <w:tcW w:w="257" w:type="pct"/>
            <w:tcBorders>
              <w:top w:val="nil"/>
              <w:left w:val="nil"/>
              <w:bottom w:val="single" w:sz="4" w:space="0" w:color="auto"/>
              <w:right w:val="single" w:sz="4" w:space="0" w:color="auto"/>
            </w:tcBorders>
            <w:shd w:val="clear" w:color="auto" w:fill="auto"/>
            <w:vAlign w:val="center"/>
            <w:hideMark/>
          </w:tcPr>
          <w:p w14:paraId="16E8E768" w14:textId="489F8E16" w:rsidR="00E76697" w:rsidRPr="00D16442" w:rsidRDefault="00E76697" w:rsidP="00D16442">
            <w:pPr>
              <w:pStyle w:val="afffb"/>
            </w:pPr>
            <w:r w:rsidRPr="00D16442">
              <w:t>343,94</w:t>
            </w:r>
          </w:p>
        </w:tc>
        <w:tc>
          <w:tcPr>
            <w:tcW w:w="257" w:type="pct"/>
            <w:tcBorders>
              <w:top w:val="nil"/>
              <w:left w:val="nil"/>
              <w:bottom w:val="single" w:sz="4" w:space="0" w:color="auto"/>
              <w:right w:val="single" w:sz="4" w:space="0" w:color="auto"/>
            </w:tcBorders>
            <w:shd w:val="clear" w:color="auto" w:fill="auto"/>
            <w:vAlign w:val="center"/>
            <w:hideMark/>
          </w:tcPr>
          <w:p w14:paraId="00023995" w14:textId="1AD532D6" w:rsidR="00E76697" w:rsidRPr="00D16442" w:rsidRDefault="00E76697" w:rsidP="00D16442">
            <w:pPr>
              <w:pStyle w:val="afffb"/>
            </w:pPr>
            <w:r w:rsidRPr="00D16442">
              <w:t>343,94</w:t>
            </w:r>
          </w:p>
        </w:tc>
        <w:tc>
          <w:tcPr>
            <w:tcW w:w="257" w:type="pct"/>
            <w:tcBorders>
              <w:top w:val="nil"/>
              <w:left w:val="nil"/>
              <w:bottom w:val="single" w:sz="4" w:space="0" w:color="auto"/>
              <w:right w:val="single" w:sz="4" w:space="0" w:color="auto"/>
            </w:tcBorders>
            <w:shd w:val="clear" w:color="auto" w:fill="auto"/>
            <w:vAlign w:val="center"/>
            <w:hideMark/>
          </w:tcPr>
          <w:p w14:paraId="7067B077" w14:textId="6521664C" w:rsidR="00E76697" w:rsidRPr="00D16442" w:rsidRDefault="00E76697" w:rsidP="00D16442">
            <w:pPr>
              <w:pStyle w:val="afffb"/>
            </w:pPr>
            <w:r w:rsidRPr="00D16442">
              <w:t>343,94</w:t>
            </w:r>
          </w:p>
        </w:tc>
        <w:tc>
          <w:tcPr>
            <w:tcW w:w="257" w:type="pct"/>
            <w:tcBorders>
              <w:top w:val="nil"/>
              <w:left w:val="nil"/>
              <w:bottom w:val="single" w:sz="4" w:space="0" w:color="auto"/>
              <w:right w:val="single" w:sz="4" w:space="0" w:color="auto"/>
            </w:tcBorders>
            <w:shd w:val="clear" w:color="auto" w:fill="auto"/>
            <w:vAlign w:val="center"/>
            <w:hideMark/>
          </w:tcPr>
          <w:p w14:paraId="54E9ACEF" w14:textId="39B74997" w:rsidR="00E76697" w:rsidRPr="00D16442" w:rsidRDefault="00E76697" w:rsidP="00D16442">
            <w:pPr>
              <w:pStyle w:val="afffb"/>
            </w:pPr>
            <w:r w:rsidRPr="00D16442">
              <w:t>343,94</w:t>
            </w:r>
          </w:p>
        </w:tc>
        <w:tc>
          <w:tcPr>
            <w:tcW w:w="261" w:type="pct"/>
            <w:tcBorders>
              <w:top w:val="nil"/>
              <w:left w:val="nil"/>
              <w:bottom w:val="single" w:sz="4" w:space="0" w:color="auto"/>
              <w:right w:val="single" w:sz="4" w:space="0" w:color="auto"/>
            </w:tcBorders>
            <w:shd w:val="clear" w:color="auto" w:fill="auto"/>
            <w:vAlign w:val="center"/>
            <w:hideMark/>
          </w:tcPr>
          <w:p w14:paraId="239C1D39" w14:textId="529850FC" w:rsidR="00E76697" w:rsidRPr="00D16442" w:rsidRDefault="00E76697" w:rsidP="00D16442">
            <w:pPr>
              <w:pStyle w:val="afffb"/>
            </w:pPr>
            <w:r w:rsidRPr="00D16442">
              <w:t>343,94</w:t>
            </w:r>
          </w:p>
        </w:tc>
      </w:tr>
      <w:tr w:rsidR="00E76697" w:rsidRPr="00D16442" w14:paraId="62DD6A9C" w14:textId="77777777" w:rsidTr="00E76697">
        <w:trPr>
          <w:trHeight w:val="20"/>
        </w:trPr>
        <w:tc>
          <w:tcPr>
            <w:tcW w:w="157" w:type="pct"/>
            <w:shd w:val="clear" w:color="auto" w:fill="auto"/>
            <w:vAlign w:val="center"/>
            <w:hideMark/>
          </w:tcPr>
          <w:p w14:paraId="78284C20" w14:textId="77777777" w:rsidR="00E76697" w:rsidRPr="00D16442" w:rsidRDefault="00E76697" w:rsidP="00D16442">
            <w:pPr>
              <w:pStyle w:val="afffb"/>
            </w:pPr>
            <w:r w:rsidRPr="00D16442">
              <w:t>8.1</w:t>
            </w:r>
          </w:p>
        </w:tc>
        <w:tc>
          <w:tcPr>
            <w:tcW w:w="1617" w:type="pct"/>
            <w:shd w:val="clear" w:color="auto" w:fill="auto"/>
            <w:vAlign w:val="center"/>
            <w:hideMark/>
          </w:tcPr>
          <w:p w14:paraId="3CFD535F" w14:textId="77777777" w:rsidR="00E76697" w:rsidRPr="00D16442" w:rsidRDefault="00E76697" w:rsidP="00D16442">
            <w:pPr>
              <w:pStyle w:val="afffb"/>
            </w:pPr>
            <w:r w:rsidRPr="00D16442">
              <w:t>магистральных</w:t>
            </w:r>
          </w:p>
        </w:tc>
        <w:tc>
          <w:tcPr>
            <w:tcW w:w="395" w:type="pct"/>
            <w:shd w:val="clear" w:color="auto" w:fill="auto"/>
            <w:vAlign w:val="center"/>
            <w:hideMark/>
          </w:tcPr>
          <w:p w14:paraId="5D744524" w14:textId="77777777" w:rsidR="00E76697" w:rsidRPr="00D16442" w:rsidRDefault="00E76697" w:rsidP="00D16442">
            <w:pPr>
              <w:pStyle w:val="afffb"/>
            </w:pPr>
            <w:r w:rsidRPr="00D16442">
              <w:t>тыс. Гкал</w:t>
            </w:r>
          </w:p>
        </w:tc>
        <w:tc>
          <w:tcPr>
            <w:tcW w:w="257" w:type="pct"/>
            <w:tcBorders>
              <w:top w:val="nil"/>
              <w:left w:val="single" w:sz="4" w:space="0" w:color="auto"/>
              <w:bottom w:val="single" w:sz="4" w:space="0" w:color="auto"/>
              <w:right w:val="single" w:sz="4" w:space="0" w:color="auto"/>
            </w:tcBorders>
            <w:shd w:val="clear" w:color="auto" w:fill="auto"/>
            <w:vAlign w:val="center"/>
            <w:hideMark/>
          </w:tcPr>
          <w:p w14:paraId="508D69EB" w14:textId="7C5F618A" w:rsidR="00E76697" w:rsidRPr="00D16442" w:rsidRDefault="00E76697" w:rsidP="00D16442">
            <w:pPr>
              <w:pStyle w:val="afffb"/>
            </w:pPr>
            <w:r w:rsidRPr="00D16442">
              <w:t>310,57</w:t>
            </w:r>
          </w:p>
        </w:tc>
        <w:tc>
          <w:tcPr>
            <w:tcW w:w="257" w:type="pct"/>
            <w:tcBorders>
              <w:top w:val="nil"/>
              <w:left w:val="nil"/>
              <w:bottom w:val="single" w:sz="4" w:space="0" w:color="auto"/>
              <w:right w:val="single" w:sz="4" w:space="0" w:color="auto"/>
            </w:tcBorders>
            <w:shd w:val="clear" w:color="auto" w:fill="auto"/>
            <w:vAlign w:val="center"/>
            <w:hideMark/>
          </w:tcPr>
          <w:p w14:paraId="5C252F2A" w14:textId="652BC543" w:rsidR="00E76697" w:rsidRPr="00D16442" w:rsidRDefault="00E76697" w:rsidP="00D16442">
            <w:pPr>
              <w:pStyle w:val="afffb"/>
            </w:pPr>
            <w:r w:rsidRPr="00D16442">
              <w:t>249,37</w:t>
            </w:r>
          </w:p>
        </w:tc>
        <w:tc>
          <w:tcPr>
            <w:tcW w:w="257" w:type="pct"/>
            <w:tcBorders>
              <w:top w:val="nil"/>
              <w:left w:val="nil"/>
              <w:bottom w:val="single" w:sz="4" w:space="0" w:color="auto"/>
              <w:right w:val="single" w:sz="4" w:space="0" w:color="auto"/>
            </w:tcBorders>
            <w:shd w:val="clear" w:color="auto" w:fill="auto"/>
            <w:vAlign w:val="center"/>
            <w:hideMark/>
          </w:tcPr>
          <w:p w14:paraId="198F5373" w14:textId="16BA0CF7" w:rsidR="00E76697" w:rsidRPr="00D16442" w:rsidRDefault="00E76697" w:rsidP="00D16442">
            <w:pPr>
              <w:pStyle w:val="afffb"/>
            </w:pPr>
            <w:r w:rsidRPr="00D16442">
              <w:t>214,09</w:t>
            </w:r>
          </w:p>
        </w:tc>
        <w:tc>
          <w:tcPr>
            <w:tcW w:w="257" w:type="pct"/>
            <w:tcBorders>
              <w:top w:val="nil"/>
              <w:left w:val="nil"/>
              <w:bottom w:val="single" w:sz="4" w:space="0" w:color="auto"/>
              <w:right w:val="single" w:sz="4" w:space="0" w:color="auto"/>
            </w:tcBorders>
            <w:shd w:val="clear" w:color="auto" w:fill="auto"/>
            <w:vAlign w:val="center"/>
            <w:hideMark/>
          </w:tcPr>
          <w:p w14:paraId="2A81198D" w14:textId="08933802" w:rsidR="00E76697" w:rsidRPr="00D16442" w:rsidRDefault="00E76697" w:rsidP="00D16442">
            <w:pPr>
              <w:pStyle w:val="afffb"/>
            </w:pPr>
            <w:r w:rsidRPr="00D16442">
              <w:t>196,31</w:t>
            </w:r>
          </w:p>
        </w:tc>
        <w:tc>
          <w:tcPr>
            <w:tcW w:w="257" w:type="pct"/>
            <w:tcBorders>
              <w:top w:val="nil"/>
              <w:left w:val="nil"/>
              <w:bottom w:val="single" w:sz="4" w:space="0" w:color="auto"/>
              <w:right w:val="single" w:sz="4" w:space="0" w:color="auto"/>
            </w:tcBorders>
            <w:shd w:val="clear" w:color="auto" w:fill="auto"/>
            <w:vAlign w:val="center"/>
            <w:hideMark/>
          </w:tcPr>
          <w:p w14:paraId="35BE0799" w14:textId="13BEF1E8" w:rsidR="00E76697" w:rsidRPr="00D16442" w:rsidRDefault="00E76697" w:rsidP="00D16442">
            <w:pPr>
              <w:pStyle w:val="afffb"/>
            </w:pPr>
            <w:r w:rsidRPr="00D16442">
              <w:t>211,78</w:t>
            </w:r>
          </w:p>
        </w:tc>
        <w:tc>
          <w:tcPr>
            <w:tcW w:w="257" w:type="pct"/>
            <w:tcBorders>
              <w:top w:val="nil"/>
              <w:left w:val="nil"/>
              <w:bottom w:val="single" w:sz="4" w:space="0" w:color="auto"/>
              <w:right w:val="single" w:sz="4" w:space="0" w:color="auto"/>
            </w:tcBorders>
            <w:shd w:val="clear" w:color="auto" w:fill="auto"/>
            <w:vAlign w:val="center"/>
            <w:hideMark/>
          </w:tcPr>
          <w:p w14:paraId="56363619" w14:textId="500F8AF5" w:rsidR="00E76697" w:rsidRPr="00D16442" w:rsidRDefault="00E76697" w:rsidP="00D16442">
            <w:pPr>
              <w:pStyle w:val="afffb"/>
            </w:pPr>
            <w:r w:rsidRPr="00D16442">
              <w:t>211,64</w:t>
            </w:r>
          </w:p>
        </w:tc>
        <w:tc>
          <w:tcPr>
            <w:tcW w:w="257" w:type="pct"/>
            <w:tcBorders>
              <w:top w:val="nil"/>
              <w:left w:val="nil"/>
              <w:bottom w:val="single" w:sz="4" w:space="0" w:color="auto"/>
              <w:right w:val="single" w:sz="4" w:space="0" w:color="auto"/>
            </w:tcBorders>
            <w:shd w:val="clear" w:color="auto" w:fill="auto"/>
            <w:vAlign w:val="center"/>
            <w:hideMark/>
          </w:tcPr>
          <w:p w14:paraId="78C63BCA" w14:textId="22D1D813" w:rsidR="00E76697" w:rsidRPr="00D16442" w:rsidRDefault="00E76697" w:rsidP="00D16442">
            <w:pPr>
              <w:pStyle w:val="afffb"/>
            </w:pPr>
            <w:r w:rsidRPr="00D16442">
              <w:t>210,95</w:t>
            </w:r>
          </w:p>
        </w:tc>
        <w:tc>
          <w:tcPr>
            <w:tcW w:w="257" w:type="pct"/>
            <w:tcBorders>
              <w:top w:val="nil"/>
              <w:left w:val="nil"/>
              <w:bottom w:val="single" w:sz="4" w:space="0" w:color="auto"/>
              <w:right w:val="single" w:sz="4" w:space="0" w:color="auto"/>
            </w:tcBorders>
            <w:shd w:val="clear" w:color="auto" w:fill="auto"/>
            <w:vAlign w:val="center"/>
            <w:hideMark/>
          </w:tcPr>
          <w:p w14:paraId="67F0A4FF" w14:textId="2B563CCE" w:rsidR="00E76697" w:rsidRPr="00D16442" w:rsidRDefault="00E76697" w:rsidP="00D16442">
            <w:pPr>
              <w:pStyle w:val="afffb"/>
            </w:pPr>
            <w:r w:rsidRPr="00D16442">
              <w:t>210,83</w:t>
            </w:r>
          </w:p>
        </w:tc>
        <w:tc>
          <w:tcPr>
            <w:tcW w:w="257" w:type="pct"/>
            <w:tcBorders>
              <w:top w:val="nil"/>
              <w:left w:val="nil"/>
              <w:bottom w:val="single" w:sz="4" w:space="0" w:color="auto"/>
              <w:right w:val="single" w:sz="4" w:space="0" w:color="auto"/>
            </w:tcBorders>
            <w:shd w:val="clear" w:color="auto" w:fill="auto"/>
            <w:vAlign w:val="center"/>
            <w:hideMark/>
          </w:tcPr>
          <w:p w14:paraId="15F6CB24" w14:textId="6C0EF5E1" w:rsidR="00E76697" w:rsidRPr="00D16442" w:rsidRDefault="00E76697" w:rsidP="00D16442">
            <w:pPr>
              <w:pStyle w:val="afffb"/>
            </w:pPr>
            <w:r w:rsidRPr="00D16442">
              <w:t>210,69</w:t>
            </w:r>
          </w:p>
        </w:tc>
        <w:tc>
          <w:tcPr>
            <w:tcW w:w="257" w:type="pct"/>
            <w:tcBorders>
              <w:top w:val="nil"/>
              <w:left w:val="nil"/>
              <w:bottom w:val="single" w:sz="4" w:space="0" w:color="auto"/>
              <w:right w:val="single" w:sz="4" w:space="0" w:color="auto"/>
            </w:tcBorders>
            <w:shd w:val="clear" w:color="auto" w:fill="auto"/>
            <w:vAlign w:val="center"/>
            <w:hideMark/>
          </w:tcPr>
          <w:p w14:paraId="37DBEB43" w14:textId="16B0D5C9" w:rsidR="00E76697" w:rsidRPr="00D16442" w:rsidRDefault="00E76697" w:rsidP="00D16442">
            <w:pPr>
              <w:pStyle w:val="afffb"/>
            </w:pPr>
            <w:r w:rsidRPr="00D16442">
              <w:t>210,55</w:t>
            </w:r>
          </w:p>
        </w:tc>
        <w:tc>
          <w:tcPr>
            <w:tcW w:w="261" w:type="pct"/>
            <w:tcBorders>
              <w:top w:val="nil"/>
              <w:left w:val="nil"/>
              <w:bottom w:val="single" w:sz="4" w:space="0" w:color="auto"/>
              <w:right w:val="single" w:sz="4" w:space="0" w:color="auto"/>
            </w:tcBorders>
            <w:shd w:val="clear" w:color="auto" w:fill="auto"/>
            <w:vAlign w:val="center"/>
            <w:hideMark/>
          </w:tcPr>
          <w:p w14:paraId="0ADD3240" w14:textId="1F1A737E" w:rsidR="00E76697" w:rsidRPr="00D16442" w:rsidRDefault="00E76697" w:rsidP="00D16442">
            <w:pPr>
              <w:pStyle w:val="afffb"/>
            </w:pPr>
            <w:r w:rsidRPr="00D16442">
              <w:t>210,44</w:t>
            </w:r>
          </w:p>
        </w:tc>
      </w:tr>
      <w:tr w:rsidR="00E76697" w:rsidRPr="00D16442" w14:paraId="6FC493E8" w14:textId="77777777" w:rsidTr="00E76697">
        <w:trPr>
          <w:trHeight w:val="20"/>
        </w:trPr>
        <w:tc>
          <w:tcPr>
            <w:tcW w:w="157" w:type="pct"/>
            <w:shd w:val="clear" w:color="auto" w:fill="auto"/>
            <w:vAlign w:val="center"/>
            <w:hideMark/>
          </w:tcPr>
          <w:p w14:paraId="634FC6B3" w14:textId="77777777" w:rsidR="00E76697" w:rsidRPr="00D16442" w:rsidRDefault="00E76697" w:rsidP="00D16442">
            <w:pPr>
              <w:pStyle w:val="afffb"/>
            </w:pPr>
            <w:r w:rsidRPr="00D16442">
              <w:t>8.2</w:t>
            </w:r>
          </w:p>
        </w:tc>
        <w:tc>
          <w:tcPr>
            <w:tcW w:w="1617" w:type="pct"/>
            <w:shd w:val="clear" w:color="auto" w:fill="auto"/>
            <w:vAlign w:val="center"/>
            <w:hideMark/>
          </w:tcPr>
          <w:p w14:paraId="0686ADAD" w14:textId="77777777" w:rsidR="00E76697" w:rsidRPr="00D16442" w:rsidRDefault="00E76697" w:rsidP="00D16442">
            <w:pPr>
              <w:pStyle w:val="afffb"/>
            </w:pPr>
            <w:r w:rsidRPr="00D16442">
              <w:t>распределительных</w:t>
            </w:r>
          </w:p>
        </w:tc>
        <w:tc>
          <w:tcPr>
            <w:tcW w:w="395" w:type="pct"/>
            <w:shd w:val="clear" w:color="auto" w:fill="auto"/>
            <w:vAlign w:val="center"/>
            <w:hideMark/>
          </w:tcPr>
          <w:p w14:paraId="77C187DB" w14:textId="77777777" w:rsidR="00E76697" w:rsidRPr="00D16442" w:rsidRDefault="00E76697" w:rsidP="00D16442">
            <w:pPr>
              <w:pStyle w:val="afffb"/>
            </w:pPr>
            <w:r w:rsidRPr="00D16442">
              <w:t>тыс. Гкал</w:t>
            </w:r>
          </w:p>
        </w:tc>
        <w:tc>
          <w:tcPr>
            <w:tcW w:w="257" w:type="pct"/>
            <w:tcBorders>
              <w:top w:val="nil"/>
              <w:left w:val="single" w:sz="4" w:space="0" w:color="auto"/>
              <w:bottom w:val="single" w:sz="4" w:space="0" w:color="auto"/>
              <w:right w:val="single" w:sz="4" w:space="0" w:color="auto"/>
            </w:tcBorders>
            <w:shd w:val="clear" w:color="auto" w:fill="auto"/>
            <w:vAlign w:val="center"/>
            <w:hideMark/>
          </w:tcPr>
          <w:p w14:paraId="5685DDBC" w14:textId="64E8B9F7" w:rsidR="00E76697" w:rsidRPr="00D16442" w:rsidRDefault="00E76697" w:rsidP="00D16442">
            <w:pPr>
              <w:pStyle w:val="afffb"/>
            </w:pPr>
            <w:r w:rsidRPr="00D16442">
              <w:t>193,82</w:t>
            </w:r>
          </w:p>
        </w:tc>
        <w:tc>
          <w:tcPr>
            <w:tcW w:w="257" w:type="pct"/>
            <w:tcBorders>
              <w:top w:val="nil"/>
              <w:left w:val="nil"/>
              <w:bottom w:val="single" w:sz="4" w:space="0" w:color="auto"/>
              <w:right w:val="single" w:sz="4" w:space="0" w:color="auto"/>
            </w:tcBorders>
            <w:shd w:val="clear" w:color="auto" w:fill="auto"/>
            <w:vAlign w:val="center"/>
            <w:hideMark/>
          </w:tcPr>
          <w:p w14:paraId="689854D4" w14:textId="7661D0F0" w:rsidR="00E76697" w:rsidRPr="00D16442" w:rsidRDefault="00E76697" w:rsidP="00D16442">
            <w:pPr>
              <w:pStyle w:val="afffb"/>
            </w:pPr>
            <w:r w:rsidRPr="00D16442">
              <w:t>155,62</w:t>
            </w:r>
          </w:p>
        </w:tc>
        <w:tc>
          <w:tcPr>
            <w:tcW w:w="257" w:type="pct"/>
            <w:tcBorders>
              <w:top w:val="nil"/>
              <w:left w:val="nil"/>
              <w:bottom w:val="single" w:sz="4" w:space="0" w:color="auto"/>
              <w:right w:val="single" w:sz="4" w:space="0" w:color="auto"/>
            </w:tcBorders>
            <w:shd w:val="clear" w:color="auto" w:fill="auto"/>
            <w:vAlign w:val="center"/>
            <w:hideMark/>
          </w:tcPr>
          <w:p w14:paraId="36FB398F" w14:textId="1B252AE8" w:rsidR="00E76697" w:rsidRPr="00D16442" w:rsidRDefault="00E76697" w:rsidP="00D16442">
            <w:pPr>
              <w:pStyle w:val="afffb"/>
            </w:pPr>
            <w:r w:rsidRPr="00D16442">
              <w:t>133,61</w:t>
            </w:r>
          </w:p>
        </w:tc>
        <w:tc>
          <w:tcPr>
            <w:tcW w:w="257" w:type="pct"/>
            <w:tcBorders>
              <w:top w:val="nil"/>
              <w:left w:val="nil"/>
              <w:bottom w:val="single" w:sz="4" w:space="0" w:color="auto"/>
              <w:right w:val="single" w:sz="4" w:space="0" w:color="auto"/>
            </w:tcBorders>
            <w:shd w:val="clear" w:color="auto" w:fill="auto"/>
            <w:vAlign w:val="center"/>
            <w:hideMark/>
          </w:tcPr>
          <w:p w14:paraId="5EDBF60B" w14:textId="1EDD26A8" w:rsidR="00E76697" w:rsidRPr="00D16442" w:rsidRDefault="00E76697" w:rsidP="00D16442">
            <w:pPr>
              <w:pStyle w:val="afffb"/>
            </w:pPr>
            <w:r w:rsidRPr="00D16442">
              <w:t>122,51</w:t>
            </w:r>
          </w:p>
        </w:tc>
        <w:tc>
          <w:tcPr>
            <w:tcW w:w="257" w:type="pct"/>
            <w:tcBorders>
              <w:top w:val="nil"/>
              <w:left w:val="nil"/>
              <w:bottom w:val="single" w:sz="4" w:space="0" w:color="auto"/>
              <w:right w:val="single" w:sz="4" w:space="0" w:color="auto"/>
            </w:tcBorders>
            <w:shd w:val="clear" w:color="auto" w:fill="auto"/>
            <w:vAlign w:val="center"/>
            <w:hideMark/>
          </w:tcPr>
          <w:p w14:paraId="377AEEB2" w14:textId="75711941" w:rsidR="00E76697" w:rsidRPr="00D16442" w:rsidRDefault="00E76697" w:rsidP="00D16442">
            <w:pPr>
              <w:pStyle w:val="afffb"/>
            </w:pPr>
            <w:r w:rsidRPr="00D16442">
              <w:t>132,16</w:t>
            </w:r>
          </w:p>
        </w:tc>
        <w:tc>
          <w:tcPr>
            <w:tcW w:w="257" w:type="pct"/>
            <w:tcBorders>
              <w:top w:val="nil"/>
              <w:left w:val="nil"/>
              <w:bottom w:val="single" w:sz="4" w:space="0" w:color="auto"/>
              <w:right w:val="single" w:sz="4" w:space="0" w:color="auto"/>
            </w:tcBorders>
            <w:shd w:val="clear" w:color="auto" w:fill="auto"/>
            <w:vAlign w:val="center"/>
            <w:hideMark/>
          </w:tcPr>
          <w:p w14:paraId="0223EF52" w14:textId="2B491582" w:rsidR="00E76697" w:rsidRPr="00D16442" w:rsidRDefault="00E76697" w:rsidP="00D16442">
            <w:pPr>
              <w:pStyle w:val="afffb"/>
            </w:pPr>
            <w:r w:rsidRPr="00D16442">
              <w:t>132,30</w:t>
            </w:r>
          </w:p>
        </w:tc>
        <w:tc>
          <w:tcPr>
            <w:tcW w:w="257" w:type="pct"/>
            <w:tcBorders>
              <w:top w:val="nil"/>
              <w:left w:val="nil"/>
              <w:bottom w:val="single" w:sz="4" w:space="0" w:color="auto"/>
              <w:right w:val="single" w:sz="4" w:space="0" w:color="auto"/>
            </w:tcBorders>
            <w:shd w:val="clear" w:color="auto" w:fill="auto"/>
            <w:vAlign w:val="center"/>
            <w:hideMark/>
          </w:tcPr>
          <w:p w14:paraId="37A0C94C" w14:textId="5A078D1F" w:rsidR="00E76697" w:rsidRPr="00D16442" w:rsidRDefault="00E76697" w:rsidP="00D16442">
            <w:pPr>
              <w:pStyle w:val="afffb"/>
            </w:pPr>
            <w:r w:rsidRPr="00D16442">
              <w:t>132,99</w:t>
            </w:r>
          </w:p>
        </w:tc>
        <w:tc>
          <w:tcPr>
            <w:tcW w:w="257" w:type="pct"/>
            <w:tcBorders>
              <w:top w:val="nil"/>
              <w:left w:val="nil"/>
              <w:bottom w:val="single" w:sz="4" w:space="0" w:color="auto"/>
              <w:right w:val="single" w:sz="4" w:space="0" w:color="auto"/>
            </w:tcBorders>
            <w:shd w:val="clear" w:color="auto" w:fill="auto"/>
            <w:vAlign w:val="center"/>
            <w:hideMark/>
          </w:tcPr>
          <w:p w14:paraId="2E573E68" w14:textId="7ED0F4AD" w:rsidR="00E76697" w:rsidRPr="00D16442" w:rsidRDefault="00E76697" w:rsidP="00D16442">
            <w:pPr>
              <w:pStyle w:val="afffb"/>
            </w:pPr>
            <w:r w:rsidRPr="00D16442">
              <w:t>133,11</w:t>
            </w:r>
          </w:p>
        </w:tc>
        <w:tc>
          <w:tcPr>
            <w:tcW w:w="257" w:type="pct"/>
            <w:tcBorders>
              <w:top w:val="nil"/>
              <w:left w:val="nil"/>
              <w:bottom w:val="single" w:sz="4" w:space="0" w:color="auto"/>
              <w:right w:val="single" w:sz="4" w:space="0" w:color="auto"/>
            </w:tcBorders>
            <w:shd w:val="clear" w:color="auto" w:fill="auto"/>
            <w:vAlign w:val="center"/>
            <w:hideMark/>
          </w:tcPr>
          <w:p w14:paraId="6401E56F" w14:textId="1F558B56" w:rsidR="00E76697" w:rsidRPr="00D16442" w:rsidRDefault="00E76697" w:rsidP="00D16442">
            <w:pPr>
              <w:pStyle w:val="afffb"/>
            </w:pPr>
            <w:r w:rsidRPr="00D16442">
              <w:t>133,25</w:t>
            </w:r>
          </w:p>
        </w:tc>
        <w:tc>
          <w:tcPr>
            <w:tcW w:w="257" w:type="pct"/>
            <w:tcBorders>
              <w:top w:val="nil"/>
              <w:left w:val="nil"/>
              <w:bottom w:val="single" w:sz="4" w:space="0" w:color="auto"/>
              <w:right w:val="single" w:sz="4" w:space="0" w:color="auto"/>
            </w:tcBorders>
            <w:shd w:val="clear" w:color="auto" w:fill="auto"/>
            <w:vAlign w:val="center"/>
            <w:hideMark/>
          </w:tcPr>
          <w:p w14:paraId="37CBC25E" w14:textId="3A43FA31" w:rsidR="00E76697" w:rsidRPr="00D16442" w:rsidRDefault="00E76697" w:rsidP="00D16442">
            <w:pPr>
              <w:pStyle w:val="afffb"/>
            </w:pPr>
            <w:r w:rsidRPr="00D16442">
              <w:t>133,39</w:t>
            </w:r>
          </w:p>
        </w:tc>
        <w:tc>
          <w:tcPr>
            <w:tcW w:w="261" w:type="pct"/>
            <w:tcBorders>
              <w:top w:val="nil"/>
              <w:left w:val="nil"/>
              <w:bottom w:val="single" w:sz="4" w:space="0" w:color="auto"/>
              <w:right w:val="single" w:sz="4" w:space="0" w:color="auto"/>
            </w:tcBorders>
            <w:shd w:val="clear" w:color="auto" w:fill="auto"/>
            <w:vAlign w:val="center"/>
            <w:hideMark/>
          </w:tcPr>
          <w:p w14:paraId="1EEC7155" w14:textId="65B55C1E" w:rsidR="00E76697" w:rsidRPr="00D16442" w:rsidRDefault="00E76697" w:rsidP="00D16442">
            <w:pPr>
              <w:pStyle w:val="afffb"/>
            </w:pPr>
            <w:r w:rsidRPr="00D16442">
              <w:t>133,50</w:t>
            </w:r>
          </w:p>
        </w:tc>
      </w:tr>
      <w:tr w:rsidR="00E76697" w:rsidRPr="00D16442" w14:paraId="1D777915" w14:textId="77777777" w:rsidTr="00E76697">
        <w:trPr>
          <w:trHeight w:val="20"/>
        </w:trPr>
        <w:tc>
          <w:tcPr>
            <w:tcW w:w="157" w:type="pct"/>
            <w:shd w:val="clear" w:color="auto" w:fill="auto"/>
            <w:vAlign w:val="center"/>
            <w:hideMark/>
          </w:tcPr>
          <w:p w14:paraId="636B16CD" w14:textId="77777777" w:rsidR="00E76697" w:rsidRPr="00D16442" w:rsidRDefault="00E76697" w:rsidP="00D16442">
            <w:pPr>
              <w:pStyle w:val="afffb"/>
            </w:pPr>
            <w:r w:rsidRPr="00D16442">
              <w:t>9.</w:t>
            </w:r>
          </w:p>
        </w:tc>
        <w:tc>
          <w:tcPr>
            <w:tcW w:w="1617" w:type="pct"/>
            <w:shd w:val="clear" w:color="auto" w:fill="auto"/>
            <w:vAlign w:val="center"/>
            <w:hideMark/>
          </w:tcPr>
          <w:p w14:paraId="1E56A97D" w14:textId="77777777" w:rsidR="00E76697" w:rsidRPr="00D16442" w:rsidRDefault="00E76697" w:rsidP="00D16442">
            <w:pPr>
              <w:pStyle w:val="afffb"/>
            </w:pPr>
            <w:r w:rsidRPr="00D16442">
              <w:t xml:space="preserve">Отношение потерь тепловой энергии, теплоносителя к материальной характеристике тепловой сети </w:t>
            </w:r>
          </w:p>
        </w:tc>
        <w:tc>
          <w:tcPr>
            <w:tcW w:w="395" w:type="pct"/>
            <w:shd w:val="clear" w:color="auto" w:fill="auto"/>
            <w:vAlign w:val="center"/>
            <w:hideMark/>
          </w:tcPr>
          <w:p w14:paraId="7DB0F347" w14:textId="77777777" w:rsidR="00E76697" w:rsidRPr="00D16442" w:rsidRDefault="00E76697" w:rsidP="00D16442">
            <w:pPr>
              <w:pStyle w:val="afffb"/>
            </w:pPr>
            <w:r w:rsidRPr="00D16442">
              <w:t>Гкал/м2</w:t>
            </w:r>
          </w:p>
        </w:tc>
        <w:tc>
          <w:tcPr>
            <w:tcW w:w="257" w:type="pct"/>
            <w:tcBorders>
              <w:top w:val="nil"/>
              <w:left w:val="single" w:sz="4" w:space="0" w:color="auto"/>
              <w:bottom w:val="single" w:sz="4" w:space="0" w:color="auto"/>
              <w:right w:val="single" w:sz="4" w:space="0" w:color="auto"/>
            </w:tcBorders>
            <w:shd w:val="clear" w:color="auto" w:fill="auto"/>
            <w:vAlign w:val="center"/>
            <w:hideMark/>
          </w:tcPr>
          <w:p w14:paraId="0871E6F4" w14:textId="6CE7BE01" w:rsidR="00E76697" w:rsidRPr="00D16442" w:rsidRDefault="00E76697" w:rsidP="00D16442">
            <w:pPr>
              <w:pStyle w:val="afffb"/>
            </w:pPr>
            <w:r w:rsidRPr="00D16442">
              <w:t>3,96</w:t>
            </w:r>
          </w:p>
        </w:tc>
        <w:tc>
          <w:tcPr>
            <w:tcW w:w="257" w:type="pct"/>
            <w:tcBorders>
              <w:top w:val="nil"/>
              <w:left w:val="nil"/>
              <w:bottom w:val="single" w:sz="4" w:space="0" w:color="auto"/>
              <w:right w:val="single" w:sz="4" w:space="0" w:color="auto"/>
            </w:tcBorders>
            <w:shd w:val="clear" w:color="auto" w:fill="auto"/>
            <w:vAlign w:val="center"/>
            <w:hideMark/>
          </w:tcPr>
          <w:p w14:paraId="14B5D15F" w14:textId="3B26E6AF" w:rsidR="00E76697" w:rsidRPr="00D16442" w:rsidRDefault="00E76697" w:rsidP="00D16442">
            <w:pPr>
              <w:pStyle w:val="afffb"/>
            </w:pPr>
            <w:r w:rsidRPr="00D16442">
              <w:t>3,18</w:t>
            </w:r>
          </w:p>
        </w:tc>
        <w:tc>
          <w:tcPr>
            <w:tcW w:w="257" w:type="pct"/>
            <w:tcBorders>
              <w:top w:val="nil"/>
              <w:left w:val="nil"/>
              <w:bottom w:val="single" w:sz="4" w:space="0" w:color="auto"/>
              <w:right w:val="single" w:sz="4" w:space="0" w:color="auto"/>
            </w:tcBorders>
            <w:shd w:val="clear" w:color="auto" w:fill="auto"/>
            <w:vAlign w:val="center"/>
            <w:hideMark/>
          </w:tcPr>
          <w:p w14:paraId="1E2DDBDE" w14:textId="0A3C7CE1" w:rsidR="00E76697" w:rsidRPr="00D16442" w:rsidRDefault="00E76697" w:rsidP="00D16442">
            <w:pPr>
              <w:pStyle w:val="afffb"/>
            </w:pPr>
            <w:r w:rsidRPr="00D16442">
              <w:t>2,73</w:t>
            </w:r>
          </w:p>
        </w:tc>
        <w:tc>
          <w:tcPr>
            <w:tcW w:w="257" w:type="pct"/>
            <w:tcBorders>
              <w:top w:val="nil"/>
              <w:left w:val="nil"/>
              <w:bottom w:val="single" w:sz="4" w:space="0" w:color="auto"/>
              <w:right w:val="single" w:sz="4" w:space="0" w:color="auto"/>
            </w:tcBorders>
            <w:shd w:val="clear" w:color="auto" w:fill="auto"/>
            <w:vAlign w:val="center"/>
            <w:hideMark/>
          </w:tcPr>
          <w:p w14:paraId="60588985" w14:textId="14926282" w:rsidR="00E76697" w:rsidRPr="00D16442" w:rsidRDefault="00E76697" w:rsidP="00D16442">
            <w:pPr>
              <w:pStyle w:val="afffb"/>
            </w:pPr>
            <w:r w:rsidRPr="00D16442">
              <w:t>2,50</w:t>
            </w:r>
          </w:p>
        </w:tc>
        <w:tc>
          <w:tcPr>
            <w:tcW w:w="257" w:type="pct"/>
            <w:tcBorders>
              <w:top w:val="nil"/>
              <w:left w:val="nil"/>
              <w:bottom w:val="single" w:sz="4" w:space="0" w:color="auto"/>
              <w:right w:val="single" w:sz="4" w:space="0" w:color="auto"/>
            </w:tcBorders>
            <w:shd w:val="clear" w:color="auto" w:fill="auto"/>
            <w:vAlign w:val="center"/>
            <w:hideMark/>
          </w:tcPr>
          <w:p w14:paraId="3FA0A429" w14:textId="153A4474" w:rsidR="00E76697" w:rsidRPr="00D16442" w:rsidRDefault="00E76697" w:rsidP="00D16442">
            <w:pPr>
              <w:pStyle w:val="afffb"/>
            </w:pPr>
            <w:r w:rsidRPr="00D16442">
              <w:t>2,70</w:t>
            </w:r>
          </w:p>
        </w:tc>
        <w:tc>
          <w:tcPr>
            <w:tcW w:w="257" w:type="pct"/>
            <w:tcBorders>
              <w:top w:val="nil"/>
              <w:left w:val="nil"/>
              <w:bottom w:val="single" w:sz="4" w:space="0" w:color="auto"/>
              <w:right w:val="single" w:sz="4" w:space="0" w:color="auto"/>
            </w:tcBorders>
            <w:shd w:val="clear" w:color="auto" w:fill="auto"/>
            <w:vAlign w:val="center"/>
            <w:hideMark/>
          </w:tcPr>
          <w:p w14:paraId="10C68181" w14:textId="56462E07" w:rsidR="00E76697" w:rsidRPr="00D16442" w:rsidRDefault="00E76697" w:rsidP="00D16442">
            <w:pPr>
              <w:pStyle w:val="afffb"/>
            </w:pPr>
            <w:r w:rsidRPr="00D16442">
              <w:t>2,70</w:t>
            </w:r>
          </w:p>
        </w:tc>
        <w:tc>
          <w:tcPr>
            <w:tcW w:w="257" w:type="pct"/>
            <w:tcBorders>
              <w:top w:val="nil"/>
              <w:left w:val="nil"/>
              <w:bottom w:val="single" w:sz="4" w:space="0" w:color="auto"/>
              <w:right w:val="single" w:sz="4" w:space="0" w:color="auto"/>
            </w:tcBorders>
            <w:shd w:val="clear" w:color="auto" w:fill="auto"/>
            <w:vAlign w:val="center"/>
            <w:hideMark/>
          </w:tcPr>
          <w:p w14:paraId="2A62E5B7" w14:textId="5FDD5BF1" w:rsidR="00E76697" w:rsidRPr="00D16442" w:rsidRDefault="00E76697" w:rsidP="00D16442">
            <w:pPr>
              <w:pStyle w:val="afffb"/>
            </w:pPr>
            <w:r w:rsidRPr="00D16442">
              <w:t>2,69</w:t>
            </w:r>
          </w:p>
        </w:tc>
        <w:tc>
          <w:tcPr>
            <w:tcW w:w="257" w:type="pct"/>
            <w:tcBorders>
              <w:top w:val="nil"/>
              <w:left w:val="nil"/>
              <w:bottom w:val="single" w:sz="4" w:space="0" w:color="auto"/>
              <w:right w:val="single" w:sz="4" w:space="0" w:color="auto"/>
            </w:tcBorders>
            <w:shd w:val="clear" w:color="auto" w:fill="auto"/>
            <w:vAlign w:val="center"/>
            <w:hideMark/>
          </w:tcPr>
          <w:p w14:paraId="2F136BA2" w14:textId="59F4D4AF" w:rsidR="00E76697" w:rsidRPr="00D16442" w:rsidRDefault="00E76697" w:rsidP="00D16442">
            <w:pPr>
              <w:pStyle w:val="afffb"/>
            </w:pPr>
            <w:r w:rsidRPr="00D16442">
              <w:t>2,69</w:t>
            </w:r>
          </w:p>
        </w:tc>
        <w:tc>
          <w:tcPr>
            <w:tcW w:w="257" w:type="pct"/>
            <w:tcBorders>
              <w:top w:val="nil"/>
              <w:left w:val="nil"/>
              <w:bottom w:val="single" w:sz="4" w:space="0" w:color="auto"/>
              <w:right w:val="single" w:sz="4" w:space="0" w:color="auto"/>
            </w:tcBorders>
            <w:shd w:val="clear" w:color="auto" w:fill="auto"/>
            <w:vAlign w:val="center"/>
            <w:hideMark/>
          </w:tcPr>
          <w:p w14:paraId="1714EAA3" w14:textId="54C7B931" w:rsidR="00E76697" w:rsidRPr="00D16442" w:rsidRDefault="00E76697" w:rsidP="00D16442">
            <w:pPr>
              <w:pStyle w:val="afffb"/>
            </w:pPr>
            <w:r w:rsidRPr="00D16442">
              <w:t>2,69</w:t>
            </w:r>
          </w:p>
        </w:tc>
        <w:tc>
          <w:tcPr>
            <w:tcW w:w="257" w:type="pct"/>
            <w:tcBorders>
              <w:top w:val="nil"/>
              <w:left w:val="nil"/>
              <w:bottom w:val="single" w:sz="4" w:space="0" w:color="auto"/>
              <w:right w:val="single" w:sz="4" w:space="0" w:color="auto"/>
            </w:tcBorders>
            <w:shd w:val="clear" w:color="auto" w:fill="auto"/>
            <w:vAlign w:val="center"/>
            <w:hideMark/>
          </w:tcPr>
          <w:p w14:paraId="187A3F51" w14:textId="0053C325" w:rsidR="00E76697" w:rsidRPr="00D16442" w:rsidRDefault="00E76697" w:rsidP="00D16442">
            <w:pPr>
              <w:pStyle w:val="afffb"/>
            </w:pPr>
            <w:r w:rsidRPr="00D16442">
              <w:t>2,68</w:t>
            </w:r>
          </w:p>
        </w:tc>
        <w:tc>
          <w:tcPr>
            <w:tcW w:w="261" w:type="pct"/>
            <w:tcBorders>
              <w:top w:val="nil"/>
              <w:left w:val="nil"/>
              <w:bottom w:val="single" w:sz="4" w:space="0" w:color="auto"/>
              <w:right w:val="single" w:sz="4" w:space="0" w:color="auto"/>
            </w:tcBorders>
            <w:shd w:val="clear" w:color="auto" w:fill="auto"/>
            <w:vAlign w:val="center"/>
            <w:hideMark/>
          </w:tcPr>
          <w:p w14:paraId="24DBC092" w14:textId="3BE7E83C" w:rsidR="00E76697" w:rsidRPr="00D16442" w:rsidRDefault="00E76697" w:rsidP="00D16442">
            <w:pPr>
              <w:pStyle w:val="afffb"/>
            </w:pPr>
            <w:r w:rsidRPr="00D16442">
              <w:t>2,68</w:t>
            </w:r>
          </w:p>
        </w:tc>
      </w:tr>
      <w:tr w:rsidR="00E76697" w:rsidRPr="00D16442" w14:paraId="7356518E" w14:textId="77777777" w:rsidTr="00E76697">
        <w:trPr>
          <w:trHeight w:val="20"/>
        </w:trPr>
        <w:tc>
          <w:tcPr>
            <w:tcW w:w="157" w:type="pct"/>
            <w:shd w:val="clear" w:color="auto" w:fill="auto"/>
            <w:vAlign w:val="center"/>
            <w:hideMark/>
          </w:tcPr>
          <w:p w14:paraId="0B6CDE84" w14:textId="77777777" w:rsidR="00E76697" w:rsidRPr="00D16442" w:rsidRDefault="00E76697" w:rsidP="00D16442">
            <w:pPr>
              <w:pStyle w:val="afffb"/>
            </w:pPr>
            <w:r w:rsidRPr="00D16442">
              <w:t>10</w:t>
            </w:r>
          </w:p>
        </w:tc>
        <w:tc>
          <w:tcPr>
            <w:tcW w:w="1617" w:type="pct"/>
            <w:shd w:val="clear" w:color="auto" w:fill="auto"/>
            <w:vAlign w:val="center"/>
            <w:hideMark/>
          </w:tcPr>
          <w:p w14:paraId="6AA13728" w14:textId="77777777" w:rsidR="00E76697" w:rsidRPr="00D16442" w:rsidRDefault="00E76697" w:rsidP="00D16442">
            <w:pPr>
              <w:pStyle w:val="afffb"/>
            </w:pPr>
            <w:r w:rsidRPr="00D16442">
              <w:t>Относительные фактические потери в тепловых сетях</w:t>
            </w:r>
          </w:p>
        </w:tc>
        <w:tc>
          <w:tcPr>
            <w:tcW w:w="395" w:type="pct"/>
            <w:shd w:val="clear" w:color="auto" w:fill="auto"/>
            <w:vAlign w:val="center"/>
            <w:hideMark/>
          </w:tcPr>
          <w:p w14:paraId="45CDE521" w14:textId="77777777" w:rsidR="00E76697" w:rsidRPr="00D16442" w:rsidRDefault="00E76697" w:rsidP="00D16442">
            <w:pPr>
              <w:pStyle w:val="afffb"/>
            </w:pPr>
            <w:r w:rsidRPr="00D16442">
              <w:t>%</w:t>
            </w:r>
          </w:p>
        </w:tc>
        <w:tc>
          <w:tcPr>
            <w:tcW w:w="257" w:type="pct"/>
            <w:tcBorders>
              <w:top w:val="nil"/>
              <w:left w:val="single" w:sz="4" w:space="0" w:color="auto"/>
              <w:bottom w:val="single" w:sz="4" w:space="0" w:color="auto"/>
              <w:right w:val="single" w:sz="4" w:space="0" w:color="auto"/>
            </w:tcBorders>
            <w:shd w:val="clear" w:color="auto" w:fill="auto"/>
            <w:vAlign w:val="center"/>
            <w:hideMark/>
          </w:tcPr>
          <w:p w14:paraId="06DBF68A" w14:textId="068C8B34" w:rsidR="00E76697" w:rsidRPr="00D16442" w:rsidRDefault="00E76697" w:rsidP="00D16442">
            <w:pPr>
              <w:pStyle w:val="afffb"/>
            </w:pPr>
            <w:r w:rsidRPr="00D16442">
              <w:t>32,35</w:t>
            </w:r>
          </w:p>
        </w:tc>
        <w:tc>
          <w:tcPr>
            <w:tcW w:w="257" w:type="pct"/>
            <w:tcBorders>
              <w:top w:val="nil"/>
              <w:left w:val="nil"/>
              <w:bottom w:val="single" w:sz="4" w:space="0" w:color="auto"/>
              <w:right w:val="single" w:sz="4" w:space="0" w:color="auto"/>
            </w:tcBorders>
            <w:shd w:val="clear" w:color="auto" w:fill="auto"/>
            <w:vAlign w:val="center"/>
            <w:hideMark/>
          </w:tcPr>
          <w:p w14:paraId="3F8DAD8D" w14:textId="16A0A330" w:rsidR="00E76697" w:rsidRPr="00D16442" w:rsidRDefault="00E76697" w:rsidP="00D16442">
            <w:pPr>
              <w:pStyle w:val="afffb"/>
            </w:pPr>
            <w:r w:rsidRPr="00D16442">
              <w:t>25,38</w:t>
            </w:r>
          </w:p>
        </w:tc>
        <w:tc>
          <w:tcPr>
            <w:tcW w:w="257" w:type="pct"/>
            <w:tcBorders>
              <w:top w:val="nil"/>
              <w:left w:val="nil"/>
              <w:bottom w:val="single" w:sz="4" w:space="0" w:color="auto"/>
              <w:right w:val="single" w:sz="4" w:space="0" w:color="auto"/>
            </w:tcBorders>
            <w:shd w:val="clear" w:color="auto" w:fill="auto"/>
            <w:vAlign w:val="center"/>
            <w:hideMark/>
          </w:tcPr>
          <w:p w14:paraId="3947D483" w14:textId="601D21A4" w:rsidR="00E76697" w:rsidRPr="00D16442" w:rsidRDefault="00E76697" w:rsidP="00D16442">
            <w:pPr>
              <w:pStyle w:val="afffb"/>
            </w:pPr>
            <w:r w:rsidRPr="00D16442">
              <w:t>23,49</w:t>
            </w:r>
          </w:p>
        </w:tc>
        <w:tc>
          <w:tcPr>
            <w:tcW w:w="257" w:type="pct"/>
            <w:tcBorders>
              <w:top w:val="nil"/>
              <w:left w:val="nil"/>
              <w:bottom w:val="single" w:sz="4" w:space="0" w:color="auto"/>
              <w:right w:val="single" w:sz="4" w:space="0" w:color="auto"/>
            </w:tcBorders>
            <w:shd w:val="clear" w:color="auto" w:fill="auto"/>
            <w:vAlign w:val="center"/>
            <w:hideMark/>
          </w:tcPr>
          <w:p w14:paraId="13B07AB6" w14:textId="20F67051" w:rsidR="00E76697" w:rsidRPr="00D16442" w:rsidRDefault="00E76697" w:rsidP="00D16442">
            <w:pPr>
              <w:pStyle w:val="afffb"/>
            </w:pPr>
            <w:r w:rsidRPr="00D16442">
              <w:t>20,97</w:t>
            </w:r>
          </w:p>
        </w:tc>
        <w:tc>
          <w:tcPr>
            <w:tcW w:w="257" w:type="pct"/>
            <w:tcBorders>
              <w:top w:val="nil"/>
              <w:left w:val="nil"/>
              <w:bottom w:val="single" w:sz="4" w:space="0" w:color="auto"/>
              <w:right w:val="single" w:sz="4" w:space="0" w:color="auto"/>
            </w:tcBorders>
            <w:shd w:val="clear" w:color="auto" w:fill="auto"/>
            <w:vAlign w:val="center"/>
            <w:hideMark/>
          </w:tcPr>
          <w:p w14:paraId="746058C7" w14:textId="06970D0A" w:rsidR="00E76697" w:rsidRPr="00D16442" w:rsidRDefault="00E76697" w:rsidP="00D16442">
            <w:pPr>
              <w:pStyle w:val="afffb"/>
            </w:pPr>
            <w:r w:rsidRPr="00D16442">
              <w:t>23,17</w:t>
            </w:r>
          </w:p>
        </w:tc>
        <w:tc>
          <w:tcPr>
            <w:tcW w:w="257" w:type="pct"/>
            <w:tcBorders>
              <w:top w:val="nil"/>
              <w:left w:val="nil"/>
              <w:bottom w:val="single" w:sz="4" w:space="0" w:color="auto"/>
              <w:right w:val="single" w:sz="4" w:space="0" w:color="auto"/>
            </w:tcBorders>
            <w:shd w:val="clear" w:color="auto" w:fill="auto"/>
            <w:vAlign w:val="center"/>
            <w:hideMark/>
          </w:tcPr>
          <w:p w14:paraId="2F3AC121" w14:textId="705C7010" w:rsidR="00E76697" w:rsidRPr="00D16442" w:rsidRDefault="00E76697" w:rsidP="00D16442">
            <w:pPr>
              <w:pStyle w:val="afffb"/>
            </w:pPr>
            <w:r w:rsidRPr="00D16442">
              <w:t>22,45</w:t>
            </w:r>
          </w:p>
        </w:tc>
        <w:tc>
          <w:tcPr>
            <w:tcW w:w="257" w:type="pct"/>
            <w:tcBorders>
              <w:top w:val="nil"/>
              <w:left w:val="nil"/>
              <w:bottom w:val="single" w:sz="4" w:space="0" w:color="auto"/>
              <w:right w:val="single" w:sz="4" w:space="0" w:color="auto"/>
            </w:tcBorders>
            <w:shd w:val="clear" w:color="auto" w:fill="auto"/>
            <w:vAlign w:val="center"/>
            <w:hideMark/>
          </w:tcPr>
          <w:p w14:paraId="7C0FEC1F" w14:textId="3F60F0F6" w:rsidR="00E76697" w:rsidRPr="00D16442" w:rsidRDefault="00E76697" w:rsidP="00D16442">
            <w:pPr>
              <w:pStyle w:val="afffb"/>
            </w:pPr>
            <w:r w:rsidRPr="00D16442">
              <w:t>22,98</w:t>
            </w:r>
          </w:p>
        </w:tc>
        <w:tc>
          <w:tcPr>
            <w:tcW w:w="257" w:type="pct"/>
            <w:tcBorders>
              <w:top w:val="nil"/>
              <w:left w:val="nil"/>
              <w:bottom w:val="single" w:sz="4" w:space="0" w:color="auto"/>
              <w:right w:val="single" w:sz="4" w:space="0" w:color="auto"/>
            </w:tcBorders>
            <w:shd w:val="clear" w:color="auto" w:fill="auto"/>
            <w:vAlign w:val="center"/>
            <w:hideMark/>
          </w:tcPr>
          <w:p w14:paraId="09E25900" w14:textId="3F646767" w:rsidR="00E76697" w:rsidRPr="00D16442" w:rsidRDefault="00E76697" w:rsidP="00D16442">
            <w:pPr>
              <w:pStyle w:val="afffb"/>
            </w:pPr>
            <w:r w:rsidRPr="00D16442">
              <w:t>22,93</w:t>
            </w:r>
          </w:p>
        </w:tc>
        <w:tc>
          <w:tcPr>
            <w:tcW w:w="257" w:type="pct"/>
            <w:tcBorders>
              <w:top w:val="nil"/>
              <w:left w:val="nil"/>
              <w:bottom w:val="single" w:sz="4" w:space="0" w:color="auto"/>
              <w:right w:val="single" w:sz="4" w:space="0" w:color="auto"/>
            </w:tcBorders>
            <w:shd w:val="clear" w:color="auto" w:fill="auto"/>
            <w:vAlign w:val="center"/>
            <w:hideMark/>
          </w:tcPr>
          <w:p w14:paraId="4B7D12AA" w14:textId="66F06FB0" w:rsidR="00E76697" w:rsidRPr="00D16442" w:rsidRDefault="00E76697" w:rsidP="00D16442">
            <w:pPr>
              <w:pStyle w:val="afffb"/>
            </w:pPr>
            <w:r w:rsidRPr="00D16442">
              <w:t>22,86</w:t>
            </w:r>
          </w:p>
        </w:tc>
        <w:tc>
          <w:tcPr>
            <w:tcW w:w="257" w:type="pct"/>
            <w:tcBorders>
              <w:top w:val="nil"/>
              <w:left w:val="nil"/>
              <w:bottom w:val="single" w:sz="4" w:space="0" w:color="auto"/>
              <w:right w:val="single" w:sz="4" w:space="0" w:color="auto"/>
            </w:tcBorders>
            <w:shd w:val="clear" w:color="auto" w:fill="auto"/>
            <w:vAlign w:val="center"/>
            <w:hideMark/>
          </w:tcPr>
          <w:p w14:paraId="1841F068" w14:textId="74B97080" w:rsidR="00E76697" w:rsidRPr="00D16442" w:rsidRDefault="00E76697" w:rsidP="00D16442">
            <w:pPr>
              <w:pStyle w:val="afffb"/>
            </w:pPr>
            <w:r w:rsidRPr="00D16442">
              <w:t>22,73</w:t>
            </w:r>
          </w:p>
        </w:tc>
        <w:tc>
          <w:tcPr>
            <w:tcW w:w="261" w:type="pct"/>
            <w:tcBorders>
              <w:top w:val="nil"/>
              <w:left w:val="nil"/>
              <w:bottom w:val="single" w:sz="4" w:space="0" w:color="auto"/>
              <w:right w:val="single" w:sz="4" w:space="0" w:color="auto"/>
            </w:tcBorders>
            <w:shd w:val="clear" w:color="auto" w:fill="auto"/>
            <w:vAlign w:val="center"/>
            <w:hideMark/>
          </w:tcPr>
          <w:p w14:paraId="34B087CB" w14:textId="57746DE7" w:rsidR="00E76697" w:rsidRPr="00D16442" w:rsidRDefault="00E76697" w:rsidP="00D16442">
            <w:pPr>
              <w:pStyle w:val="afffb"/>
            </w:pPr>
            <w:r w:rsidRPr="00D16442">
              <w:t>22,63</w:t>
            </w:r>
          </w:p>
        </w:tc>
      </w:tr>
      <w:tr w:rsidR="00E76697" w:rsidRPr="00D16442" w14:paraId="009E6B6A" w14:textId="77777777" w:rsidTr="00E76697">
        <w:trPr>
          <w:trHeight w:val="20"/>
        </w:trPr>
        <w:tc>
          <w:tcPr>
            <w:tcW w:w="157" w:type="pct"/>
            <w:shd w:val="clear" w:color="auto" w:fill="auto"/>
            <w:vAlign w:val="center"/>
            <w:hideMark/>
          </w:tcPr>
          <w:p w14:paraId="5183BA7B" w14:textId="77777777" w:rsidR="00E76697" w:rsidRPr="00D16442" w:rsidRDefault="00E76697" w:rsidP="00D16442">
            <w:pPr>
              <w:pStyle w:val="afffb"/>
            </w:pPr>
            <w:r w:rsidRPr="00D16442">
              <w:t>11.</w:t>
            </w:r>
          </w:p>
        </w:tc>
        <w:tc>
          <w:tcPr>
            <w:tcW w:w="1617" w:type="pct"/>
            <w:shd w:val="clear" w:color="auto" w:fill="auto"/>
            <w:vAlign w:val="center"/>
            <w:hideMark/>
          </w:tcPr>
          <w:p w14:paraId="4595F14D" w14:textId="77777777" w:rsidR="00E76697" w:rsidRPr="00D16442" w:rsidRDefault="00E76697" w:rsidP="00D16442">
            <w:pPr>
              <w:pStyle w:val="afffb"/>
            </w:pPr>
            <w:r w:rsidRPr="00D16442">
              <w:t>Линейная плотность передачи тепловой энергии в тепловых сетях</w:t>
            </w:r>
          </w:p>
        </w:tc>
        <w:tc>
          <w:tcPr>
            <w:tcW w:w="395" w:type="pct"/>
            <w:shd w:val="clear" w:color="auto" w:fill="auto"/>
            <w:vAlign w:val="center"/>
            <w:hideMark/>
          </w:tcPr>
          <w:p w14:paraId="2456F10A" w14:textId="77777777" w:rsidR="00E76697" w:rsidRPr="00D16442" w:rsidRDefault="00E76697" w:rsidP="00D16442">
            <w:pPr>
              <w:pStyle w:val="afffb"/>
            </w:pPr>
            <w:r w:rsidRPr="00D16442">
              <w:t>Гкал/м</w:t>
            </w:r>
          </w:p>
        </w:tc>
        <w:tc>
          <w:tcPr>
            <w:tcW w:w="257" w:type="pct"/>
            <w:tcBorders>
              <w:top w:val="nil"/>
              <w:left w:val="single" w:sz="4" w:space="0" w:color="auto"/>
              <w:bottom w:val="single" w:sz="4" w:space="0" w:color="auto"/>
              <w:right w:val="single" w:sz="4" w:space="0" w:color="auto"/>
            </w:tcBorders>
            <w:shd w:val="clear" w:color="auto" w:fill="auto"/>
            <w:vAlign w:val="center"/>
            <w:hideMark/>
          </w:tcPr>
          <w:p w14:paraId="3669CCD9" w14:textId="78A157E5" w:rsidR="00E76697" w:rsidRPr="00D16442" w:rsidRDefault="00E76697" w:rsidP="00D16442">
            <w:pPr>
              <w:pStyle w:val="afffb"/>
            </w:pPr>
            <w:r w:rsidRPr="00D16442">
              <w:t>3,291</w:t>
            </w:r>
          </w:p>
        </w:tc>
        <w:tc>
          <w:tcPr>
            <w:tcW w:w="257" w:type="pct"/>
            <w:tcBorders>
              <w:top w:val="nil"/>
              <w:left w:val="nil"/>
              <w:bottom w:val="single" w:sz="4" w:space="0" w:color="auto"/>
              <w:right w:val="single" w:sz="4" w:space="0" w:color="auto"/>
            </w:tcBorders>
            <w:shd w:val="clear" w:color="auto" w:fill="auto"/>
            <w:vAlign w:val="center"/>
            <w:hideMark/>
          </w:tcPr>
          <w:p w14:paraId="13E46DDD" w14:textId="3ED30982" w:rsidR="00E76697" w:rsidRPr="00D16442" w:rsidRDefault="00E76697" w:rsidP="00D16442">
            <w:pPr>
              <w:pStyle w:val="afffb"/>
            </w:pPr>
            <w:r w:rsidRPr="00D16442">
              <w:t>3,368</w:t>
            </w:r>
          </w:p>
        </w:tc>
        <w:tc>
          <w:tcPr>
            <w:tcW w:w="257" w:type="pct"/>
            <w:tcBorders>
              <w:top w:val="nil"/>
              <w:left w:val="nil"/>
              <w:bottom w:val="single" w:sz="4" w:space="0" w:color="auto"/>
              <w:right w:val="single" w:sz="4" w:space="0" w:color="auto"/>
            </w:tcBorders>
            <w:shd w:val="clear" w:color="auto" w:fill="auto"/>
            <w:vAlign w:val="center"/>
            <w:hideMark/>
          </w:tcPr>
          <w:p w14:paraId="3D576045" w14:textId="1C755C52" w:rsidR="00E76697" w:rsidRPr="00D16442" w:rsidRDefault="00E76697" w:rsidP="00D16442">
            <w:pPr>
              <w:pStyle w:val="afffb"/>
            </w:pPr>
            <w:r w:rsidRPr="00D16442">
              <w:t>3,124</w:t>
            </w:r>
          </w:p>
        </w:tc>
        <w:tc>
          <w:tcPr>
            <w:tcW w:w="257" w:type="pct"/>
            <w:tcBorders>
              <w:top w:val="nil"/>
              <w:left w:val="nil"/>
              <w:bottom w:val="single" w:sz="4" w:space="0" w:color="auto"/>
              <w:right w:val="single" w:sz="4" w:space="0" w:color="auto"/>
            </w:tcBorders>
            <w:shd w:val="clear" w:color="auto" w:fill="auto"/>
            <w:vAlign w:val="center"/>
            <w:hideMark/>
          </w:tcPr>
          <w:p w14:paraId="5C151E9E" w14:textId="4E33D48D" w:rsidR="00E76697" w:rsidRPr="00D16442" w:rsidRDefault="00E76697" w:rsidP="00D16442">
            <w:pPr>
              <w:pStyle w:val="afffb"/>
            </w:pPr>
            <w:r w:rsidRPr="00D16442">
              <w:t>3,208</w:t>
            </w:r>
          </w:p>
        </w:tc>
        <w:tc>
          <w:tcPr>
            <w:tcW w:w="257" w:type="pct"/>
            <w:tcBorders>
              <w:top w:val="nil"/>
              <w:left w:val="nil"/>
              <w:bottom w:val="single" w:sz="4" w:space="0" w:color="auto"/>
              <w:right w:val="single" w:sz="4" w:space="0" w:color="auto"/>
            </w:tcBorders>
            <w:shd w:val="clear" w:color="auto" w:fill="auto"/>
            <w:vAlign w:val="center"/>
            <w:hideMark/>
          </w:tcPr>
          <w:p w14:paraId="31446E4A" w14:textId="568E899D" w:rsidR="00E76697" w:rsidRPr="00D16442" w:rsidRDefault="00E76697" w:rsidP="00D16442">
            <w:pPr>
              <w:pStyle w:val="afffb"/>
            </w:pPr>
            <w:r w:rsidRPr="00D16442">
              <w:t>3,133</w:t>
            </w:r>
          </w:p>
        </w:tc>
        <w:tc>
          <w:tcPr>
            <w:tcW w:w="257" w:type="pct"/>
            <w:tcBorders>
              <w:top w:val="nil"/>
              <w:left w:val="nil"/>
              <w:bottom w:val="single" w:sz="4" w:space="0" w:color="auto"/>
              <w:right w:val="single" w:sz="4" w:space="0" w:color="auto"/>
            </w:tcBorders>
            <w:shd w:val="clear" w:color="auto" w:fill="auto"/>
            <w:vAlign w:val="center"/>
            <w:hideMark/>
          </w:tcPr>
          <w:p w14:paraId="2947CD06" w14:textId="48E70F30" w:rsidR="00E76697" w:rsidRPr="00D16442" w:rsidRDefault="00E76697" w:rsidP="00D16442">
            <w:pPr>
              <w:pStyle w:val="afffb"/>
            </w:pPr>
            <w:r w:rsidRPr="00D16442">
              <w:t>3,223</w:t>
            </w:r>
          </w:p>
        </w:tc>
        <w:tc>
          <w:tcPr>
            <w:tcW w:w="257" w:type="pct"/>
            <w:tcBorders>
              <w:top w:val="nil"/>
              <w:left w:val="nil"/>
              <w:bottom w:val="single" w:sz="4" w:space="0" w:color="auto"/>
              <w:right w:val="single" w:sz="4" w:space="0" w:color="auto"/>
            </w:tcBorders>
            <w:shd w:val="clear" w:color="auto" w:fill="auto"/>
            <w:vAlign w:val="center"/>
            <w:hideMark/>
          </w:tcPr>
          <w:p w14:paraId="4291253D" w14:textId="71A442C3" w:rsidR="00E76697" w:rsidRPr="00D16442" w:rsidRDefault="00E76697" w:rsidP="00D16442">
            <w:pPr>
              <w:pStyle w:val="afffb"/>
            </w:pPr>
            <w:r w:rsidRPr="00D16442">
              <w:t>3,135</w:t>
            </w:r>
          </w:p>
        </w:tc>
        <w:tc>
          <w:tcPr>
            <w:tcW w:w="257" w:type="pct"/>
            <w:tcBorders>
              <w:top w:val="nil"/>
              <w:left w:val="nil"/>
              <w:bottom w:val="single" w:sz="4" w:space="0" w:color="auto"/>
              <w:right w:val="single" w:sz="4" w:space="0" w:color="auto"/>
            </w:tcBorders>
            <w:shd w:val="clear" w:color="auto" w:fill="auto"/>
            <w:vAlign w:val="center"/>
            <w:hideMark/>
          </w:tcPr>
          <w:p w14:paraId="554E68A1" w14:textId="778201B6" w:rsidR="00E76697" w:rsidRPr="00D16442" w:rsidRDefault="00E76697" w:rsidP="00D16442">
            <w:pPr>
              <w:pStyle w:val="afffb"/>
            </w:pPr>
            <w:r w:rsidRPr="00D16442">
              <w:t>3,139</w:t>
            </w:r>
          </w:p>
        </w:tc>
        <w:tc>
          <w:tcPr>
            <w:tcW w:w="257" w:type="pct"/>
            <w:tcBorders>
              <w:top w:val="nil"/>
              <w:left w:val="nil"/>
              <w:bottom w:val="single" w:sz="4" w:space="0" w:color="auto"/>
              <w:right w:val="single" w:sz="4" w:space="0" w:color="auto"/>
            </w:tcBorders>
            <w:shd w:val="clear" w:color="auto" w:fill="auto"/>
            <w:vAlign w:val="center"/>
            <w:hideMark/>
          </w:tcPr>
          <w:p w14:paraId="3C10CFAA" w14:textId="0280EC05" w:rsidR="00E76697" w:rsidRPr="00D16442" w:rsidRDefault="00E76697" w:rsidP="00D16442">
            <w:pPr>
              <w:pStyle w:val="afffb"/>
            </w:pPr>
            <w:r w:rsidRPr="00D16442">
              <w:t>3,143</w:t>
            </w:r>
          </w:p>
        </w:tc>
        <w:tc>
          <w:tcPr>
            <w:tcW w:w="257" w:type="pct"/>
            <w:tcBorders>
              <w:top w:val="nil"/>
              <w:left w:val="nil"/>
              <w:bottom w:val="single" w:sz="4" w:space="0" w:color="auto"/>
              <w:right w:val="single" w:sz="4" w:space="0" w:color="auto"/>
            </w:tcBorders>
            <w:shd w:val="clear" w:color="auto" w:fill="auto"/>
            <w:vAlign w:val="center"/>
            <w:hideMark/>
          </w:tcPr>
          <w:p w14:paraId="6BFB8B2A" w14:textId="26C74A54" w:rsidR="00E76697" w:rsidRPr="00D16442" w:rsidRDefault="00E76697" w:rsidP="00D16442">
            <w:pPr>
              <w:pStyle w:val="afffb"/>
            </w:pPr>
            <w:r w:rsidRPr="00D16442">
              <w:t>3,158</w:t>
            </w:r>
          </w:p>
        </w:tc>
        <w:tc>
          <w:tcPr>
            <w:tcW w:w="261" w:type="pct"/>
            <w:tcBorders>
              <w:top w:val="nil"/>
              <w:left w:val="nil"/>
              <w:bottom w:val="single" w:sz="4" w:space="0" w:color="auto"/>
              <w:right w:val="single" w:sz="4" w:space="0" w:color="auto"/>
            </w:tcBorders>
            <w:shd w:val="clear" w:color="auto" w:fill="auto"/>
            <w:vAlign w:val="center"/>
            <w:hideMark/>
          </w:tcPr>
          <w:p w14:paraId="2C16C55E" w14:textId="019ADB30" w:rsidR="00E76697" w:rsidRPr="00D16442" w:rsidRDefault="00E76697" w:rsidP="00D16442">
            <w:pPr>
              <w:pStyle w:val="afffb"/>
            </w:pPr>
            <w:r w:rsidRPr="00D16442">
              <w:t>3,167</w:t>
            </w:r>
          </w:p>
        </w:tc>
      </w:tr>
      <w:tr w:rsidR="00E76697" w:rsidRPr="00D16442" w14:paraId="304A3E27" w14:textId="77777777" w:rsidTr="00E76697">
        <w:trPr>
          <w:trHeight w:val="20"/>
        </w:trPr>
        <w:tc>
          <w:tcPr>
            <w:tcW w:w="157" w:type="pct"/>
            <w:shd w:val="clear" w:color="auto" w:fill="auto"/>
            <w:vAlign w:val="center"/>
            <w:hideMark/>
          </w:tcPr>
          <w:p w14:paraId="588B60D4" w14:textId="77777777" w:rsidR="00E76697" w:rsidRPr="00D16442" w:rsidRDefault="00E76697" w:rsidP="00D16442">
            <w:pPr>
              <w:pStyle w:val="afffb"/>
            </w:pPr>
            <w:r w:rsidRPr="00D16442">
              <w:t>12.</w:t>
            </w:r>
          </w:p>
        </w:tc>
        <w:tc>
          <w:tcPr>
            <w:tcW w:w="1617" w:type="pct"/>
            <w:shd w:val="clear" w:color="auto" w:fill="auto"/>
            <w:vAlign w:val="center"/>
            <w:hideMark/>
          </w:tcPr>
          <w:p w14:paraId="760E7C01" w14:textId="77777777" w:rsidR="00E76697" w:rsidRPr="00D16442" w:rsidRDefault="00E76697" w:rsidP="00D16442">
            <w:pPr>
              <w:pStyle w:val="afffb"/>
            </w:pPr>
            <w:r w:rsidRPr="00D16442">
              <w:t>Количество повреждений (отказов) в тепловых сетях, приводящих к прекращению теплоснабжения потребителей</w:t>
            </w:r>
          </w:p>
        </w:tc>
        <w:tc>
          <w:tcPr>
            <w:tcW w:w="395" w:type="pct"/>
            <w:shd w:val="clear" w:color="auto" w:fill="auto"/>
            <w:vAlign w:val="center"/>
            <w:hideMark/>
          </w:tcPr>
          <w:p w14:paraId="24B8399C" w14:textId="77777777" w:rsidR="00E76697" w:rsidRPr="00D16442" w:rsidRDefault="00E76697" w:rsidP="00D16442">
            <w:pPr>
              <w:pStyle w:val="afffb"/>
            </w:pPr>
            <w:r w:rsidRPr="00D16442">
              <w:t>ед./год</w:t>
            </w:r>
          </w:p>
        </w:tc>
        <w:tc>
          <w:tcPr>
            <w:tcW w:w="257" w:type="pct"/>
            <w:tcBorders>
              <w:top w:val="nil"/>
              <w:left w:val="single" w:sz="4" w:space="0" w:color="auto"/>
              <w:bottom w:val="single" w:sz="4" w:space="0" w:color="auto"/>
              <w:right w:val="single" w:sz="4" w:space="0" w:color="auto"/>
            </w:tcBorders>
            <w:shd w:val="clear" w:color="auto" w:fill="auto"/>
            <w:vAlign w:val="center"/>
            <w:hideMark/>
          </w:tcPr>
          <w:p w14:paraId="4A86EA44" w14:textId="5E5902C5" w:rsidR="00E76697" w:rsidRPr="00D16442" w:rsidRDefault="00E76697" w:rsidP="00D16442">
            <w:pPr>
              <w:pStyle w:val="afffb"/>
            </w:pPr>
            <w:r w:rsidRPr="00D16442">
              <w:t>932</w:t>
            </w:r>
          </w:p>
        </w:tc>
        <w:tc>
          <w:tcPr>
            <w:tcW w:w="257" w:type="pct"/>
            <w:tcBorders>
              <w:top w:val="nil"/>
              <w:left w:val="nil"/>
              <w:bottom w:val="single" w:sz="4" w:space="0" w:color="auto"/>
              <w:right w:val="single" w:sz="4" w:space="0" w:color="auto"/>
            </w:tcBorders>
            <w:shd w:val="clear" w:color="auto" w:fill="auto"/>
            <w:vAlign w:val="center"/>
            <w:hideMark/>
          </w:tcPr>
          <w:p w14:paraId="34D60F51" w14:textId="0CB3C406" w:rsidR="00E76697" w:rsidRPr="00D16442" w:rsidRDefault="00E76697" w:rsidP="00D16442">
            <w:pPr>
              <w:pStyle w:val="afffb"/>
            </w:pPr>
            <w:r w:rsidRPr="00D16442">
              <w:t>999</w:t>
            </w:r>
          </w:p>
        </w:tc>
        <w:tc>
          <w:tcPr>
            <w:tcW w:w="257" w:type="pct"/>
            <w:tcBorders>
              <w:top w:val="nil"/>
              <w:left w:val="nil"/>
              <w:bottom w:val="single" w:sz="4" w:space="0" w:color="auto"/>
              <w:right w:val="single" w:sz="4" w:space="0" w:color="auto"/>
            </w:tcBorders>
            <w:shd w:val="clear" w:color="auto" w:fill="auto"/>
            <w:vAlign w:val="center"/>
            <w:hideMark/>
          </w:tcPr>
          <w:p w14:paraId="13165D63" w14:textId="60E4B4DB" w:rsidR="00E76697" w:rsidRPr="00D16442" w:rsidRDefault="00E76697" w:rsidP="00D16442">
            <w:pPr>
              <w:pStyle w:val="afffb"/>
            </w:pPr>
            <w:r w:rsidRPr="00D16442">
              <w:t>847</w:t>
            </w:r>
          </w:p>
        </w:tc>
        <w:tc>
          <w:tcPr>
            <w:tcW w:w="257" w:type="pct"/>
            <w:tcBorders>
              <w:top w:val="nil"/>
              <w:left w:val="nil"/>
              <w:bottom w:val="single" w:sz="4" w:space="0" w:color="auto"/>
              <w:right w:val="single" w:sz="4" w:space="0" w:color="auto"/>
            </w:tcBorders>
            <w:shd w:val="clear" w:color="auto" w:fill="auto"/>
            <w:vAlign w:val="center"/>
            <w:hideMark/>
          </w:tcPr>
          <w:p w14:paraId="5C0952F7" w14:textId="7E226457" w:rsidR="00E76697" w:rsidRPr="00D16442" w:rsidRDefault="00E76697" w:rsidP="00D16442">
            <w:pPr>
              <w:pStyle w:val="afffb"/>
            </w:pPr>
            <w:r w:rsidRPr="00D16442">
              <w:t>913</w:t>
            </w:r>
          </w:p>
        </w:tc>
        <w:tc>
          <w:tcPr>
            <w:tcW w:w="257" w:type="pct"/>
            <w:tcBorders>
              <w:top w:val="nil"/>
              <w:left w:val="nil"/>
              <w:bottom w:val="single" w:sz="4" w:space="0" w:color="auto"/>
              <w:right w:val="single" w:sz="4" w:space="0" w:color="auto"/>
            </w:tcBorders>
            <w:shd w:val="clear" w:color="auto" w:fill="auto"/>
            <w:vAlign w:val="center"/>
            <w:hideMark/>
          </w:tcPr>
          <w:p w14:paraId="6CC0A9D1" w14:textId="5792798D" w:rsidR="00E76697" w:rsidRPr="00D16442" w:rsidRDefault="00E76697" w:rsidP="00D16442">
            <w:pPr>
              <w:pStyle w:val="afffb"/>
            </w:pPr>
            <w:r w:rsidRPr="00D16442">
              <w:t>854</w:t>
            </w:r>
          </w:p>
        </w:tc>
        <w:tc>
          <w:tcPr>
            <w:tcW w:w="257" w:type="pct"/>
            <w:tcBorders>
              <w:top w:val="nil"/>
              <w:left w:val="nil"/>
              <w:bottom w:val="single" w:sz="4" w:space="0" w:color="auto"/>
              <w:right w:val="single" w:sz="4" w:space="0" w:color="auto"/>
            </w:tcBorders>
            <w:shd w:val="clear" w:color="auto" w:fill="auto"/>
            <w:vAlign w:val="center"/>
            <w:hideMark/>
          </w:tcPr>
          <w:p w14:paraId="363F99D5" w14:textId="30862A63" w:rsidR="00E76697" w:rsidRPr="00D16442" w:rsidRDefault="00E76697" w:rsidP="00D16442">
            <w:pPr>
              <w:pStyle w:val="afffb"/>
            </w:pPr>
            <w:r w:rsidRPr="00D16442">
              <w:t>866</w:t>
            </w:r>
          </w:p>
        </w:tc>
        <w:tc>
          <w:tcPr>
            <w:tcW w:w="257" w:type="pct"/>
            <w:tcBorders>
              <w:top w:val="nil"/>
              <w:left w:val="nil"/>
              <w:bottom w:val="single" w:sz="4" w:space="0" w:color="auto"/>
              <w:right w:val="single" w:sz="4" w:space="0" w:color="auto"/>
            </w:tcBorders>
            <w:shd w:val="clear" w:color="auto" w:fill="auto"/>
            <w:vAlign w:val="center"/>
            <w:hideMark/>
          </w:tcPr>
          <w:p w14:paraId="40FD513A" w14:textId="0B81E98A" w:rsidR="00E76697" w:rsidRPr="00D16442" w:rsidRDefault="00E76697" w:rsidP="00D16442">
            <w:pPr>
              <w:pStyle w:val="afffb"/>
            </w:pPr>
            <w:r w:rsidRPr="00D16442">
              <w:t>880</w:t>
            </w:r>
          </w:p>
        </w:tc>
        <w:tc>
          <w:tcPr>
            <w:tcW w:w="257" w:type="pct"/>
            <w:tcBorders>
              <w:top w:val="nil"/>
              <w:left w:val="nil"/>
              <w:bottom w:val="single" w:sz="4" w:space="0" w:color="auto"/>
              <w:right w:val="single" w:sz="4" w:space="0" w:color="auto"/>
            </w:tcBorders>
            <w:shd w:val="clear" w:color="auto" w:fill="auto"/>
            <w:vAlign w:val="center"/>
            <w:hideMark/>
          </w:tcPr>
          <w:p w14:paraId="5121F789" w14:textId="338FC1C4" w:rsidR="00E76697" w:rsidRPr="00D16442" w:rsidRDefault="00E76697" w:rsidP="00D16442">
            <w:pPr>
              <w:pStyle w:val="afffb"/>
            </w:pPr>
            <w:r w:rsidRPr="00D16442">
              <w:t>902</w:t>
            </w:r>
          </w:p>
        </w:tc>
        <w:tc>
          <w:tcPr>
            <w:tcW w:w="257" w:type="pct"/>
            <w:tcBorders>
              <w:top w:val="nil"/>
              <w:left w:val="nil"/>
              <w:bottom w:val="single" w:sz="4" w:space="0" w:color="auto"/>
              <w:right w:val="single" w:sz="4" w:space="0" w:color="auto"/>
            </w:tcBorders>
            <w:shd w:val="clear" w:color="auto" w:fill="auto"/>
            <w:vAlign w:val="center"/>
            <w:hideMark/>
          </w:tcPr>
          <w:p w14:paraId="1F2217F7" w14:textId="5B30CA6A" w:rsidR="00E76697" w:rsidRPr="00D16442" w:rsidRDefault="00E76697" w:rsidP="00D16442">
            <w:pPr>
              <w:pStyle w:val="afffb"/>
            </w:pPr>
            <w:r w:rsidRPr="00D16442">
              <w:t>924</w:t>
            </w:r>
          </w:p>
        </w:tc>
        <w:tc>
          <w:tcPr>
            <w:tcW w:w="257" w:type="pct"/>
            <w:tcBorders>
              <w:top w:val="nil"/>
              <w:left w:val="nil"/>
              <w:bottom w:val="single" w:sz="4" w:space="0" w:color="auto"/>
              <w:right w:val="single" w:sz="4" w:space="0" w:color="auto"/>
            </w:tcBorders>
            <w:shd w:val="clear" w:color="auto" w:fill="auto"/>
            <w:vAlign w:val="center"/>
            <w:hideMark/>
          </w:tcPr>
          <w:p w14:paraId="79FE265C" w14:textId="1094C375" w:rsidR="00E76697" w:rsidRPr="00D16442" w:rsidRDefault="00E76697" w:rsidP="00D16442">
            <w:pPr>
              <w:pStyle w:val="afffb"/>
            </w:pPr>
            <w:r w:rsidRPr="00D16442">
              <w:t>942</w:t>
            </w:r>
          </w:p>
        </w:tc>
        <w:tc>
          <w:tcPr>
            <w:tcW w:w="261" w:type="pct"/>
            <w:tcBorders>
              <w:top w:val="nil"/>
              <w:left w:val="nil"/>
              <w:bottom w:val="single" w:sz="4" w:space="0" w:color="auto"/>
              <w:right w:val="single" w:sz="4" w:space="0" w:color="auto"/>
            </w:tcBorders>
            <w:shd w:val="clear" w:color="auto" w:fill="auto"/>
            <w:vAlign w:val="center"/>
            <w:hideMark/>
          </w:tcPr>
          <w:p w14:paraId="26128A24" w14:textId="4B6E4DEB" w:rsidR="00E76697" w:rsidRPr="00D16442" w:rsidRDefault="00E76697" w:rsidP="00D16442">
            <w:pPr>
              <w:pStyle w:val="afffb"/>
            </w:pPr>
            <w:r w:rsidRPr="00D16442">
              <w:t>960</w:t>
            </w:r>
          </w:p>
        </w:tc>
      </w:tr>
      <w:tr w:rsidR="00E76697" w:rsidRPr="00D16442" w14:paraId="684DB109" w14:textId="77777777" w:rsidTr="00E76697">
        <w:trPr>
          <w:trHeight w:val="20"/>
        </w:trPr>
        <w:tc>
          <w:tcPr>
            <w:tcW w:w="157" w:type="pct"/>
            <w:shd w:val="clear" w:color="auto" w:fill="auto"/>
            <w:vAlign w:val="center"/>
            <w:hideMark/>
          </w:tcPr>
          <w:p w14:paraId="2B3F250D" w14:textId="77777777" w:rsidR="00E76697" w:rsidRPr="00D16442" w:rsidRDefault="00E76697" w:rsidP="00D16442">
            <w:pPr>
              <w:pStyle w:val="afffb"/>
            </w:pPr>
            <w:r w:rsidRPr="00D16442">
              <w:t>13.</w:t>
            </w:r>
          </w:p>
        </w:tc>
        <w:tc>
          <w:tcPr>
            <w:tcW w:w="1617" w:type="pct"/>
            <w:shd w:val="clear" w:color="auto" w:fill="auto"/>
            <w:vAlign w:val="center"/>
            <w:hideMark/>
          </w:tcPr>
          <w:p w14:paraId="307D371E" w14:textId="77777777" w:rsidR="00E76697" w:rsidRPr="00D16442" w:rsidRDefault="00E76697" w:rsidP="00D16442">
            <w:pPr>
              <w:pStyle w:val="afffb"/>
            </w:pPr>
            <w:r w:rsidRPr="00D16442">
              <w:t>Удельная повреждаемость тепловых сетей</w:t>
            </w:r>
          </w:p>
        </w:tc>
        <w:tc>
          <w:tcPr>
            <w:tcW w:w="395" w:type="pct"/>
            <w:shd w:val="clear" w:color="auto" w:fill="auto"/>
            <w:vAlign w:val="center"/>
            <w:hideMark/>
          </w:tcPr>
          <w:p w14:paraId="4EB85A1B" w14:textId="77777777" w:rsidR="00E76697" w:rsidRPr="00D16442" w:rsidRDefault="00E76697" w:rsidP="00D16442">
            <w:pPr>
              <w:pStyle w:val="afffb"/>
            </w:pPr>
            <w:r w:rsidRPr="00D16442">
              <w:t>ед./м/год</w:t>
            </w:r>
          </w:p>
        </w:tc>
        <w:tc>
          <w:tcPr>
            <w:tcW w:w="257" w:type="pct"/>
            <w:tcBorders>
              <w:top w:val="nil"/>
              <w:left w:val="single" w:sz="4" w:space="0" w:color="auto"/>
              <w:bottom w:val="single" w:sz="4" w:space="0" w:color="auto"/>
              <w:right w:val="single" w:sz="4" w:space="0" w:color="auto"/>
            </w:tcBorders>
            <w:shd w:val="clear" w:color="auto" w:fill="auto"/>
            <w:vAlign w:val="center"/>
            <w:hideMark/>
          </w:tcPr>
          <w:p w14:paraId="1165A058" w14:textId="3B61B5D2" w:rsidR="00E76697" w:rsidRPr="00D16442" w:rsidRDefault="00E76697" w:rsidP="00D16442">
            <w:pPr>
              <w:pStyle w:val="afffb"/>
            </w:pPr>
            <w:r w:rsidRPr="00D16442">
              <w:t>0,00197</w:t>
            </w:r>
          </w:p>
        </w:tc>
        <w:tc>
          <w:tcPr>
            <w:tcW w:w="257" w:type="pct"/>
            <w:tcBorders>
              <w:top w:val="nil"/>
              <w:left w:val="nil"/>
              <w:bottom w:val="single" w:sz="4" w:space="0" w:color="auto"/>
              <w:right w:val="single" w:sz="4" w:space="0" w:color="auto"/>
            </w:tcBorders>
            <w:shd w:val="clear" w:color="auto" w:fill="auto"/>
            <w:vAlign w:val="center"/>
            <w:hideMark/>
          </w:tcPr>
          <w:p w14:paraId="02C4FDFB" w14:textId="5C95A050" w:rsidR="00E76697" w:rsidRPr="00D16442" w:rsidRDefault="00E76697" w:rsidP="00D16442">
            <w:pPr>
              <w:pStyle w:val="afffb"/>
            </w:pPr>
            <w:r w:rsidRPr="00D16442">
              <w:t>0,00211</w:t>
            </w:r>
          </w:p>
        </w:tc>
        <w:tc>
          <w:tcPr>
            <w:tcW w:w="257" w:type="pct"/>
            <w:tcBorders>
              <w:top w:val="nil"/>
              <w:left w:val="nil"/>
              <w:bottom w:val="single" w:sz="4" w:space="0" w:color="auto"/>
              <w:right w:val="single" w:sz="4" w:space="0" w:color="auto"/>
            </w:tcBorders>
            <w:shd w:val="clear" w:color="auto" w:fill="auto"/>
            <w:vAlign w:val="center"/>
            <w:hideMark/>
          </w:tcPr>
          <w:p w14:paraId="5A502787" w14:textId="2DD87378" w:rsidR="00E76697" w:rsidRPr="00D16442" w:rsidRDefault="00E76697" w:rsidP="00D16442">
            <w:pPr>
              <w:pStyle w:val="afffb"/>
            </w:pPr>
            <w:r w:rsidRPr="00D16442">
              <w:t>0,00179</w:t>
            </w:r>
          </w:p>
        </w:tc>
        <w:tc>
          <w:tcPr>
            <w:tcW w:w="257" w:type="pct"/>
            <w:tcBorders>
              <w:top w:val="nil"/>
              <w:left w:val="nil"/>
              <w:bottom w:val="single" w:sz="4" w:space="0" w:color="auto"/>
              <w:right w:val="single" w:sz="4" w:space="0" w:color="auto"/>
            </w:tcBorders>
            <w:shd w:val="clear" w:color="auto" w:fill="auto"/>
            <w:vAlign w:val="center"/>
            <w:hideMark/>
          </w:tcPr>
          <w:p w14:paraId="5009395D" w14:textId="1DB1CF13" w:rsidR="00E76697" w:rsidRPr="00D16442" w:rsidRDefault="00E76697" w:rsidP="00D16442">
            <w:pPr>
              <w:pStyle w:val="afffb"/>
            </w:pPr>
            <w:r w:rsidRPr="00D16442">
              <w:t>0,00193</w:t>
            </w:r>
          </w:p>
        </w:tc>
        <w:tc>
          <w:tcPr>
            <w:tcW w:w="257" w:type="pct"/>
            <w:tcBorders>
              <w:top w:val="nil"/>
              <w:left w:val="nil"/>
              <w:bottom w:val="single" w:sz="4" w:space="0" w:color="auto"/>
              <w:right w:val="single" w:sz="4" w:space="0" w:color="auto"/>
            </w:tcBorders>
            <w:shd w:val="clear" w:color="auto" w:fill="auto"/>
            <w:vAlign w:val="center"/>
            <w:hideMark/>
          </w:tcPr>
          <w:p w14:paraId="0CEA9508" w14:textId="467BF7F6" w:rsidR="00E76697" w:rsidRPr="00D16442" w:rsidRDefault="00E76697" w:rsidP="00D16442">
            <w:pPr>
              <w:pStyle w:val="afffb"/>
            </w:pPr>
            <w:r w:rsidRPr="00D16442">
              <w:t>0,00180</w:t>
            </w:r>
          </w:p>
        </w:tc>
        <w:tc>
          <w:tcPr>
            <w:tcW w:w="257" w:type="pct"/>
            <w:tcBorders>
              <w:top w:val="nil"/>
              <w:left w:val="nil"/>
              <w:bottom w:val="single" w:sz="4" w:space="0" w:color="auto"/>
              <w:right w:val="single" w:sz="4" w:space="0" w:color="auto"/>
            </w:tcBorders>
            <w:shd w:val="clear" w:color="auto" w:fill="auto"/>
            <w:vAlign w:val="center"/>
            <w:hideMark/>
          </w:tcPr>
          <w:p w14:paraId="1E640B21" w14:textId="034329D3" w:rsidR="00E76697" w:rsidRPr="00D16442" w:rsidRDefault="00E76697" w:rsidP="00D16442">
            <w:pPr>
              <w:pStyle w:val="afffb"/>
            </w:pPr>
            <w:r w:rsidRPr="00D16442">
              <w:t>0,00182</w:t>
            </w:r>
          </w:p>
        </w:tc>
        <w:tc>
          <w:tcPr>
            <w:tcW w:w="257" w:type="pct"/>
            <w:tcBorders>
              <w:top w:val="nil"/>
              <w:left w:val="nil"/>
              <w:bottom w:val="single" w:sz="4" w:space="0" w:color="auto"/>
              <w:right w:val="single" w:sz="4" w:space="0" w:color="auto"/>
            </w:tcBorders>
            <w:shd w:val="clear" w:color="auto" w:fill="auto"/>
            <w:vAlign w:val="center"/>
            <w:hideMark/>
          </w:tcPr>
          <w:p w14:paraId="7F0BC5CE" w14:textId="4CB36381" w:rsidR="00E76697" w:rsidRPr="00D16442" w:rsidRDefault="00E76697" w:rsidP="00D16442">
            <w:pPr>
              <w:pStyle w:val="afffb"/>
            </w:pPr>
            <w:r w:rsidRPr="00D16442">
              <w:t>0,00184</w:t>
            </w:r>
          </w:p>
        </w:tc>
        <w:tc>
          <w:tcPr>
            <w:tcW w:w="257" w:type="pct"/>
            <w:tcBorders>
              <w:top w:val="nil"/>
              <w:left w:val="nil"/>
              <w:bottom w:val="single" w:sz="4" w:space="0" w:color="auto"/>
              <w:right w:val="single" w:sz="4" w:space="0" w:color="auto"/>
            </w:tcBorders>
            <w:shd w:val="clear" w:color="auto" w:fill="auto"/>
            <w:vAlign w:val="center"/>
            <w:hideMark/>
          </w:tcPr>
          <w:p w14:paraId="01B0615B" w14:textId="42C75A1F" w:rsidR="00E76697" w:rsidRPr="00D16442" w:rsidRDefault="00E76697" w:rsidP="00D16442">
            <w:pPr>
              <w:pStyle w:val="afffb"/>
            </w:pPr>
            <w:r w:rsidRPr="00D16442">
              <w:t>0,00189</w:t>
            </w:r>
          </w:p>
        </w:tc>
        <w:tc>
          <w:tcPr>
            <w:tcW w:w="257" w:type="pct"/>
            <w:tcBorders>
              <w:top w:val="nil"/>
              <w:left w:val="nil"/>
              <w:bottom w:val="single" w:sz="4" w:space="0" w:color="auto"/>
              <w:right w:val="single" w:sz="4" w:space="0" w:color="auto"/>
            </w:tcBorders>
            <w:shd w:val="clear" w:color="auto" w:fill="auto"/>
            <w:vAlign w:val="center"/>
            <w:hideMark/>
          </w:tcPr>
          <w:p w14:paraId="66939ABA" w14:textId="4D684B28" w:rsidR="00E76697" w:rsidRPr="00D16442" w:rsidRDefault="00E76697" w:rsidP="00D16442">
            <w:pPr>
              <w:pStyle w:val="afffb"/>
            </w:pPr>
            <w:r w:rsidRPr="00D16442">
              <w:t>0,00193</w:t>
            </w:r>
          </w:p>
        </w:tc>
        <w:tc>
          <w:tcPr>
            <w:tcW w:w="257" w:type="pct"/>
            <w:tcBorders>
              <w:top w:val="nil"/>
              <w:left w:val="nil"/>
              <w:bottom w:val="single" w:sz="4" w:space="0" w:color="auto"/>
              <w:right w:val="single" w:sz="4" w:space="0" w:color="auto"/>
            </w:tcBorders>
            <w:shd w:val="clear" w:color="auto" w:fill="auto"/>
            <w:vAlign w:val="center"/>
            <w:hideMark/>
          </w:tcPr>
          <w:p w14:paraId="47A3B407" w14:textId="79C0D81C" w:rsidR="00E76697" w:rsidRPr="00D16442" w:rsidRDefault="00E76697" w:rsidP="00D16442">
            <w:pPr>
              <w:pStyle w:val="afffb"/>
            </w:pPr>
            <w:r w:rsidRPr="00D16442">
              <w:t>0,00197</w:t>
            </w:r>
          </w:p>
        </w:tc>
        <w:tc>
          <w:tcPr>
            <w:tcW w:w="261" w:type="pct"/>
            <w:tcBorders>
              <w:top w:val="nil"/>
              <w:left w:val="nil"/>
              <w:bottom w:val="single" w:sz="4" w:space="0" w:color="auto"/>
              <w:right w:val="single" w:sz="4" w:space="0" w:color="auto"/>
            </w:tcBorders>
            <w:shd w:val="clear" w:color="auto" w:fill="auto"/>
            <w:vAlign w:val="center"/>
            <w:hideMark/>
          </w:tcPr>
          <w:p w14:paraId="6E3E54F2" w14:textId="1C8E434C" w:rsidR="00E76697" w:rsidRPr="00D16442" w:rsidRDefault="00E76697" w:rsidP="00D16442">
            <w:pPr>
              <w:pStyle w:val="afffb"/>
            </w:pPr>
            <w:r w:rsidRPr="00D16442">
              <w:t>0,00200</w:t>
            </w:r>
          </w:p>
        </w:tc>
      </w:tr>
      <w:tr w:rsidR="00E76697" w:rsidRPr="00D16442" w14:paraId="487F8E09" w14:textId="77777777" w:rsidTr="00E76697">
        <w:trPr>
          <w:trHeight w:val="20"/>
        </w:trPr>
        <w:tc>
          <w:tcPr>
            <w:tcW w:w="157" w:type="pct"/>
            <w:shd w:val="clear" w:color="auto" w:fill="auto"/>
            <w:vAlign w:val="center"/>
            <w:hideMark/>
          </w:tcPr>
          <w:p w14:paraId="078DA07B" w14:textId="77777777" w:rsidR="00E76697" w:rsidRPr="00D16442" w:rsidRDefault="00E76697" w:rsidP="00D16442">
            <w:pPr>
              <w:pStyle w:val="afffb"/>
            </w:pPr>
            <w:r w:rsidRPr="00D16442">
              <w:t>13.1</w:t>
            </w:r>
          </w:p>
        </w:tc>
        <w:tc>
          <w:tcPr>
            <w:tcW w:w="1617" w:type="pct"/>
            <w:shd w:val="clear" w:color="auto" w:fill="auto"/>
            <w:vAlign w:val="center"/>
            <w:hideMark/>
          </w:tcPr>
          <w:p w14:paraId="5F524BF9" w14:textId="77777777" w:rsidR="00E76697" w:rsidRPr="00D16442" w:rsidRDefault="00E76697" w:rsidP="00D16442">
            <w:pPr>
              <w:pStyle w:val="afffb"/>
            </w:pPr>
            <w:r w:rsidRPr="00D16442">
              <w:t>магистральных</w:t>
            </w:r>
          </w:p>
        </w:tc>
        <w:tc>
          <w:tcPr>
            <w:tcW w:w="395" w:type="pct"/>
            <w:shd w:val="clear" w:color="auto" w:fill="auto"/>
            <w:vAlign w:val="center"/>
            <w:hideMark/>
          </w:tcPr>
          <w:p w14:paraId="73397F9F" w14:textId="77777777" w:rsidR="00E76697" w:rsidRPr="00D16442" w:rsidRDefault="00E76697" w:rsidP="00D16442">
            <w:pPr>
              <w:pStyle w:val="afffb"/>
            </w:pPr>
            <w:r w:rsidRPr="00D16442">
              <w:t>ед./м/год</w:t>
            </w:r>
          </w:p>
        </w:tc>
        <w:tc>
          <w:tcPr>
            <w:tcW w:w="257" w:type="pct"/>
            <w:tcBorders>
              <w:top w:val="nil"/>
              <w:left w:val="single" w:sz="4" w:space="0" w:color="auto"/>
              <w:bottom w:val="single" w:sz="4" w:space="0" w:color="auto"/>
              <w:right w:val="single" w:sz="4" w:space="0" w:color="auto"/>
            </w:tcBorders>
            <w:shd w:val="clear" w:color="auto" w:fill="auto"/>
            <w:vAlign w:val="center"/>
            <w:hideMark/>
          </w:tcPr>
          <w:p w14:paraId="7FE1F3BD" w14:textId="7A69255D" w:rsidR="00E76697" w:rsidRPr="00D16442" w:rsidRDefault="00E76697" w:rsidP="00D16442">
            <w:pPr>
              <w:pStyle w:val="afffb"/>
            </w:pPr>
            <w:r w:rsidRPr="00D16442">
              <w:t>0,00040</w:t>
            </w:r>
          </w:p>
        </w:tc>
        <w:tc>
          <w:tcPr>
            <w:tcW w:w="257" w:type="pct"/>
            <w:tcBorders>
              <w:top w:val="nil"/>
              <w:left w:val="nil"/>
              <w:bottom w:val="single" w:sz="4" w:space="0" w:color="auto"/>
              <w:right w:val="single" w:sz="4" w:space="0" w:color="auto"/>
            </w:tcBorders>
            <w:shd w:val="clear" w:color="auto" w:fill="auto"/>
            <w:vAlign w:val="center"/>
            <w:hideMark/>
          </w:tcPr>
          <w:p w14:paraId="1A5098F7" w14:textId="48A2BAB2" w:rsidR="00E76697" w:rsidRPr="00D16442" w:rsidRDefault="00E76697" w:rsidP="00D16442">
            <w:pPr>
              <w:pStyle w:val="afffb"/>
            </w:pPr>
            <w:r w:rsidRPr="00D16442">
              <w:t>0,00106</w:t>
            </w:r>
          </w:p>
        </w:tc>
        <w:tc>
          <w:tcPr>
            <w:tcW w:w="257" w:type="pct"/>
            <w:tcBorders>
              <w:top w:val="nil"/>
              <w:left w:val="nil"/>
              <w:bottom w:val="single" w:sz="4" w:space="0" w:color="auto"/>
              <w:right w:val="single" w:sz="4" w:space="0" w:color="auto"/>
            </w:tcBorders>
            <w:shd w:val="clear" w:color="auto" w:fill="auto"/>
            <w:vAlign w:val="center"/>
            <w:hideMark/>
          </w:tcPr>
          <w:p w14:paraId="21090696" w14:textId="472E01C5" w:rsidR="00E76697" w:rsidRPr="00D16442" w:rsidRDefault="00E76697" w:rsidP="00D16442">
            <w:pPr>
              <w:pStyle w:val="afffb"/>
            </w:pPr>
            <w:r w:rsidRPr="00D16442">
              <w:t>0,00065</w:t>
            </w:r>
          </w:p>
        </w:tc>
        <w:tc>
          <w:tcPr>
            <w:tcW w:w="257" w:type="pct"/>
            <w:tcBorders>
              <w:top w:val="nil"/>
              <w:left w:val="nil"/>
              <w:bottom w:val="single" w:sz="4" w:space="0" w:color="auto"/>
              <w:right w:val="single" w:sz="4" w:space="0" w:color="auto"/>
            </w:tcBorders>
            <w:shd w:val="clear" w:color="auto" w:fill="auto"/>
            <w:vAlign w:val="center"/>
            <w:hideMark/>
          </w:tcPr>
          <w:p w14:paraId="724E6D93" w14:textId="5A96A90D" w:rsidR="00E76697" w:rsidRPr="00D16442" w:rsidRDefault="00E76697" w:rsidP="00D16442">
            <w:pPr>
              <w:pStyle w:val="afffb"/>
            </w:pPr>
            <w:r w:rsidRPr="00D16442">
              <w:t>0,00067</w:t>
            </w:r>
          </w:p>
        </w:tc>
        <w:tc>
          <w:tcPr>
            <w:tcW w:w="257" w:type="pct"/>
            <w:tcBorders>
              <w:top w:val="nil"/>
              <w:left w:val="nil"/>
              <w:bottom w:val="single" w:sz="4" w:space="0" w:color="auto"/>
              <w:right w:val="single" w:sz="4" w:space="0" w:color="auto"/>
            </w:tcBorders>
            <w:shd w:val="clear" w:color="auto" w:fill="auto"/>
            <w:vAlign w:val="center"/>
            <w:hideMark/>
          </w:tcPr>
          <w:p w14:paraId="45CE8C60" w14:textId="136FD7C6" w:rsidR="00E76697" w:rsidRPr="00D16442" w:rsidRDefault="00E76697" w:rsidP="00D16442">
            <w:pPr>
              <w:pStyle w:val="afffb"/>
            </w:pPr>
            <w:r w:rsidRPr="00D16442">
              <w:t>0,00054</w:t>
            </w:r>
          </w:p>
        </w:tc>
        <w:tc>
          <w:tcPr>
            <w:tcW w:w="257" w:type="pct"/>
            <w:tcBorders>
              <w:top w:val="nil"/>
              <w:left w:val="nil"/>
              <w:bottom w:val="single" w:sz="4" w:space="0" w:color="auto"/>
              <w:right w:val="single" w:sz="4" w:space="0" w:color="auto"/>
            </w:tcBorders>
            <w:shd w:val="clear" w:color="auto" w:fill="auto"/>
            <w:vAlign w:val="center"/>
            <w:hideMark/>
          </w:tcPr>
          <w:p w14:paraId="1FEC0EFA" w14:textId="00EF1BEA" w:rsidR="00E76697" w:rsidRPr="00D16442" w:rsidRDefault="00E76697" w:rsidP="00D16442">
            <w:pPr>
              <w:pStyle w:val="afffb"/>
            </w:pPr>
            <w:r w:rsidRPr="00D16442">
              <w:t>0,00064</w:t>
            </w:r>
          </w:p>
        </w:tc>
        <w:tc>
          <w:tcPr>
            <w:tcW w:w="257" w:type="pct"/>
            <w:tcBorders>
              <w:top w:val="nil"/>
              <w:left w:val="nil"/>
              <w:bottom w:val="single" w:sz="4" w:space="0" w:color="auto"/>
              <w:right w:val="single" w:sz="4" w:space="0" w:color="auto"/>
            </w:tcBorders>
            <w:shd w:val="clear" w:color="auto" w:fill="auto"/>
            <w:vAlign w:val="center"/>
            <w:hideMark/>
          </w:tcPr>
          <w:p w14:paraId="3E0746F7" w14:textId="7A67EBC7" w:rsidR="00E76697" w:rsidRPr="00D16442" w:rsidRDefault="00E76697" w:rsidP="00D16442">
            <w:pPr>
              <w:pStyle w:val="afffb"/>
            </w:pPr>
            <w:r w:rsidRPr="00D16442">
              <w:t>0,00065</w:t>
            </w:r>
          </w:p>
        </w:tc>
        <w:tc>
          <w:tcPr>
            <w:tcW w:w="257" w:type="pct"/>
            <w:tcBorders>
              <w:top w:val="nil"/>
              <w:left w:val="nil"/>
              <w:bottom w:val="single" w:sz="4" w:space="0" w:color="auto"/>
              <w:right w:val="single" w:sz="4" w:space="0" w:color="auto"/>
            </w:tcBorders>
            <w:shd w:val="clear" w:color="auto" w:fill="auto"/>
            <w:vAlign w:val="center"/>
            <w:hideMark/>
          </w:tcPr>
          <w:p w14:paraId="383A49C6" w14:textId="7C193C17" w:rsidR="00E76697" w:rsidRPr="00D16442" w:rsidRDefault="00E76697" w:rsidP="00D16442">
            <w:pPr>
              <w:pStyle w:val="afffb"/>
            </w:pPr>
            <w:r w:rsidRPr="00D16442">
              <w:t>0,00066</w:t>
            </w:r>
          </w:p>
        </w:tc>
        <w:tc>
          <w:tcPr>
            <w:tcW w:w="257" w:type="pct"/>
            <w:tcBorders>
              <w:top w:val="nil"/>
              <w:left w:val="nil"/>
              <w:bottom w:val="single" w:sz="4" w:space="0" w:color="auto"/>
              <w:right w:val="single" w:sz="4" w:space="0" w:color="auto"/>
            </w:tcBorders>
            <w:shd w:val="clear" w:color="auto" w:fill="auto"/>
            <w:vAlign w:val="center"/>
            <w:hideMark/>
          </w:tcPr>
          <w:p w14:paraId="2F2CF4D1" w14:textId="34ED53AA" w:rsidR="00E76697" w:rsidRPr="00D16442" w:rsidRDefault="00E76697" w:rsidP="00D16442">
            <w:pPr>
              <w:pStyle w:val="afffb"/>
            </w:pPr>
            <w:r w:rsidRPr="00D16442">
              <w:t>0,00068</w:t>
            </w:r>
          </w:p>
        </w:tc>
        <w:tc>
          <w:tcPr>
            <w:tcW w:w="257" w:type="pct"/>
            <w:tcBorders>
              <w:top w:val="nil"/>
              <w:left w:val="nil"/>
              <w:bottom w:val="single" w:sz="4" w:space="0" w:color="auto"/>
              <w:right w:val="single" w:sz="4" w:space="0" w:color="auto"/>
            </w:tcBorders>
            <w:shd w:val="clear" w:color="auto" w:fill="auto"/>
            <w:vAlign w:val="center"/>
            <w:hideMark/>
          </w:tcPr>
          <w:p w14:paraId="6AB8BF21" w14:textId="58B1A041" w:rsidR="00E76697" w:rsidRPr="00D16442" w:rsidRDefault="00E76697" w:rsidP="00D16442">
            <w:pPr>
              <w:pStyle w:val="afffb"/>
            </w:pPr>
            <w:r w:rsidRPr="00D16442">
              <w:t>0,00070</w:t>
            </w:r>
          </w:p>
        </w:tc>
        <w:tc>
          <w:tcPr>
            <w:tcW w:w="261" w:type="pct"/>
            <w:tcBorders>
              <w:top w:val="nil"/>
              <w:left w:val="nil"/>
              <w:bottom w:val="single" w:sz="4" w:space="0" w:color="auto"/>
              <w:right w:val="single" w:sz="4" w:space="0" w:color="auto"/>
            </w:tcBorders>
            <w:shd w:val="clear" w:color="auto" w:fill="auto"/>
            <w:vAlign w:val="center"/>
            <w:hideMark/>
          </w:tcPr>
          <w:p w14:paraId="4C894096" w14:textId="75E8D111" w:rsidR="00E76697" w:rsidRPr="00D16442" w:rsidRDefault="00E76697" w:rsidP="00D16442">
            <w:pPr>
              <w:pStyle w:val="afffb"/>
            </w:pPr>
            <w:r w:rsidRPr="00D16442">
              <w:t>0,00072</w:t>
            </w:r>
          </w:p>
        </w:tc>
      </w:tr>
      <w:tr w:rsidR="00E76697" w:rsidRPr="00D16442" w14:paraId="6D427E0D" w14:textId="77777777" w:rsidTr="00E76697">
        <w:trPr>
          <w:trHeight w:val="20"/>
        </w:trPr>
        <w:tc>
          <w:tcPr>
            <w:tcW w:w="157" w:type="pct"/>
            <w:shd w:val="clear" w:color="auto" w:fill="auto"/>
            <w:vAlign w:val="center"/>
            <w:hideMark/>
          </w:tcPr>
          <w:p w14:paraId="6078DD6A" w14:textId="77777777" w:rsidR="00E76697" w:rsidRPr="00D16442" w:rsidRDefault="00E76697" w:rsidP="00D16442">
            <w:pPr>
              <w:pStyle w:val="afffb"/>
            </w:pPr>
            <w:r w:rsidRPr="00D16442">
              <w:t>13.2</w:t>
            </w:r>
          </w:p>
        </w:tc>
        <w:tc>
          <w:tcPr>
            <w:tcW w:w="1617" w:type="pct"/>
            <w:shd w:val="clear" w:color="auto" w:fill="auto"/>
            <w:vAlign w:val="center"/>
            <w:hideMark/>
          </w:tcPr>
          <w:p w14:paraId="17D305CD" w14:textId="77777777" w:rsidR="00E76697" w:rsidRPr="00D16442" w:rsidRDefault="00E76697" w:rsidP="00D16442">
            <w:pPr>
              <w:pStyle w:val="afffb"/>
            </w:pPr>
            <w:r w:rsidRPr="00D16442">
              <w:t>распределительных</w:t>
            </w:r>
          </w:p>
        </w:tc>
        <w:tc>
          <w:tcPr>
            <w:tcW w:w="395" w:type="pct"/>
            <w:shd w:val="clear" w:color="auto" w:fill="auto"/>
            <w:vAlign w:val="center"/>
            <w:hideMark/>
          </w:tcPr>
          <w:p w14:paraId="1592383B" w14:textId="77777777" w:rsidR="00E76697" w:rsidRPr="00D16442" w:rsidRDefault="00E76697" w:rsidP="00D16442">
            <w:pPr>
              <w:pStyle w:val="afffb"/>
            </w:pPr>
            <w:r w:rsidRPr="00D16442">
              <w:t>ед./м/год</w:t>
            </w:r>
          </w:p>
        </w:tc>
        <w:tc>
          <w:tcPr>
            <w:tcW w:w="257" w:type="pct"/>
            <w:tcBorders>
              <w:top w:val="nil"/>
              <w:left w:val="single" w:sz="4" w:space="0" w:color="auto"/>
              <w:bottom w:val="single" w:sz="4" w:space="0" w:color="auto"/>
              <w:right w:val="single" w:sz="4" w:space="0" w:color="auto"/>
            </w:tcBorders>
            <w:shd w:val="clear" w:color="auto" w:fill="auto"/>
            <w:vAlign w:val="center"/>
            <w:hideMark/>
          </w:tcPr>
          <w:p w14:paraId="2583F019" w14:textId="1F807F94" w:rsidR="00E76697" w:rsidRPr="00D16442" w:rsidRDefault="00E76697" w:rsidP="00D16442">
            <w:pPr>
              <w:pStyle w:val="afffb"/>
            </w:pPr>
            <w:r w:rsidRPr="00D16442">
              <w:t>0,00248</w:t>
            </w:r>
          </w:p>
        </w:tc>
        <w:tc>
          <w:tcPr>
            <w:tcW w:w="257" w:type="pct"/>
            <w:tcBorders>
              <w:top w:val="nil"/>
              <w:left w:val="nil"/>
              <w:bottom w:val="single" w:sz="4" w:space="0" w:color="auto"/>
              <w:right w:val="single" w:sz="4" w:space="0" w:color="auto"/>
            </w:tcBorders>
            <w:shd w:val="clear" w:color="auto" w:fill="auto"/>
            <w:vAlign w:val="center"/>
            <w:hideMark/>
          </w:tcPr>
          <w:p w14:paraId="519EBF8E" w14:textId="02D961A4" w:rsidR="00E76697" w:rsidRPr="00D16442" w:rsidRDefault="00E76697" w:rsidP="00D16442">
            <w:pPr>
              <w:pStyle w:val="afffb"/>
            </w:pPr>
            <w:r w:rsidRPr="00D16442">
              <w:t>0,00245</w:t>
            </w:r>
          </w:p>
        </w:tc>
        <w:tc>
          <w:tcPr>
            <w:tcW w:w="257" w:type="pct"/>
            <w:tcBorders>
              <w:top w:val="nil"/>
              <w:left w:val="nil"/>
              <w:bottom w:val="single" w:sz="4" w:space="0" w:color="auto"/>
              <w:right w:val="single" w:sz="4" w:space="0" w:color="auto"/>
            </w:tcBorders>
            <w:shd w:val="clear" w:color="auto" w:fill="auto"/>
            <w:vAlign w:val="center"/>
            <w:hideMark/>
          </w:tcPr>
          <w:p w14:paraId="52278792" w14:textId="1A3F89D0" w:rsidR="00E76697" w:rsidRPr="00D16442" w:rsidRDefault="00E76697" w:rsidP="00D16442">
            <w:pPr>
              <w:pStyle w:val="afffb"/>
            </w:pPr>
            <w:r w:rsidRPr="00D16442">
              <w:t>0,00216</w:t>
            </w:r>
          </w:p>
        </w:tc>
        <w:tc>
          <w:tcPr>
            <w:tcW w:w="257" w:type="pct"/>
            <w:tcBorders>
              <w:top w:val="nil"/>
              <w:left w:val="nil"/>
              <w:bottom w:val="single" w:sz="4" w:space="0" w:color="auto"/>
              <w:right w:val="single" w:sz="4" w:space="0" w:color="auto"/>
            </w:tcBorders>
            <w:shd w:val="clear" w:color="auto" w:fill="auto"/>
            <w:vAlign w:val="center"/>
            <w:hideMark/>
          </w:tcPr>
          <w:p w14:paraId="5188D5D6" w14:textId="3930F905" w:rsidR="00E76697" w:rsidRPr="00D16442" w:rsidRDefault="00E76697" w:rsidP="00D16442">
            <w:pPr>
              <w:pStyle w:val="afffb"/>
            </w:pPr>
            <w:r w:rsidRPr="00D16442">
              <w:t>0,00234</w:t>
            </w:r>
          </w:p>
        </w:tc>
        <w:tc>
          <w:tcPr>
            <w:tcW w:w="257" w:type="pct"/>
            <w:tcBorders>
              <w:top w:val="nil"/>
              <w:left w:val="nil"/>
              <w:bottom w:val="single" w:sz="4" w:space="0" w:color="auto"/>
              <w:right w:val="single" w:sz="4" w:space="0" w:color="auto"/>
            </w:tcBorders>
            <w:shd w:val="clear" w:color="auto" w:fill="auto"/>
            <w:vAlign w:val="center"/>
            <w:hideMark/>
          </w:tcPr>
          <w:p w14:paraId="09805EDE" w14:textId="48D6030F" w:rsidR="00E76697" w:rsidRPr="00D16442" w:rsidRDefault="00E76697" w:rsidP="00D16442">
            <w:pPr>
              <w:pStyle w:val="afffb"/>
            </w:pPr>
            <w:r w:rsidRPr="00D16442">
              <w:t>0,00219</w:t>
            </w:r>
          </w:p>
        </w:tc>
        <w:tc>
          <w:tcPr>
            <w:tcW w:w="257" w:type="pct"/>
            <w:tcBorders>
              <w:top w:val="nil"/>
              <w:left w:val="nil"/>
              <w:bottom w:val="single" w:sz="4" w:space="0" w:color="auto"/>
              <w:right w:val="single" w:sz="4" w:space="0" w:color="auto"/>
            </w:tcBorders>
            <w:shd w:val="clear" w:color="auto" w:fill="auto"/>
            <w:vAlign w:val="center"/>
            <w:hideMark/>
          </w:tcPr>
          <w:p w14:paraId="1CC4223F" w14:textId="1A07FE61" w:rsidR="00E76697" w:rsidRPr="00D16442" w:rsidRDefault="00E76697" w:rsidP="00D16442">
            <w:pPr>
              <w:pStyle w:val="afffb"/>
            </w:pPr>
            <w:r w:rsidRPr="00D16442">
              <w:t>0,00221</w:t>
            </w:r>
          </w:p>
        </w:tc>
        <w:tc>
          <w:tcPr>
            <w:tcW w:w="257" w:type="pct"/>
            <w:tcBorders>
              <w:top w:val="nil"/>
              <w:left w:val="nil"/>
              <w:bottom w:val="single" w:sz="4" w:space="0" w:color="auto"/>
              <w:right w:val="single" w:sz="4" w:space="0" w:color="auto"/>
            </w:tcBorders>
            <w:shd w:val="clear" w:color="auto" w:fill="auto"/>
            <w:vAlign w:val="center"/>
            <w:hideMark/>
          </w:tcPr>
          <w:p w14:paraId="2B629C2F" w14:textId="56BBE3EB" w:rsidR="00E76697" w:rsidRPr="00D16442" w:rsidRDefault="00E76697" w:rsidP="00D16442">
            <w:pPr>
              <w:pStyle w:val="afffb"/>
            </w:pPr>
            <w:r w:rsidRPr="00D16442">
              <w:t>0,00223</w:t>
            </w:r>
          </w:p>
        </w:tc>
        <w:tc>
          <w:tcPr>
            <w:tcW w:w="257" w:type="pct"/>
            <w:tcBorders>
              <w:top w:val="nil"/>
              <w:left w:val="nil"/>
              <w:bottom w:val="single" w:sz="4" w:space="0" w:color="auto"/>
              <w:right w:val="single" w:sz="4" w:space="0" w:color="auto"/>
            </w:tcBorders>
            <w:shd w:val="clear" w:color="auto" w:fill="auto"/>
            <w:vAlign w:val="center"/>
            <w:hideMark/>
          </w:tcPr>
          <w:p w14:paraId="010E93FD" w14:textId="4F913EB9" w:rsidR="00E76697" w:rsidRPr="00D16442" w:rsidRDefault="00E76697" w:rsidP="00D16442">
            <w:pPr>
              <w:pStyle w:val="afffb"/>
            </w:pPr>
            <w:r w:rsidRPr="00D16442">
              <w:t>0,00229</w:t>
            </w:r>
          </w:p>
        </w:tc>
        <w:tc>
          <w:tcPr>
            <w:tcW w:w="257" w:type="pct"/>
            <w:tcBorders>
              <w:top w:val="nil"/>
              <w:left w:val="nil"/>
              <w:bottom w:val="single" w:sz="4" w:space="0" w:color="auto"/>
              <w:right w:val="single" w:sz="4" w:space="0" w:color="auto"/>
            </w:tcBorders>
            <w:shd w:val="clear" w:color="auto" w:fill="auto"/>
            <w:vAlign w:val="center"/>
            <w:hideMark/>
          </w:tcPr>
          <w:p w14:paraId="27500D61" w14:textId="74599F66" w:rsidR="00E76697" w:rsidRPr="00D16442" w:rsidRDefault="00E76697" w:rsidP="00D16442">
            <w:pPr>
              <w:pStyle w:val="afffb"/>
            </w:pPr>
            <w:r w:rsidRPr="00D16442">
              <w:t>0,00234</w:t>
            </w:r>
          </w:p>
        </w:tc>
        <w:tc>
          <w:tcPr>
            <w:tcW w:w="257" w:type="pct"/>
            <w:tcBorders>
              <w:top w:val="nil"/>
              <w:left w:val="nil"/>
              <w:bottom w:val="single" w:sz="4" w:space="0" w:color="auto"/>
              <w:right w:val="single" w:sz="4" w:space="0" w:color="auto"/>
            </w:tcBorders>
            <w:shd w:val="clear" w:color="auto" w:fill="auto"/>
            <w:vAlign w:val="center"/>
            <w:hideMark/>
          </w:tcPr>
          <w:p w14:paraId="451E0C1E" w14:textId="4A4230C3" w:rsidR="00E76697" w:rsidRPr="00D16442" w:rsidRDefault="00E76697" w:rsidP="00D16442">
            <w:pPr>
              <w:pStyle w:val="afffb"/>
            </w:pPr>
            <w:r w:rsidRPr="00D16442">
              <w:t>0,00238</w:t>
            </w:r>
          </w:p>
        </w:tc>
        <w:tc>
          <w:tcPr>
            <w:tcW w:w="261" w:type="pct"/>
            <w:tcBorders>
              <w:top w:val="nil"/>
              <w:left w:val="nil"/>
              <w:bottom w:val="single" w:sz="4" w:space="0" w:color="auto"/>
              <w:right w:val="single" w:sz="4" w:space="0" w:color="auto"/>
            </w:tcBorders>
            <w:shd w:val="clear" w:color="auto" w:fill="auto"/>
            <w:vAlign w:val="center"/>
            <w:hideMark/>
          </w:tcPr>
          <w:p w14:paraId="2CC3C3FD" w14:textId="333B421E" w:rsidR="00E76697" w:rsidRPr="00D16442" w:rsidRDefault="00E76697" w:rsidP="00D16442">
            <w:pPr>
              <w:pStyle w:val="afffb"/>
            </w:pPr>
            <w:r w:rsidRPr="00D16442">
              <w:t>0,00242</w:t>
            </w:r>
          </w:p>
        </w:tc>
      </w:tr>
      <w:tr w:rsidR="00E76697" w:rsidRPr="00D16442" w14:paraId="6FE47464" w14:textId="77777777" w:rsidTr="00E76697">
        <w:trPr>
          <w:trHeight w:val="20"/>
        </w:trPr>
        <w:tc>
          <w:tcPr>
            <w:tcW w:w="157" w:type="pct"/>
            <w:shd w:val="clear" w:color="auto" w:fill="auto"/>
            <w:vAlign w:val="center"/>
            <w:hideMark/>
          </w:tcPr>
          <w:p w14:paraId="2AEA9AF5" w14:textId="77777777" w:rsidR="00E76697" w:rsidRPr="00D16442" w:rsidRDefault="00E76697" w:rsidP="00D16442">
            <w:pPr>
              <w:pStyle w:val="afffb"/>
            </w:pPr>
            <w:r w:rsidRPr="00D16442">
              <w:lastRenderedPageBreak/>
              <w:t>14.</w:t>
            </w:r>
          </w:p>
        </w:tc>
        <w:tc>
          <w:tcPr>
            <w:tcW w:w="1617" w:type="pct"/>
            <w:shd w:val="clear" w:color="auto" w:fill="auto"/>
            <w:vAlign w:val="center"/>
            <w:hideMark/>
          </w:tcPr>
          <w:p w14:paraId="05476194" w14:textId="77777777" w:rsidR="00E76697" w:rsidRPr="00D16442" w:rsidRDefault="00E76697" w:rsidP="00D16442">
            <w:pPr>
              <w:pStyle w:val="afffb"/>
            </w:pPr>
            <w:r w:rsidRPr="00D16442">
              <w:t xml:space="preserve">Тепловая нагрузка </w:t>
            </w:r>
            <w:proofErr w:type="gramStart"/>
            <w:r w:rsidRPr="00D16442">
              <w:t>потребителей</w:t>
            </w:r>
            <w:proofErr w:type="gramEnd"/>
            <w:r w:rsidRPr="00D16442">
              <w:t xml:space="preserve"> присоединенных к тепловым сетям по схеме с непосредственным разбором теплоносителя цели горячего водоснабжения из систем отопления (открытая схема).</w:t>
            </w:r>
          </w:p>
        </w:tc>
        <w:tc>
          <w:tcPr>
            <w:tcW w:w="395" w:type="pct"/>
            <w:shd w:val="clear" w:color="auto" w:fill="auto"/>
            <w:vAlign w:val="center"/>
            <w:hideMark/>
          </w:tcPr>
          <w:p w14:paraId="1E772390" w14:textId="77777777" w:rsidR="00E76697" w:rsidRPr="00D16442" w:rsidRDefault="00E76697" w:rsidP="00D16442">
            <w:pPr>
              <w:pStyle w:val="afffb"/>
            </w:pPr>
            <w:r w:rsidRPr="00D16442">
              <w:t>Гкал/ч</w:t>
            </w:r>
          </w:p>
        </w:tc>
        <w:tc>
          <w:tcPr>
            <w:tcW w:w="257" w:type="pct"/>
            <w:tcBorders>
              <w:top w:val="nil"/>
              <w:left w:val="single" w:sz="4" w:space="0" w:color="auto"/>
              <w:bottom w:val="single" w:sz="4" w:space="0" w:color="auto"/>
              <w:right w:val="single" w:sz="4" w:space="0" w:color="auto"/>
            </w:tcBorders>
            <w:shd w:val="clear" w:color="auto" w:fill="auto"/>
            <w:vAlign w:val="center"/>
            <w:hideMark/>
          </w:tcPr>
          <w:p w14:paraId="5B9C1903" w14:textId="38E6E3EE" w:rsidR="00E76697" w:rsidRPr="00D16442" w:rsidRDefault="00E76697" w:rsidP="00D16442">
            <w:pPr>
              <w:pStyle w:val="afffb"/>
            </w:pPr>
            <w:r w:rsidRPr="00D16442">
              <w:t>0</w:t>
            </w:r>
          </w:p>
        </w:tc>
        <w:tc>
          <w:tcPr>
            <w:tcW w:w="257" w:type="pct"/>
            <w:tcBorders>
              <w:top w:val="nil"/>
              <w:left w:val="nil"/>
              <w:bottom w:val="single" w:sz="4" w:space="0" w:color="auto"/>
              <w:right w:val="single" w:sz="4" w:space="0" w:color="auto"/>
            </w:tcBorders>
            <w:shd w:val="clear" w:color="auto" w:fill="auto"/>
            <w:vAlign w:val="center"/>
            <w:hideMark/>
          </w:tcPr>
          <w:p w14:paraId="0E786FCB" w14:textId="2EC52F6E" w:rsidR="00E76697" w:rsidRPr="00D16442" w:rsidRDefault="00E76697" w:rsidP="00D16442">
            <w:pPr>
              <w:pStyle w:val="afffb"/>
            </w:pPr>
            <w:r w:rsidRPr="00D16442">
              <w:t>0</w:t>
            </w:r>
          </w:p>
        </w:tc>
        <w:tc>
          <w:tcPr>
            <w:tcW w:w="257" w:type="pct"/>
            <w:tcBorders>
              <w:top w:val="nil"/>
              <w:left w:val="nil"/>
              <w:bottom w:val="single" w:sz="4" w:space="0" w:color="auto"/>
              <w:right w:val="single" w:sz="4" w:space="0" w:color="auto"/>
            </w:tcBorders>
            <w:shd w:val="clear" w:color="auto" w:fill="auto"/>
            <w:vAlign w:val="center"/>
            <w:hideMark/>
          </w:tcPr>
          <w:p w14:paraId="3D658135" w14:textId="2CBFB49A" w:rsidR="00E76697" w:rsidRPr="00D16442" w:rsidRDefault="00E76697" w:rsidP="00D16442">
            <w:pPr>
              <w:pStyle w:val="afffb"/>
            </w:pPr>
            <w:r w:rsidRPr="00D16442">
              <w:t>0</w:t>
            </w:r>
          </w:p>
        </w:tc>
        <w:tc>
          <w:tcPr>
            <w:tcW w:w="257" w:type="pct"/>
            <w:tcBorders>
              <w:top w:val="nil"/>
              <w:left w:val="nil"/>
              <w:bottom w:val="single" w:sz="4" w:space="0" w:color="auto"/>
              <w:right w:val="single" w:sz="4" w:space="0" w:color="auto"/>
            </w:tcBorders>
            <w:shd w:val="clear" w:color="auto" w:fill="auto"/>
            <w:vAlign w:val="center"/>
            <w:hideMark/>
          </w:tcPr>
          <w:p w14:paraId="7A1AAC83" w14:textId="42F97BC0" w:rsidR="00E76697" w:rsidRPr="00D16442" w:rsidRDefault="00E76697" w:rsidP="00D16442">
            <w:pPr>
              <w:pStyle w:val="afffb"/>
            </w:pPr>
            <w:r w:rsidRPr="00D16442">
              <w:t>0</w:t>
            </w:r>
          </w:p>
        </w:tc>
        <w:tc>
          <w:tcPr>
            <w:tcW w:w="257" w:type="pct"/>
            <w:tcBorders>
              <w:top w:val="nil"/>
              <w:left w:val="nil"/>
              <w:bottom w:val="single" w:sz="4" w:space="0" w:color="auto"/>
              <w:right w:val="single" w:sz="4" w:space="0" w:color="auto"/>
            </w:tcBorders>
            <w:shd w:val="clear" w:color="auto" w:fill="auto"/>
            <w:vAlign w:val="center"/>
            <w:hideMark/>
          </w:tcPr>
          <w:p w14:paraId="6C590AC2" w14:textId="33B78F92" w:rsidR="00E76697" w:rsidRPr="00D16442" w:rsidRDefault="00E76697" w:rsidP="00D16442">
            <w:pPr>
              <w:pStyle w:val="afffb"/>
            </w:pPr>
            <w:r w:rsidRPr="00D16442">
              <w:t>0</w:t>
            </w:r>
          </w:p>
        </w:tc>
        <w:tc>
          <w:tcPr>
            <w:tcW w:w="257" w:type="pct"/>
            <w:tcBorders>
              <w:top w:val="nil"/>
              <w:left w:val="nil"/>
              <w:bottom w:val="single" w:sz="4" w:space="0" w:color="auto"/>
              <w:right w:val="single" w:sz="4" w:space="0" w:color="auto"/>
            </w:tcBorders>
            <w:shd w:val="clear" w:color="auto" w:fill="auto"/>
            <w:vAlign w:val="center"/>
            <w:hideMark/>
          </w:tcPr>
          <w:p w14:paraId="2EFEA758" w14:textId="6AD6138D" w:rsidR="00E76697" w:rsidRPr="00D16442" w:rsidRDefault="00E76697" w:rsidP="00D16442">
            <w:pPr>
              <w:pStyle w:val="afffb"/>
            </w:pPr>
            <w:r w:rsidRPr="00D16442">
              <w:t>0</w:t>
            </w:r>
          </w:p>
        </w:tc>
        <w:tc>
          <w:tcPr>
            <w:tcW w:w="257" w:type="pct"/>
            <w:tcBorders>
              <w:top w:val="nil"/>
              <w:left w:val="nil"/>
              <w:bottom w:val="single" w:sz="4" w:space="0" w:color="auto"/>
              <w:right w:val="single" w:sz="4" w:space="0" w:color="auto"/>
            </w:tcBorders>
            <w:shd w:val="clear" w:color="auto" w:fill="auto"/>
            <w:vAlign w:val="center"/>
            <w:hideMark/>
          </w:tcPr>
          <w:p w14:paraId="7A669FF9" w14:textId="216B5C05" w:rsidR="00E76697" w:rsidRPr="00D16442" w:rsidRDefault="00E76697" w:rsidP="00D16442">
            <w:pPr>
              <w:pStyle w:val="afffb"/>
            </w:pPr>
            <w:r w:rsidRPr="00D16442">
              <w:t>0</w:t>
            </w:r>
          </w:p>
        </w:tc>
        <w:tc>
          <w:tcPr>
            <w:tcW w:w="257" w:type="pct"/>
            <w:tcBorders>
              <w:top w:val="nil"/>
              <w:left w:val="nil"/>
              <w:bottom w:val="single" w:sz="4" w:space="0" w:color="auto"/>
              <w:right w:val="single" w:sz="4" w:space="0" w:color="auto"/>
            </w:tcBorders>
            <w:shd w:val="clear" w:color="auto" w:fill="auto"/>
            <w:vAlign w:val="center"/>
            <w:hideMark/>
          </w:tcPr>
          <w:p w14:paraId="4E141ED3" w14:textId="164643C0" w:rsidR="00E76697" w:rsidRPr="00D16442" w:rsidRDefault="00E76697" w:rsidP="00D16442">
            <w:pPr>
              <w:pStyle w:val="afffb"/>
            </w:pPr>
            <w:r w:rsidRPr="00D16442">
              <w:t>0</w:t>
            </w:r>
          </w:p>
        </w:tc>
        <w:tc>
          <w:tcPr>
            <w:tcW w:w="257" w:type="pct"/>
            <w:tcBorders>
              <w:top w:val="nil"/>
              <w:left w:val="nil"/>
              <w:bottom w:val="single" w:sz="4" w:space="0" w:color="auto"/>
              <w:right w:val="single" w:sz="4" w:space="0" w:color="auto"/>
            </w:tcBorders>
            <w:shd w:val="clear" w:color="auto" w:fill="auto"/>
            <w:vAlign w:val="center"/>
            <w:hideMark/>
          </w:tcPr>
          <w:p w14:paraId="74EF58CB" w14:textId="7E6A0873" w:rsidR="00E76697" w:rsidRPr="00D16442" w:rsidRDefault="00E76697" w:rsidP="00D16442">
            <w:pPr>
              <w:pStyle w:val="afffb"/>
            </w:pPr>
            <w:r w:rsidRPr="00D16442">
              <w:t>0</w:t>
            </w:r>
          </w:p>
        </w:tc>
        <w:tc>
          <w:tcPr>
            <w:tcW w:w="257" w:type="pct"/>
            <w:tcBorders>
              <w:top w:val="nil"/>
              <w:left w:val="nil"/>
              <w:bottom w:val="single" w:sz="4" w:space="0" w:color="auto"/>
              <w:right w:val="single" w:sz="4" w:space="0" w:color="auto"/>
            </w:tcBorders>
            <w:shd w:val="clear" w:color="auto" w:fill="auto"/>
            <w:vAlign w:val="center"/>
            <w:hideMark/>
          </w:tcPr>
          <w:p w14:paraId="1D2E6347" w14:textId="724C0F09" w:rsidR="00E76697" w:rsidRPr="00D16442" w:rsidRDefault="00E76697" w:rsidP="00D16442">
            <w:pPr>
              <w:pStyle w:val="afffb"/>
            </w:pPr>
            <w:r w:rsidRPr="00D16442">
              <w:t>0</w:t>
            </w:r>
          </w:p>
        </w:tc>
        <w:tc>
          <w:tcPr>
            <w:tcW w:w="261" w:type="pct"/>
            <w:tcBorders>
              <w:top w:val="nil"/>
              <w:left w:val="nil"/>
              <w:bottom w:val="single" w:sz="4" w:space="0" w:color="auto"/>
              <w:right w:val="single" w:sz="4" w:space="0" w:color="auto"/>
            </w:tcBorders>
            <w:shd w:val="clear" w:color="auto" w:fill="auto"/>
            <w:vAlign w:val="center"/>
            <w:hideMark/>
          </w:tcPr>
          <w:p w14:paraId="17A35444" w14:textId="241FC942" w:rsidR="00E76697" w:rsidRPr="00D16442" w:rsidRDefault="00E76697" w:rsidP="00D16442">
            <w:pPr>
              <w:pStyle w:val="afffb"/>
            </w:pPr>
            <w:r w:rsidRPr="00D16442">
              <w:t>0</w:t>
            </w:r>
          </w:p>
        </w:tc>
      </w:tr>
      <w:tr w:rsidR="00E76697" w:rsidRPr="00D16442" w14:paraId="76D9CE20" w14:textId="77777777" w:rsidTr="00E76697">
        <w:trPr>
          <w:trHeight w:val="20"/>
        </w:trPr>
        <w:tc>
          <w:tcPr>
            <w:tcW w:w="157" w:type="pct"/>
            <w:shd w:val="clear" w:color="auto" w:fill="auto"/>
            <w:vAlign w:val="center"/>
            <w:hideMark/>
          </w:tcPr>
          <w:p w14:paraId="2A52094E" w14:textId="77777777" w:rsidR="00E76697" w:rsidRPr="00D16442" w:rsidRDefault="00E76697" w:rsidP="00D16442">
            <w:pPr>
              <w:pStyle w:val="afffb"/>
            </w:pPr>
            <w:r w:rsidRPr="00D16442">
              <w:t>15.</w:t>
            </w:r>
          </w:p>
        </w:tc>
        <w:tc>
          <w:tcPr>
            <w:tcW w:w="1617" w:type="pct"/>
            <w:shd w:val="clear" w:color="auto" w:fill="auto"/>
            <w:vAlign w:val="center"/>
            <w:hideMark/>
          </w:tcPr>
          <w:p w14:paraId="283BBB3F" w14:textId="77777777" w:rsidR="00E76697" w:rsidRPr="00D16442" w:rsidRDefault="00E76697" w:rsidP="00D16442">
            <w:pPr>
              <w:pStyle w:val="afffb"/>
            </w:pPr>
            <w:r w:rsidRPr="00D16442">
              <w:t xml:space="preserve">Доля </w:t>
            </w:r>
            <w:proofErr w:type="gramStart"/>
            <w:r w:rsidRPr="00D16442">
              <w:t>потребителей</w:t>
            </w:r>
            <w:proofErr w:type="gramEnd"/>
            <w:r w:rsidRPr="00D16442">
              <w:t xml:space="preserve"> присоединенных по открытой схеме</w:t>
            </w:r>
          </w:p>
        </w:tc>
        <w:tc>
          <w:tcPr>
            <w:tcW w:w="395" w:type="pct"/>
            <w:shd w:val="clear" w:color="auto" w:fill="auto"/>
            <w:vAlign w:val="center"/>
            <w:hideMark/>
          </w:tcPr>
          <w:p w14:paraId="168B256C" w14:textId="77777777" w:rsidR="00E76697" w:rsidRPr="00D16442" w:rsidRDefault="00E76697" w:rsidP="00D16442">
            <w:pPr>
              <w:pStyle w:val="afffb"/>
            </w:pPr>
            <w:r w:rsidRPr="00D16442">
              <w:t>%</w:t>
            </w:r>
          </w:p>
        </w:tc>
        <w:tc>
          <w:tcPr>
            <w:tcW w:w="257" w:type="pct"/>
            <w:tcBorders>
              <w:top w:val="nil"/>
              <w:left w:val="single" w:sz="4" w:space="0" w:color="auto"/>
              <w:bottom w:val="single" w:sz="4" w:space="0" w:color="auto"/>
              <w:right w:val="single" w:sz="4" w:space="0" w:color="auto"/>
            </w:tcBorders>
            <w:shd w:val="clear" w:color="auto" w:fill="auto"/>
            <w:vAlign w:val="center"/>
            <w:hideMark/>
          </w:tcPr>
          <w:p w14:paraId="73276949" w14:textId="1B0DBDAC" w:rsidR="00E76697" w:rsidRPr="00D16442" w:rsidRDefault="00E76697" w:rsidP="00D16442">
            <w:pPr>
              <w:pStyle w:val="afffb"/>
            </w:pPr>
            <w:r w:rsidRPr="00D16442">
              <w:t>0</w:t>
            </w:r>
          </w:p>
        </w:tc>
        <w:tc>
          <w:tcPr>
            <w:tcW w:w="257" w:type="pct"/>
            <w:tcBorders>
              <w:top w:val="nil"/>
              <w:left w:val="nil"/>
              <w:bottom w:val="single" w:sz="4" w:space="0" w:color="auto"/>
              <w:right w:val="single" w:sz="4" w:space="0" w:color="auto"/>
            </w:tcBorders>
            <w:shd w:val="clear" w:color="auto" w:fill="auto"/>
            <w:vAlign w:val="center"/>
            <w:hideMark/>
          </w:tcPr>
          <w:p w14:paraId="49FF198B" w14:textId="17175F24" w:rsidR="00E76697" w:rsidRPr="00D16442" w:rsidRDefault="00E76697" w:rsidP="00D16442">
            <w:pPr>
              <w:pStyle w:val="afffb"/>
            </w:pPr>
            <w:r w:rsidRPr="00D16442">
              <w:t>0</w:t>
            </w:r>
          </w:p>
        </w:tc>
        <w:tc>
          <w:tcPr>
            <w:tcW w:w="257" w:type="pct"/>
            <w:tcBorders>
              <w:top w:val="nil"/>
              <w:left w:val="nil"/>
              <w:bottom w:val="single" w:sz="4" w:space="0" w:color="auto"/>
              <w:right w:val="single" w:sz="4" w:space="0" w:color="auto"/>
            </w:tcBorders>
            <w:shd w:val="clear" w:color="auto" w:fill="auto"/>
            <w:vAlign w:val="center"/>
            <w:hideMark/>
          </w:tcPr>
          <w:p w14:paraId="5A83C56F" w14:textId="64D55BD7" w:rsidR="00E76697" w:rsidRPr="00D16442" w:rsidRDefault="00E76697" w:rsidP="00D16442">
            <w:pPr>
              <w:pStyle w:val="afffb"/>
            </w:pPr>
            <w:r w:rsidRPr="00D16442">
              <w:t>0</w:t>
            </w:r>
          </w:p>
        </w:tc>
        <w:tc>
          <w:tcPr>
            <w:tcW w:w="257" w:type="pct"/>
            <w:tcBorders>
              <w:top w:val="nil"/>
              <w:left w:val="nil"/>
              <w:bottom w:val="single" w:sz="4" w:space="0" w:color="auto"/>
              <w:right w:val="single" w:sz="4" w:space="0" w:color="auto"/>
            </w:tcBorders>
            <w:shd w:val="clear" w:color="auto" w:fill="auto"/>
            <w:vAlign w:val="center"/>
            <w:hideMark/>
          </w:tcPr>
          <w:p w14:paraId="0C3A084C" w14:textId="43B20895" w:rsidR="00E76697" w:rsidRPr="00D16442" w:rsidRDefault="00E76697" w:rsidP="00D16442">
            <w:pPr>
              <w:pStyle w:val="afffb"/>
            </w:pPr>
            <w:r w:rsidRPr="00D16442">
              <w:t>0</w:t>
            </w:r>
          </w:p>
        </w:tc>
        <w:tc>
          <w:tcPr>
            <w:tcW w:w="257" w:type="pct"/>
            <w:tcBorders>
              <w:top w:val="nil"/>
              <w:left w:val="nil"/>
              <w:bottom w:val="single" w:sz="4" w:space="0" w:color="auto"/>
              <w:right w:val="single" w:sz="4" w:space="0" w:color="auto"/>
            </w:tcBorders>
            <w:shd w:val="clear" w:color="auto" w:fill="auto"/>
            <w:vAlign w:val="center"/>
            <w:hideMark/>
          </w:tcPr>
          <w:p w14:paraId="295CFE56" w14:textId="3C12F6E4" w:rsidR="00E76697" w:rsidRPr="00D16442" w:rsidRDefault="00E76697" w:rsidP="00D16442">
            <w:pPr>
              <w:pStyle w:val="afffb"/>
            </w:pPr>
            <w:r w:rsidRPr="00D16442">
              <w:t>0</w:t>
            </w:r>
          </w:p>
        </w:tc>
        <w:tc>
          <w:tcPr>
            <w:tcW w:w="257" w:type="pct"/>
            <w:tcBorders>
              <w:top w:val="nil"/>
              <w:left w:val="nil"/>
              <w:bottom w:val="single" w:sz="4" w:space="0" w:color="auto"/>
              <w:right w:val="single" w:sz="4" w:space="0" w:color="auto"/>
            </w:tcBorders>
            <w:shd w:val="clear" w:color="auto" w:fill="auto"/>
            <w:vAlign w:val="center"/>
            <w:hideMark/>
          </w:tcPr>
          <w:p w14:paraId="6F9601F4" w14:textId="2888207D" w:rsidR="00E76697" w:rsidRPr="00D16442" w:rsidRDefault="00E76697" w:rsidP="00D16442">
            <w:pPr>
              <w:pStyle w:val="afffb"/>
            </w:pPr>
            <w:r w:rsidRPr="00D16442">
              <w:t>0</w:t>
            </w:r>
          </w:p>
        </w:tc>
        <w:tc>
          <w:tcPr>
            <w:tcW w:w="257" w:type="pct"/>
            <w:tcBorders>
              <w:top w:val="nil"/>
              <w:left w:val="nil"/>
              <w:bottom w:val="single" w:sz="4" w:space="0" w:color="auto"/>
              <w:right w:val="single" w:sz="4" w:space="0" w:color="auto"/>
            </w:tcBorders>
            <w:shd w:val="clear" w:color="auto" w:fill="auto"/>
            <w:vAlign w:val="center"/>
            <w:hideMark/>
          </w:tcPr>
          <w:p w14:paraId="68D5F03D" w14:textId="5371A07F" w:rsidR="00E76697" w:rsidRPr="00D16442" w:rsidRDefault="00E76697" w:rsidP="00D16442">
            <w:pPr>
              <w:pStyle w:val="afffb"/>
            </w:pPr>
            <w:r w:rsidRPr="00D16442">
              <w:t>0</w:t>
            </w:r>
          </w:p>
        </w:tc>
        <w:tc>
          <w:tcPr>
            <w:tcW w:w="257" w:type="pct"/>
            <w:tcBorders>
              <w:top w:val="nil"/>
              <w:left w:val="nil"/>
              <w:bottom w:val="single" w:sz="4" w:space="0" w:color="auto"/>
              <w:right w:val="single" w:sz="4" w:space="0" w:color="auto"/>
            </w:tcBorders>
            <w:shd w:val="clear" w:color="auto" w:fill="auto"/>
            <w:vAlign w:val="center"/>
            <w:hideMark/>
          </w:tcPr>
          <w:p w14:paraId="726E4513" w14:textId="7A5B1048" w:rsidR="00E76697" w:rsidRPr="00D16442" w:rsidRDefault="00E76697" w:rsidP="00D16442">
            <w:pPr>
              <w:pStyle w:val="afffb"/>
            </w:pPr>
            <w:r w:rsidRPr="00D16442">
              <w:t>0</w:t>
            </w:r>
          </w:p>
        </w:tc>
        <w:tc>
          <w:tcPr>
            <w:tcW w:w="257" w:type="pct"/>
            <w:tcBorders>
              <w:top w:val="nil"/>
              <w:left w:val="nil"/>
              <w:bottom w:val="single" w:sz="4" w:space="0" w:color="auto"/>
              <w:right w:val="single" w:sz="4" w:space="0" w:color="auto"/>
            </w:tcBorders>
            <w:shd w:val="clear" w:color="auto" w:fill="auto"/>
            <w:vAlign w:val="center"/>
            <w:hideMark/>
          </w:tcPr>
          <w:p w14:paraId="0B5CDFD8" w14:textId="336CF6D0" w:rsidR="00E76697" w:rsidRPr="00D16442" w:rsidRDefault="00E76697" w:rsidP="00D16442">
            <w:pPr>
              <w:pStyle w:val="afffb"/>
            </w:pPr>
            <w:r w:rsidRPr="00D16442">
              <w:t>0</w:t>
            </w:r>
          </w:p>
        </w:tc>
        <w:tc>
          <w:tcPr>
            <w:tcW w:w="257" w:type="pct"/>
            <w:tcBorders>
              <w:top w:val="nil"/>
              <w:left w:val="nil"/>
              <w:bottom w:val="single" w:sz="4" w:space="0" w:color="auto"/>
              <w:right w:val="single" w:sz="4" w:space="0" w:color="auto"/>
            </w:tcBorders>
            <w:shd w:val="clear" w:color="auto" w:fill="auto"/>
            <w:vAlign w:val="center"/>
            <w:hideMark/>
          </w:tcPr>
          <w:p w14:paraId="0504115A" w14:textId="5DA1A7FF" w:rsidR="00E76697" w:rsidRPr="00D16442" w:rsidRDefault="00E76697" w:rsidP="00D16442">
            <w:pPr>
              <w:pStyle w:val="afffb"/>
            </w:pPr>
            <w:r w:rsidRPr="00D16442">
              <w:t>0</w:t>
            </w:r>
          </w:p>
        </w:tc>
        <w:tc>
          <w:tcPr>
            <w:tcW w:w="261" w:type="pct"/>
            <w:tcBorders>
              <w:top w:val="nil"/>
              <w:left w:val="nil"/>
              <w:bottom w:val="single" w:sz="4" w:space="0" w:color="auto"/>
              <w:right w:val="single" w:sz="4" w:space="0" w:color="auto"/>
            </w:tcBorders>
            <w:shd w:val="clear" w:color="auto" w:fill="auto"/>
            <w:vAlign w:val="center"/>
            <w:hideMark/>
          </w:tcPr>
          <w:p w14:paraId="081A5FCC" w14:textId="076DFB8C" w:rsidR="00E76697" w:rsidRPr="00D16442" w:rsidRDefault="00E76697" w:rsidP="00D16442">
            <w:pPr>
              <w:pStyle w:val="afffb"/>
            </w:pPr>
            <w:r w:rsidRPr="00D16442">
              <w:t>0</w:t>
            </w:r>
          </w:p>
        </w:tc>
      </w:tr>
      <w:tr w:rsidR="00E76697" w:rsidRPr="00D16442" w14:paraId="7D838C5C" w14:textId="77777777" w:rsidTr="00E76697">
        <w:trPr>
          <w:trHeight w:val="20"/>
        </w:trPr>
        <w:tc>
          <w:tcPr>
            <w:tcW w:w="157" w:type="pct"/>
            <w:shd w:val="clear" w:color="auto" w:fill="auto"/>
            <w:vAlign w:val="center"/>
            <w:hideMark/>
          </w:tcPr>
          <w:p w14:paraId="1CC5AA99" w14:textId="77777777" w:rsidR="00E76697" w:rsidRPr="00D16442" w:rsidRDefault="00E76697" w:rsidP="00D16442">
            <w:pPr>
              <w:pStyle w:val="afffb"/>
            </w:pPr>
            <w:r w:rsidRPr="00D16442">
              <w:t>16.</w:t>
            </w:r>
          </w:p>
        </w:tc>
        <w:tc>
          <w:tcPr>
            <w:tcW w:w="1617" w:type="pct"/>
            <w:shd w:val="clear" w:color="auto" w:fill="auto"/>
            <w:vAlign w:val="center"/>
            <w:hideMark/>
          </w:tcPr>
          <w:p w14:paraId="662E648E" w14:textId="77777777" w:rsidR="00E76697" w:rsidRPr="00D16442" w:rsidRDefault="00E76697" w:rsidP="00D16442">
            <w:pPr>
              <w:pStyle w:val="afffb"/>
            </w:pPr>
            <w:r w:rsidRPr="00D16442">
              <w:t xml:space="preserve">Расчетный расход теплоносителя </w:t>
            </w:r>
            <w:proofErr w:type="gramStart"/>
            <w:r w:rsidRPr="00D16442">
              <w:t>( в</w:t>
            </w:r>
            <w:proofErr w:type="gramEnd"/>
            <w:r w:rsidRPr="00D16442">
              <w:t xml:space="preserve"> соответствии с утвержденным графиком отпуска тепла в тепловые сети)</w:t>
            </w:r>
          </w:p>
        </w:tc>
        <w:tc>
          <w:tcPr>
            <w:tcW w:w="395" w:type="pct"/>
            <w:shd w:val="clear" w:color="auto" w:fill="auto"/>
            <w:vAlign w:val="center"/>
            <w:hideMark/>
          </w:tcPr>
          <w:p w14:paraId="1CD48589" w14:textId="77777777" w:rsidR="00E76697" w:rsidRPr="00D16442" w:rsidRDefault="00E76697" w:rsidP="00D16442">
            <w:pPr>
              <w:pStyle w:val="afffb"/>
            </w:pPr>
            <w:r w:rsidRPr="00D16442">
              <w:t>тонн/ч</w:t>
            </w:r>
          </w:p>
        </w:tc>
        <w:tc>
          <w:tcPr>
            <w:tcW w:w="257" w:type="pct"/>
            <w:tcBorders>
              <w:top w:val="nil"/>
              <w:left w:val="single" w:sz="4" w:space="0" w:color="auto"/>
              <w:bottom w:val="single" w:sz="4" w:space="0" w:color="auto"/>
              <w:right w:val="single" w:sz="4" w:space="0" w:color="auto"/>
            </w:tcBorders>
            <w:shd w:val="clear" w:color="auto" w:fill="auto"/>
            <w:vAlign w:val="center"/>
            <w:hideMark/>
          </w:tcPr>
          <w:p w14:paraId="2013AC77" w14:textId="41C4CA12" w:rsidR="00E76697" w:rsidRPr="00D16442" w:rsidRDefault="00E76697" w:rsidP="00D16442">
            <w:pPr>
              <w:pStyle w:val="afffb"/>
            </w:pPr>
            <w:r w:rsidRPr="00D16442">
              <w:t>9761,46</w:t>
            </w:r>
          </w:p>
        </w:tc>
        <w:tc>
          <w:tcPr>
            <w:tcW w:w="257" w:type="pct"/>
            <w:tcBorders>
              <w:top w:val="nil"/>
              <w:left w:val="nil"/>
              <w:bottom w:val="single" w:sz="4" w:space="0" w:color="auto"/>
              <w:right w:val="single" w:sz="4" w:space="0" w:color="auto"/>
            </w:tcBorders>
            <w:shd w:val="clear" w:color="auto" w:fill="auto"/>
            <w:vAlign w:val="center"/>
            <w:hideMark/>
          </w:tcPr>
          <w:p w14:paraId="2DCC26F3" w14:textId="61AC4B38" w:rsidR="00E76697" w:rsidRPr="00D16442" w:rsidRDefault="00E76697" w:rsidP="00D16442">
            <w:pPr>
              <w:pStyle w:val="afffb"/>
            </w:pPr>
            <w:r w:rsidRPr="00D16442">
              <w:t>9047,90</w:t>
            </w:r>
          </w:p>
        </w:tc>
        <w:tc>
          <w:tcPr>
            <w:tcW w:w="257" w:type="pct"/>
            <w:tcBorders>
              <w:top w:val="nil"/>
              <w:left w:val="nil"/>
              <w:bottom w:val="single" w:sz="4" w:space="0" w:color="auto"/>
              <w:right w:val="single" w:sz="4" w:space="0" w:color="auto"/>
            </w:tcBorders>
            <w:shd w:val="clear" w:color="auto" w:fill="auto"/>
            <w:vAlign w:val="center"/>
            <w:hideMark/>
          </w:tcPr>
          <w:p w14:paraId="0BFF0A54" w14:textId="7326746A" w:rsidR="00E76697" w:rsidRPr="00D16442" w:rsidRDefault="00E76697" w:rsidP="00D16442">
            <w:pPr>
              <w:pStyle w:val="afffb"/>
            </w:pPr>
            <w:r w:rsidRPr="00D16442">
              <w:t>8577,83</w:t>
            </w:r>
          </w:p>
        </w:tc>
        <w:tc>
          <w:tcPr>
            <w:tcW w:w="257" w:type="pct"/>
            <w:tcBorders>
              <w:top w:val="nil"/>
              <w:left w:val="nil"/>
              <w:bottom w:val="single" w:sz="4" w:space="0" w:color="auto"/>
              <w:right w:val="single" w:sz="4" w:space="0" w:color="auto"/>
            </w:tcBorders>
            <w:shd w:val="clear" w:color="auto" w:fill="auto"/>
            <w:vAlign w:val="center"/>
            <w:hideMark/>
          </w:tcPr>
          <w:p w14:paraId="523BE805" w14:textId="14B160C4" w:rsidR="00E76697" w:rsidRPr="00D16442" w:rsidRDefault="00E76697" w:rsidP="00D16442">
            <w:pPr>
              <w:pStyle w:val="afffb"/>
            </w:pPr>
            <w:r w:rsidRPr="00D16442">
              <w:t>9196,93</w:t>
            </w:r>
          </w:p>
        </w:tc>
        <w:tc>
          <w:tcPr>
            <w:tcW w:w="257" w:type="pct"/>
            <w:tcBorders>
              <w:top w:val="nil"/>
              <w:left w:val="nil"/>
              <w:bottom w:val="single" w:sz="4" w:space="0" w:color="auto"/>
              <w:right w:val="single" w:sz="4" w:space="0" w:color="auto"/>
            </w:tcBorders>
            <w:shd w:val="clear" w:color="auto" w:fill="auto"/>
            <w:vAlign w:val="center"/>
            <w:hideMark/>
          </w:tcPr>
          <w:p w14:paraId="5F40E7CC" w14:textId="0E33CCE0" w:rsidR="00E76697" w:rsidRPr="00D16442" w:rsidRDefault="00E76697" w:rsidP="00D16442">
            <w:pPr>
              <w:pStyle w:val="afffb"/>
            </w:pPr>
            <w:r w:rsidRPr="00D16442">
              <w:t>8320,01</w:t>
            </w:r>
          </w:p>
        </w:tc>
        <w:tc>
          <w:tcPr>
            <w:tcW w:w="257" w:type="pct"/>
            <w:tcBorders>
              <w:top w:val="nil"/>
              <w:left w:val="nil"/>
              <w:bottom w:val="single" w:sz="4" w:space="0" w:color="auto"/>
              <w:right w:val="single" w:sz="4" w:space="0" w:color="auto"/>
            </w:tcBorders>
            <w:shd w:val="clear" w:color="auto" w:fill="auto"/>
            <w:vAlign w:val="center"/>
            <w:hideMark/>
          </w:tcPr>
          <w:p w14:paraId="58097119" w14:textId="6FDA2E32" w:rsidR="00E76697" w:rsidRPr="00D16442" w:rsidRDefault="00E76697" w:rsidP="00D16442">
            <w:pPr>
              <w:pStyle w:val="afffb"/>
            </w:pPr>
            <w:r w:rsidRPr="00D16442">
              <w:t>8353,93</w:t>
            </w:r>
          </w:p>
        </w:tc>
        <w:tc>
          <w:tcPr>
            <w:tcW w:w="257" w:type="pct"/>
            <w:tcBorders>
              <w:top w:val="nil"/>
              <w:left w:val="nil"/>
              <w:bottom w:val="single" w:sz="4" w:space="0" w:color="auto"/>
              <w:right w:val="single" w:sz="4" w:space="0" w:color="auto"/>
            </w:tcBorders>
            <w:shd w:val="clear" w:color="auto" w:fill="auto"/>
            <w:vAlign w:val="center"/>
            <w:hideMark/>
          </w:tcPr>
          <w:p w14:paraId="7D44ACD0" w14:textId="30F874C3" w:rsidR="00E76697" w:rsidRPr="00D16442" w:rsidRDefault="00E76697" w:rsidP="00D16442">
            <w:pPr>
              <w:pStyle w:val="afffb"/>
            </w:pPr>
            <w:r w:rsidRPr="00D16442">
              <w:t>8388,37</w:t>
            </w:r>
          </w:p>
        </w:tc>
        <w:tc>
          <w:tcPr>
            <w:tcW w:w="257" w:type="pct"/>
            <w:tcBorders>
              <w:top w:val="nil"/>
              <w:left w:val="nil"/>
              <w:bottom w:val="single" w:sz="4" w:space="0" w:color="auto"/>
              <w:right w:val="single" w:sz="4" w:space="0" w:color="auto"/>
            </w:tcBorders>
            <w:shd w:val="clear" w:color="auto" w:fill="auto"/>
            <w:vAlign w:val="center"/>
            <w:hideMark/>
          </w:tcPr>
          <w:p w14:paraId="4EA69482" w14:textId="257C1B41" w:rsidR="00E76697" w:rsidRPr="00D16442" w:rsidRDefault="00E76697" w:rsidP="00D16442">
            <w:pPr>
              <w:pStyle w:val="afffb"/>
            </w:pPr>
            <w:r w:rsidRPr="00D16442">
              <w:t>8412,86</w:t>
            </w:r>
          </w:p>
        </w:tc>
        <w:tc>
          <w:tcPr>
            <w:tcW w:w="257" w:type="pct"/>
            <w:tcBorders>
              <w:top w:val="nil"/>
              <w:left w:val="nil"/>
              <w:bottom w:val="single" w:sz="4" w:space="0" w:color="auto"/>
              <w:right w:val="single" w:sz="4" w:space="0" w:color="auto"/>
            </w:tcBorders>
            <w:shd w:val="clear" w:color="auto" w:fill="auto"/>
            <w:vAlign w:val="center"/>
            <w:hideMark/>
          </w:tcPr>
          <w:p w14:paraId="679C1D42" w14:textId="7E1AB8F5" w:rsidR="00E76697" w:rsidRPr="00D16442" w:rsidRDefault="00E76697" w:rsidP="00D16442">
            <w:pPr>
              <w:pStyle w:val="afffb"/>
            </w:pPr>
            <w:r w:rsidRPr="00D16442">
              <w:t>8437,35</w:t>
            </w:r>
          </w:p>
        </w:tc>
        <w:tc>
          <w:tcPr>
            <w:tcW w:w="257" w:type="pct"/>
            <w:tcBorders>
              <w:top w:val="nil"/>
              <w:left w:val="nil"/>
              <w:bottom w:val="single" w:sz="4" w:space="0" w:color="auto"/>
              <w:right w:val="single" w:sz="4" w:space="0" w:color="auto"/>
            </w:tcBorders>
            <w:shd w:val="clear" w:color="auto" w:fill="auto"/>
            <w:vAlign w:val="center"/>
            <w:hideMark/>
          </w:tcPr>
          <w:p w14:paraId="6B1B6B9A" w14:textId="635FC7B8" w:rsidR="00E76697" w:rsidRPr="00D16442" w:rsidRDefault="00E76697" w:rsidP="00D16442">
            <w:pPr>
              <w:pStyle w:val="afffb"/>
            </w:pPr>
            <w:r w:rsidRPr="00D16442">
              <w:t>8461,84</w:t>
            </w:r>
          </w:p>
        </w:tc>
        <w:tc>
          <w:tcPr>
            <w:tcW w:w="261" w:type="pct"/>
            <w:tcBorders>
              <w:top w:val="nil"/>
              <w:left w:val="nil"/>
              <w:bottom w:val="single" w:sz="4" w:space="0" w:color="auto"/>
              <w:right w:val="single" w:sz="4" w:space="0" w:color="auto"/>
            </w:tcBorders>
            <w:shd w:val="clear" w:color="auto" w:fill="auto"/>
            <w:vAlign w:val="center"/>
            <w:hideMark/>
          </w:tcPr>
          <w:p w14:paraId="15FBF21A" w14:textId="307209ED" w:rsidR="00E76697" w:rsidRPr="00D16442" w:rsidRDefault="00E76697" w:rsidP="00D16442">
            <w:pPr>
              <w:pStyle w:val="afffb"/>
            </w:pPr>
            <w:r w:rsidRPr="00D16442">
              <w:t>8483,26</w:t>
            </w:r>
          </w:p>
        </w:tc>
      </w:tr>
      <w:tr w:rsidR="00E76697" w:rsidRPr="00D16442" w14:paraId="142A47D9" w14:textId="77777777" w:rsidTr="00E76697">
        <w:trPr>
          <w:trHeight w:val="20"/>
        </w:trPr>
        <w:tc>
          <w:tcPr>
            <w:tcW w:w="157" w:type="pct"/>
            <w:shd w:val="clear" w:color="auto" w:fill="auto"/>
            <w:vAlign w:val="center"/>
            <w:hideMark/>
          </w:tcPr>
          <w:p w14:paraId="3AAC991D" w14:textId="77777777" w:rsidR="00E76697" w:rsidRPr="00D16442" w:rsidRDefault="00E76697" w:rsidP="00D16442">
            <w:pPr>
              <w:pStyle w:val="afffb"/>
            </w:pPr>
            <w:r w:rsidRPr="00D16442">
              <w:t>17.</w:t>
            </w:r>
          </w:p>
        </w:tc>
        <w:tc>
          <w:tcPr>
            <w:tcW w:w="1617" w:type="pct"/>
            <w:shd w:val="clear" w:color="auto" w:fill="auto"/>
            <w:vAlign w:val="center"/>
            <w:hideMark/>
          </w:tcPr>
          <w:p w14:paraId="0A7AB266" w14:textId="77777777" w:rsidR="00E76697" w:rsidRPr="00D16442" w:rsidRDefault="00E76697" w:rsidP="00D16442">
            <w:pPr>
              <w:pStyle w:val="afffb"/>
            </w:pPr>
            <w:r w:rsidRPr="00D16442">
              <w:t>Фактический расход теплоносителя</w:t>
            </w:r>
          </w:p>
        </w:tc>
        <w:tc>
          <w:tcPr>
            <w:tcW w:w="395" w:type="pct"/>
            <w:shd w:val="clear" w:color="auto" w:fill="auto"/>
            <w:vAlign w:val="center"/>
            <w:hideMark/>
          </w:tcPr>
          <w:p w14:paraId="201AA3C3" w14:textId="77777777" w:rsidR="00E76697" w:rsidRPr="00D16442" w:rsidRDefault="00E76697" w:rsidP="00D16442">
            <w:pPr>
              <w:pStyle w:val="afffb"/>
            </w:pPr>
            <w:r w:rsidRPr="00D16442">
              <w:t>тонн/ч</w:t>
            </w:r>
          </w:p>
        </w:tc>
        <w:tc>
          <w:tcPr>
            <w:tcW w:w="257" w:type="pct"/>
            <w:tcBorders>
              <w:top w:val="nil"/>
              <w:left w:val="single" w:sz="4" w:space="0" w:color="auto"/>
              <w:bottom w:val="single" w:sz="4" w:space="0" w:color="auto"/>
              <w:right w:val="single" w:sz="4" w:space="0" w:color="auto"/>
            </w:tcBorders>
            <w:shd w:val="clear" w:color="auto" w:fill="auto"/>
            <w:vAlign w:val="center"/>
            <w:hideMark/>
          </w:tcPr>
          <w:p w14:paraId="390925DD" w14:textId="17AB064C" w:rsidR="00E76697" w:rsidRPr="00D16442" w:rsidRDefault="00E76697" w:rsidP="00D16442">
            <w:pPr>
              <w:pStyle w:val="afffb"/>
            </w:pPr>
            <w:r w:rsidRPr="00D16442">
              <w:t>7305,87</w:t>
            </w:r>
          </w:p>
        </w:tc>
        <w:tc>
          <w:tcPr>
            <w:tcW w:w="257" w:type="pct"/>
            <w:tcBorders>
              <w:top w:val="nil"/>
              <w:left w:val="nil"/>
              <w:bottom w:val="single" w:sz="4" w:space="0" w:color="auto"/>
              <w:right w:val="single" w:sz="4" w:space="0" w:color="auto"/>
            </w:tcBorders>
            <w:shd w:val="clear" w:color="auto" w:fill="auto"/>
            <w:vAlign w:val="center"/>
            <w:hideMark/>
          </w:tcPr>
          <w:p w14:paraId="2EFE67B4" w14:textId="5B5D12BA" w:rsidR="00E76697" w:rsidRPr="00D16442" w:rsidRDefault="00E76697" w:rsidP="00D16442">
            <w:pPr>
              <w:pStyle w:val="afffb"/>
            </w:pPr>
            <w:r w:rsidRPr="00D16442">
              <w:t>6771,82</w:t>
            </w:r>
          </w:p>
        </w:tc>
        <w:tc>
          <w:tcPr>
            <w:tcW w:w="257" w:type="pct"/>
            <w:tcBorders>
              <w:top w:val="nil"/>
              <w:left w:val="nil"/>
              <w:bottom w:val="single" w:sz="4" w:space="0" w:color="auto"/>
              <w:right w:val="single" w:sz="4" w:space="0" w:color="auto"/>
            </w:tcBorders>
            <w:shd w:val="clear" w:color="auto" w:fill="auto"/>
            <w:vAlign w:val="center"/>
            <w:hideMark/>
          </w:tcPr>
          <w:p w14:paraId="70DD24C0" w14:textId="693E70D3" w:rsidR="00E76697" w:rsidRPr="00D16442" w:rsidRDefault="00E76697" w:rsidP="00D16442">
            <w:pPr>
              <w:pStyle w:val="afffb"/>
            </w:pPr>
            <w:r w:rsidRPr="00D16442">
              <w:t>6420,00</w:t>
            </w:r>
          </w:p>
        </w:tc>
        <w:tc>
          <w:tcPr>
            <w:tcW w:w="257" w:type="pct"/>
            <w:tcBorders>
              <w:top w:val="nil"/>
              <w:left w:val="nil"/>
              <w:bottom w:val="single" w:sz="4" w:space="0" w:color="auto"/>
              <w:right w:val="single" w:sz="4" w:space="0" w:color="auto"/>
            </w:tcBorders>
            <w:shd w:val="clear" w:color="auto" w:fill="auto"/>
            <w:vAlign w:val="center"/>
            <w:hideMark/>
          </w:tcPr>
          <w:p w14:paraId="6ED7DB13" w14:textId="636D8629" w:rsidR="00E76697" w:rsidRPr="00D16442" w:rsidRDefault="00E76697" w:rsidP="00D16442">
            <w:pPr>
              <w:pStyle w:val="afffb"/>
            </w:pPr>
            <w:r w:rsidRPr="00D16442">
              <w:t>6446,00</w:t>
            </w:r>
          </w:p>
        </w:tc>
        <w:tc>
          <w:tcPr>
            <w:tcW w:w="257" w:type="pct"/>
            <w:tcBorders>
              <w:top w:val="nil"/>
              <w:left w:val="nil"/>
              <w:bottom w:val="single" w:sz="4" w:space="0" w:color="auto"/>
              <w:right w:val="single" w:sz="4" w:space="0" w:color="auto"/>
            </w:tcBorders>
            <w:shd w:val="clear" w:color="auto" w:fill="auto"/>
            <w:vAlign w:val="center"/>
            <w:hideMark/>
          </w:tcPr>
          <w:p w14:paraId="69FC5585" w14:textId="2DE2899A" w:rsidR="00E76697" w:rsidRPr="00D16442" w:rsidRDefault="00E76697" w:rsidP="00D16442">
            <w:pPr>
              <w:pStyle w:val="afffb"/>
            </w:pPr>
            <w:r w:rsidRPr="00D16442">
              <w:t>6470,00</w:t>
            </w:r>
          </w:p>
        </w:tc>
        <w:tc>
          <w:tcPr>
            <w:tcW w:w="257" w:type="pct"/>
            <w:tcBorders>
              <w:top w:val="nil"/>
              <w:left w:val="nil"/>
              <w:bottom w:val="single" w:sz="4" w:space="0" w:color="auto"/>
              <w:right w:val="single" w:sz="4" w:space="0" w:color="auto"/>
            </w:tcBorders>
            <w:shd w:val="clear" w:color="auto" w:fill="auto"/>
            <w:vAlign w:val="center"/>
            <w:hideMark/>
          </w:tcPr>
          <w:p w14:paraId="1069C5A2" w14:textId="4854A71B" w:rsidR="00E76697" w:rsidRPr="00D16442" w:rsidRDefault="00E76697" w:rsidP="00D16442">
            <w:pPr>
              <w:pStyle w:val="afffb"/>
            </w:pPr>
            <w:r w:rsidRPr="00D16442">
              <w:t>6491,00</w:t>
            </w:r>
          </w:p>
        </w:tc>
        <w:tc>
          <w:tcPr>
            <w:tcW w:w="257" w:type="pct"/>
            <w:tcBorders>
              <w:top w:val="nil"/>
              <w:left w:val="nil"/>
              <w:bottom w:val="single" w:sz="4" w:space="0" w:color="auto"/>
              <w:right w:val="single" w:sz="4" w:space="0" w:color="auto"/>
            </w:tcBorders>
            <w:shd w:val="clear" w:color="auto" w:fill="auto"/>
            <w:vAlign w:val="center"/>
            <w:hideMark/>
          </w:tcPr>
          <w:p w14:paraId="44CF840F" w14:textId="56C3AE0F" w:rsidR="00E76697" w:rsidRPr="00D16442" w:rsidRDefault="00E76697" w:rsidP="00D16442">
            <w:pPr>
              <w:pStyle w:val="afffb"/>
            </w:pPr>
            <w:r w:rsidRPr="00D16442">
              <w:t>6506,00</w:t>
            </w:r>
          </w:p>
        </w:tc>
        <w:tc>
          <w:tcPr>
            <w:tcW w:w="257" w:type="pct"/>
            <w:tcBorders>
              <w:top w:val="nil"/>
              <w:left w:val="nil"/>
              <w:bottom w:val="single" w:sz="4" w:space="0" w:color="auto"/>
              <w:right w:val="single" w:sz="4" w:space="0" w:color="auto"/>
            </w:tcBorders>
            <w:shd w:val="clear" w:color="auto" w:fill="auto"/>
            <w:vAlign w:val="center"/>
            <w:hideMark/>
          </w:tcPr>
          <w:p w14:paraId="680A13BB" w14:textId="18F2FE12" w:rsidR="00E76697" w:rsidRPr="00D16442" w:rsidRDefault="00E76697" w:rsidP="00D16442">
            <w:pPr>
              <w:pStyle w:val="afffb"/>
            </w:pPr>
            <w:r w:rsidRPr="00D16442">
              <w:t>6527,00</w:t>
            </w:r>
          </w:p>
        </w:tc>
        <w:tc>
          <w:tcPr>
            <w:tcW w:w="257" w:type="pct"/>
            <w:tcBorders>
              <w:top w:val="nil"/>
              <w:left w:val="nil"/>
              <w:bottom w:val="single" w:sz="4" w:space="0" w:color="auto"/>
              <w:right w:val="single" w:sz="4" w:space="0" w:color="auto"/>
            </w:tcBorders>
            <w:shd w:val="clear" w:color="auto" w:fill="auto"/>
            <w:vAlign w:val="center"/>
            <w:hideMark/>
          </w:tcPr>
          <w:p w14:paraId="65A3D66E" w14:textId="39F30647" w:rsidR="00E76697" w:rsidRPr="00D16442" w:rsidRDefault="00E76697" w:rsidP="00D16442">
            <w:pPr>
              <w:pStyle w:val="afffb"/>
            </w:pPr>
            <w:r w:rsidRPr="00D16442">
              <w:t>6596,00</w:t>
            </w:r>
          </w:p>
        </w:tc>
        <w:tc>
          <w:tcPr>
            <w:tcW w:w="257" w:type="pct"/>
            <w:tcBorders>
              <w:top w:val="nil"/>
              <w:left w:val="nil"/>
              <w:bottom w:val="single" w:sz="4" w:space="0" w:color="auto"/>
              <w:right w:val="single" w:sz="4" w:space="0" w:color="auto"/>
            </w:tcBorders>
            <w:shd w:val="clear" w:color="auto" w:fill="auto"/>
            <w:vAlign w:val="center"/>
            <w:hideMark/>
          </w:tcPr>
          <w:p w14:paraId="59663092" w14:textId="52C44B2E" w:rsidR="00E76697" w:rsidRPr="00D16442" w:rsidRDefault="00E76697" w:rsidP="00D16442">
            <w:pPr>
              <w:pStyle w:val="afffb"/>
            </w:pPr>
            <w:r w:rsidRPr="00D16442">
              <w:t>6615,15</w:t>
            </w:r>
          </w:p>
        </w:tc>
        <w:tc>
          <w:tcPr>
            <w:tcW w:w="261" w:type="pct"/>
            <w:tcBorders>
              <w:top w:val="nil"/>
              <w:left w:val="nil"/>
              <w:bottom w:val="single" w:sz="4" w:space="0" w:color="auto"/>
              <w:right w:val="single" w:sz="4" w:space="0" w:color="auto"/>
            </w:tcBorders>
            <w:shd w:val="clear" w:color="auto" w:fill="auto"/>
            <w:vAlign w:val="center"/>
            <w:hideMark/>
          </w:tcPr>
          <w:p w14:paraId="40623F7C" w14:textId="3DD186F2" w:rsidR="00E76697" w:rsidRPr="00D16442" w:rsidRDefault="00E76697" w:rsidP="00D16442">
            <w:pPr>
              <w:pStyle w:val="afffb"/>
            </w:pPr>
            <w:r w:rsidRPr="00D16442">
              <w:t>6631,89</w:t>
            </w:r>
          </w:p>
        </w:tc>
      </w:tr>
      <w:tr w:rsidR="00E76697" w:rsidRPr="00D16442" w14:paraId="59A0D1AB" w14:textId="77777777" w:rsidTr="00E76697">
        <w:trPr>
          <w:trHeight w:val="20"/>
        </w:trPr>
        <w:tc>
          <w:tcPr>
            <w:tcW w:w="157" w:type="pct"/>
            <w:shd w:val="clear" w:color="auto" w:fill="auto"/>
            <w:vAlign w:val="center"/>
            <w:hideMark/>
          </w:tcPr>
          <w:p w14:paraId="35131478" w14:textId="77777777" w:rsidR="00E76697" w:rsidRPr="00D16442" w:rsidRDefault="00E76697" w:rsidP="00D16442">
            <w:pPr>
              <w:pStyle w:val="afffb"/>
            </w:pPr>
            <w:r w:rsidRPr="00D16442">
              <w:t>18.</w:t>
            </w:r>
          </w:p>
        </w:tc>
        <w:tc>
          <w:tcPr>
            <w:tcW w:w="1617" w:type="pct"/>
            <w:shd w:val="clear" w:color="auto" w:fill="auto"/>
            <w:vAlign w:val="center"/>
            <w:hideMark/>
          </w:tcPr>
          <w:p w14:paraId="380501C2" w14:textId="77777777" w:rsidR="00E76697" w:rsidRPr="00D16442" w:rsidRDefault="00E76697" w:rsidP="00D16442">
            <w:pPr>
              <w:pStyle w:val="afffb"/>
            </w:pPr>
            <w:r w:rsidRPr="00D16442">
              <w:t>Удельный расход теплоносителя на передачу тепловой энергии в горячей воде</w:t>
            </w:r>
          </w:p>
        </w:tc>
        <w:tc>
          <w:tcPr>
            <w:tcW w:w="395" w:type="pct"/>
            <w:shd w:val="clear" w:color="auto" w:fill="auto"/>
            <w:vAlign w:val="center"/>
            <w:hideMark/>
          </w:tcPr>
          <w:p w14:paraId="332131DD" w14:textId="77777777" w:rsidR="00E76697" w:rsidRPr="00D16442" w:rsidRDefault="00E76697" w:rsidP="00D16442">
            <w:pPr>
              <w:pStyle w:val="afffb"/>
            </w:pPr>
            <w:r w:rsidRPr="00D16442">
              <w:t>тонн/Гкал</w:t>
            </w:r>
          </w:p>
        </w:tc>
        <w:tc>
          <w:tcPr>
            <w:tcW w:w="257" w:type="pct"/>
            <w:tcBorders>
              <w:top w:val="nil"/>
              <w:left w:val="single" w:sz="4" w:space="0" w:color="auto"/>
              <w:bottom w:val="single" w:sz="4" w:space="0" w:color="auto"/>
              <w:right w:val="single" w:sz="4" w:space="0" w:color="auto"/>
            </w:tcBorders>
            <w:shd w:val="clear" w:color="auto" w:fill="auto"/>
            <w:vAlign w:val="center"/>
            <w:hideMark/>
          </w:tcPr>
          <w:p w14:paraId="1B82C294" w14:textId="775E1833" w:rsidR="00E76697" w:rsidRPr="00D16442" w:rsidRDefault="00E76697" w:rsidP="00D16442">
            <w:pPr>
              <w:pStyle w:val="afffb"/>
            </w:pPr>
            <w:r w:rsidRPr="00D16442">
              <w:t>16,63</w:t>
            </w:r>
          </w:p>
        </w:tc>
        <w:tc>
          <w:tcPr>
            <w:tcW w:w="257" w:type="pct"/>
            <w:tcBorders>
              <w:top w:val="nil"/>
              <w:left w:val="nil"/>
              <w:bottom w:val="single" w:sz="4" w:space="0" w:color="auto"/>
              <w:right w:val="single" w:sz="4" w:space="0" w:color="auto"/>
            </w:tcBorders>
            <w:shd w:val="clear" w:color="auto" w:fill="auto"/>
            <w:vAlign w:val="center"/>
            <w:hideMark/>
          </w:tcPr>
          <w:p w14:paraId="026F72B3" w14:textId="193A9376" w:rsidR="00E76697" w:rsidRPr="00D16442" w:rsidRDefault="00E76697" w:rsidP="00D16442">
            <w:pPr>
              <w:pStyle w:val="afffb"/>
            </w:pPr>
            <w:r w:rsidRPr="00D16442">
              <w:t>16,63</w:t>
            </w:r>
          </w:p>
        </w:tc>
        <w:tc>
          <w:tcPr>
            <w:tcW w:w="257" w:type="pct"/>
            <w:tcBorders>
              <w:top w:val="nil"/>
              <w:left w:val="nil"/>
              <w:bottom w:val="single" w:sz="4" w:space="0" w:color="auto"/>
              <w:right w:val="single" w:sz="4" w:space="0" w:color="auto"/>
            </w:tcBorders>
            <w:shd w:val="clear" w:color="auto" w:fill="auto"/>
            <w:vAlign w:val="center"/>
            <w:hideMark/>
          </w:tcPr>
          <w:p w14:paraId="088FE2B8" w14:textId="33CC3447" w:rsidR="00E76697" w:rsidRPr="00D16442" w:rsidRDefault="00E76697" w:rsidP="00D16442">
            <w:pPr>
              <w:pStyle w:val="afffb"/>
            </w:pPr>
            <w:r w:rsidRPr="00D16442">
              <w:t>16,63</w:t>
            </w:r>
          </w:p>
        </w:tc>
        <w:tc>
          <w:tcPr>
            <w:tcW w:w="257" w:type="pct"/>
            <w:tcBorders>
              <w:top w:val="nil"/>
              <w:left w:val="nil"/>
              <w:bottom w:val="single" w:sz="4" w:space="0" w:color="auto"/>
              <w:right w:val="single" w:sz="4" w:space="0" w:color="auto"/>
            </w:tcBorders>
            <w:shd w:val="clear" w:color="auto" w:fill="auto"/>
            <w:vAlign w:val="center"/>
            <w:hideMark/>
          </w:tcPr>
          <w:p w14:paraId="12F96E56" w14:textId="276D671D" w:rsidR="00E76697" w:rsidRPr="00D16442" w:rsidRDefault="00E76697" w:rsidP="00D16442">
            <w:pPr>
              <w:pStyle w:val="afffb"/>
            </w:pPr>
            <w:r w:rsidRPr="00D16442">
              <w:t>15,58</w:t>
            </w:r>
          </w:p>
        </w:tc>
        <w:tc>
          <w:tcPr>
            <w:tcW w:w="257" w:type="pct"/>
            <w:tcBorders>
              <w:top w:val="nil"/>
              <w:left w:val="nil"/>
              <w:bottom w:val="single" w:sz="4" w:space="0" w:color="auto"/>
              <w:right w:val="single" w:sz="4" w:space="0" w:color="auto"/>
            </w:tcBorders>
            <w:shd w:val="clear" w:color="auto" w:fill="auto"/>
            <w:vAlign w:val="center"/>
            <w:hideMark/>
          </w:tcPr>
          <w:p w14:paraId="060A9A46" w14:textId="0E671831" w:rsidR="00E76697" w:rsidRPr="00D16442" w:rsidRDefault="00E76697" w:rsidP="00D16442">
            <w:pPr>
              <w:pStyle w:val="afffb"/>
            </w:pPr>
            <w:r w:rsidRPr="00D16442">
              <w:t>17,28</w:t>
            </w:r>
          </w:p>
        </w:tc>
        <w:tc>
          <w:tcPr>
            <w:tcW w:w="257" w:type="pct"/>
            <w:tcBorders>
              <w:top w:val="nil"/>
              <w:left w:val="nil"/>
              <w:bottom w:val="single" w:sz="4" w:space="0" w:color="auto"/>
              <w:right w:val="single" w:sz="4" w:space="0" w:color="auto"/>
            </w:tcBorders>
            <w:shd w:val="clear" w:color="auto" w:fill="auto"/>
            <w:vAlign w:val="center"/>
            <w:hideMark/>
          </w:tcPr>
          <w:p w14:paraId="5FCD2D22" w14:textId="3F57C4B5" w:rsidR="00E76697" w:rsidRPr="00D16442" w:rsidRDefault="00E76697" w:rsidP="00D16442">
            <w:pPr>
              <w:pStyle w:val="afffb"/>
            </w:pPr>
            <w:r w:rsidRPr="00D16442">
              <w:t>17,27</w:t>
            </w:r>
          </w:p>
        </w:tc>
        <w:tc>
          <w:tcPr>
            <w:tcW w:w="257" w:type="pct"/>
            <w:tcBorders>
              <w:top w:val="nil"/>
              <w:left w:val="nil"/>
              <w:bottom w:val="single" w:sz="4" w:space="0" w:color="auto"/>
              <w:right w:val="single" w:sz="4" w:space="0" w:color="auto"/>
            </w:tcBorders>
            <w:shd w:val="clear" w:color="auto" w:fill="auto"/>
            <w:vAlign w:val="center"/>
            <w:hideMark/>
          </w:tcPr>
          <w:p w14:paraId="5D494E4C" w14:textId="289B5028" w:rsidR="00E76697" w:rsidRPr="00D16442" w:rsidRDefault="00E76697" w:rsidP="00D16442">
            <w:pPr>
              <w:pStyle w:val="afffb"/>
            </w:pPr>
            <w:r w:rsidRPr="00D16442">
              <w:t>17,24</w:t>
            </w:r>
          </w:p>
        </w:tc>
        <w:tc>
          <w:tcPr>
            <w:tcW w:w="257" w:type="pct"/>
            <w:tcBorders>
              <w:top w:val="nil"/>
              <w:left w:val="nil"/>
              <w:bottom w:val="single" w:sz="4" w:space="0" w:color="auto"/>
              <w:right w:val="single" w:sz="4" w:space="0" w:color="auto"/>
            </w:tcBorders>
            <w:shd w:val="clear" w:color="auto" w:fill="auto"/>
            <w:vAlign w:val="center"/>
            <w:hideMark/>
          </w:tcPr>
          <w:p w14:paraId="604DB324" w14:textId="73FD901E" w:rsidR="00E76697" w:rsidRPr="00D16442" w:rsidRDefault="00E76697" w:rsidP="00D16442">
            <w:pPr>
              <w:pStyle w:val="afffb"/>
            </w:pPr>
            <w:r w:rsidRPr="00D16442">
              <w:t>17,24</w:t>
            </w:r>
          </w:p>
        </w:tc>
        <w:tc>
          <w:tcPr>
            <w:tcW w:w="257" w:type="pct"/>
            <w:tcBorders>
              <w:top w:val="nil"/>
              <w:left w:val="nil"/>
              <w:bottom w:val="single" w:sz="4" w:space="0" w:color="auto"/>
              <w:right w:val="single" w:sz="4" w:space="0" w:color="auto"/>
            </w:tcBorders>
            <w:shd w:val="clear" w:color="auto" w:fill="auto"/>
            <w:vAlign w:val="center"/>
            <w:hideMark/>
          </w:tcPr>
          <w:p w14:paraId="1FDE5DBF" w14:textId="3F52A2B1" w:rsidR="00E76697" w:rsidRPr="00D16442" w:rsidRDefault="00E76697" w:rsidP="00D16442">
            <w:pPr>
              <w:pStyle w:val="afffb"/>
            </w:pPr>
            <w:r w:rsidRPr="00D16442">
              <w:t>17,37</w:t>
            </w:r>
          </w:p>
        </w:tc>
        <w:tc>
          <w:tcPr>
            <w:tcW w:w="257" w:type="pct"/>
            <w:tcBorders>
              <w:top w:val="nil"/>
              <w:left w:val="nil"/>
              <w:bottom w:val="single" w:sz="4" w:space="0" w:color="auto"/>
              <w:right w:val="single" w:sz="4" w:space="0" w:color="auto"/>
            </w:tcBorders>
            <w:shd w:val="clear" w:color="auto" w:fill="auto"/>
            <w:vAlign w:val="center"/>
            <w:hideMark/>
          </w:tcPr>
          <w:p w14:paraId="30BF30EB" w14:textId="67C22CC2" w:rsidR="00E76697" w:rsidRPr="00D16442" w:rsidRDefault="00E76697" w:rsidP="00D16442">
            <w:pPr>
              <w:pStyle w:val="afffb"/>
            </w:pPr>
            <w:r w:rsidRPr="00D16442">
              <w:t>17,37</w:t>
            </w:r>
          </w:p>
        </w:tc>
        <w:tc>
          <w:tcPr>
            <w:tcW w:w="261" w:type="pct"/>
            <w:tcBorders>
              <w:top w:val="nil"/>
              <w:left w:val="nil"/>
              <w:bottom w:val="single" w:sz="4" w:space="0" w:color="auto"/>
              <w:right w:val="single" w:sz="4" w:space="0" w:color="auto"/>
            </w:tcBorders>
            <w:shd w:val="clear" w:color="auto" w:fill="auto"/>
            <w:vAlign w:val="center"/>
            <w:hideMark/>
          </w:tcPr>
          <w:p w14:paraId="31C47A9E" w14:textId="5A20C804" w:rsidR="00E76697" w:rsidRPr="00D16442" w:rsidRDefault="00E76697" w:rsidP="00D16442">
            <w:pPr>
              <w:pStyle w:val="afffb"/>
            </w:pPr>
            <w:r w:rsidRPr="00D16442">
              <w:t>17,37</w:t>
            </w:r>
          </w:p>
        </w:tc>
      </w:tr>
      <w:tr w:rsidR="00E76697" w:rsidRPr="00D16442" w14:paraId="6C5D4465" w14:textId="77777777" w:rsidTr="00E76697">
        <w:trPr>
          <w:trHeight w:val="20"/>
        </w:trPr>
        <w:tc>
          <w:tcPr>
            <w:tcW w:w="157" w:type="pct"/>
            <w:shd w:val="clear" w:color="auto" w:fill="auto"/>
            <w:vAlign w:val="center"/>
            <w:hideMark/>
          </w:tcPr>
          <w:p w14:paraId="099877E6" w14:textId="77777777" w:rsidR="00E76697" w:rsidRPr="00D16442" w:rsidRDefault="00E76697" w:rsidP="00D16442">
            <w:pPr>
              <w:pStyle w:val="afffb"/>
            </w:pPr>
            <w:r w:rsidRPr="00D16442">
              <w:t>19.</w:t>
            </w:r>
          </w:p>
        </w:tc>
        <w:tc>
          <w:tcPr>
            <w:tcW w:w="1617" w:type="pct"/>
            <w:shd w:val="clear" w:color="auto" w:fill="auto"/>
            <w:vAlign w:val="center"/>
            <w:hideMark/>
          </w:tcPr>
          <w:p w14:paraId="393C5FD0" w14:textId="77777777" w:rsidR="00E76697" w:rsidRPr="00D16442" w:rsidRDefault="00E76697" w:rsidP="00D16442">
            <w:pPr>
              <w:pStyle w:val="afffb"/>
            </w:pPr>
            <w:r w:rsidRPr="00D16442">
              <w:t>Нормативная подпитка тепловой сети</w:t>
            </w:r>
          </w:p>
        </w:tc>
        <w:tc>
          <w:tcPr>
            <w:tcW w:w="395" w:type="pct"/>
            <w:shd w:val="clear" w:color="auto" w:fill="auto"/>
            <w:vAlign w:val="center"/>
            <w:hideMark/>
          </w:tcPr>
          <w:p w14:paraId="5C347D50" w14:textId="77777777" w:rsidR="00E76697" w:rsidRPr="00D16442" w:rsidRDefault="00E76697" w:rsidP="00D16442">
            <w:pPr>
              <w:pStyle w:val="afffb"/>
            </w:pPr>
            <w:r w:rsidRPr="00D16442">
              <w:t>тонн/ч</w:t>
            </w:r>
          </w:p>
        </w:tc>
        <w:tc>
          <w:tcPr>
            <w:tcW w:w="257" w:type="pct"/>
            <w:tcBorders>
              <w:top w:val="nil"/>
              <w:left w:val="single" w:sz="4" w:space="0" w:color="auto"/>
              <w:bottom w:val="single" w:sz="4" w:space="0" w:color="auto"/>
              <w:right w:val="single" w:sz="4" w:space="0" w:color="auto"/>
            </w:tcBorders>
            <w:shd w:val="clear" w:color="auto" w:fill="auto"/>
            <w:vAlign w:val="center"/>
            <w:hideMark/>
          </w:tcPr>
          <w:p w14:paraId="64B83C3A" w14:textId="20321E3C" w:rsidR="00E76697" w:rsidRPr="00D16442" w:rsidRDefault="00E76697" w:rsidP="00D16442">
            <w:pPr>
              <w:pStyle w:val="afffb"/>
            </w:pPr>
            <w:r w:rsidRPr="00D16442">
              <w:t>152,50</w:t>
            </w:r>
          </w:p>
        </w:tc>
        <w:tc>
          <w:tcPr>
            <w:tcW w:w="257" w:type="pct"/>
            <w:tcBorders>
              <w:top w:val="nil"/>
              <w:left w:val="nil"/>
              <w:bottom w:val="single" w:sz="4" w:space="0" w:color="auto"/>
              <w:right w:val="single" w:sz="4" w:space="0" w:color="auto"/>
            </w:tcBorders>
            <w:shd w:val="clear" w:color="auto" w:fill="auto"/>
            <w:vAlign w:val="center"/>
            <w:hideMark/>
          </w:tcPr>
          <w:p w14:paraId="0AEB78EE" w14:textId="57981DBE" w:rsidR="00E76697" w:rsidRPr="00D16442" w:rsidRDefault="00E76697" w:rsidP="00D16442">
            <w:pPr>
              <w:pStyle w:val="afffb"/>
            </w:pPr>
            <w:r w:rsidRPr="00D16442">
              <w:t>152,50</w:t>
            </w:r>
          </w:p>
        </w:tc>
        <w:tc>
          <w:tcPr>
            <w:tcW w:w="257" w:type="pct"/>
            <w:tcBorders>
              <w:top w:val="nil"/>
              <w:left w:val="nil"/>
              <w:bottom w:val="single" w:sz="4" w:space="0" w:color="auto"/>
              <w:right w:val="single" w:sz="4" w:space="0" w:color="auto"/>
            </w:tcBorders>
            <w:shd w:val="clear" w:color="auto" w:fill="auto"/>
            <w:vAlign w:val="center"/>
            <w:hideMark/>
          </w:tcPr>
          <w:p w14:paraId="068AFF9B" w14:textId="53065584" w:rsidR="00E76697" w:rsidRPr="00D16442" w:rsidRDefault="00E76697" w:rsidP="00D16442">
            <w:pPr>
              <w:pStyle w:val="afffb"/>
            </w:pPr>
            <w:r w:rsidRPr="00D16442">
              <w:t>152,50</w:t>
            </w:r>
          </w:p>
        </w:tc>
        <w:tc>
          <w:tcPr>
            <w:tcW w:w="257" w:type="pct"/>
            <w:tcBorders>
              <w:top w:val="nil"/>
              <w:left w:val="nil"/>
              <w:bottom w:val="single" w:sz="4" w:space="0" w:color="auto"/>
              <w:right w:val="single" w:sz="4" w:space="0" w:color="auto"/>
            </w:tcBorders>
            <w:shd w:val="clear" w:color="auto" w:fill="auto"/>
            <w:vAlign w:val="center"/>
            <w:hideMark/>
          </w:tcPr>
          <w:p w14:paraId="1D7C992E" w14:textId="167D24B9" w:rsidR="00E76697" w:rsidRPr="00D16442" w:rsidRDefault="00E76697" w:rsidP="00D16442">
            <w:pPr>
              <w:pStyle w:val="afffb"/>
            </w:pPr>
            <w:r w:rsidRPr="00D16442">
              <w:t>152,55</w:t>
            </w:r>
          </w:p>
        </w:tc>
        <w:tc>
          <w:tcPr>
            <w:tcW w:w="257" w:type="pct"/>
            <w:tcBorders>
              <w:top w:val="nil"/>
              <w:left w:val="nil"/>
              <w:bottom w:val="single" w:sz="4" w:space="0" w:color="auto"/>
              <w:right w:val="single" w:sz="4" w:space="0" w:color="auto"/>
            </w:tcBorders>
            <w:shd w:val="clear" w:color="auto" w:fill="auto"/>
            <w:vAlign w:val="center"/>
            <w:hideMark/>
          </w:tcPr>
          <w:p w14:paraId="500D3235" w14:textId="64B2DD34" w:rsidR="00E76697" w:rsidRPr="00D16442" w:rsidRDefault="00E76697" w:rsidP="00D16442">
            <w:pPr>
              <w:pStyle w:val="afffb"/>
            </w:pPr>
            <w:r w:rsidRPr="00D16442">
              <w:t>152,61</w:t>
            </w:r>
          </w:p>
        </w:tc>
        <w:tc>
          <w:tcPr>
            <w:tcW w:w="257" w:type="pct"/>
            <w:tcBorders>
              <w:top w:val="nil"/>
              <w:left w:val="nil"/>
              <w:bottom w:val="single" w:sz="4" w:space="0" w:color="auto"/>
              <w:right w:val="single" w:sz="4" w:space="0" w:color="auto"/>
            </w:tcBorders>
            <w:shd w:val="clear" w:color="auto" w:fill="auto"/>
            <w:vAlign w:val="center"/>
            <w:hideMark/>
          </w:tcPr>
          <w:p w14:paraId="254BF372" w14:textId="06E2FF35" w:rsidR="00E76697" w:rsidRPr="00D16442" w:rsidRDefault="00E76697" w:rsidP="00D16442">
            <w:pPr>
              <w:pStyle w:val="afffb"/>
            </w:pPr>
            <w:r w:rsidRPr="00D16442">
              <w:t>152,75</w:t>
            </w:r>
          </w:p>
        </w:tc>
        <w:tc>
          <w:tcPr>
            <w:tcW w:w="257" w:type="pct"/>
            <w:tcBorders>
              <w:top w:val="nil"/>
              <w:left w:val="nil"/>
              <w:bottom w:val="single" w:sz="4" w:space="0" w:color="auto"/>
              <w:right w:val="single" w:sz="4" w:space="0" w:color="auto"/>
            </w:tcBorders>
            <w:shd w:val="clear" w:color="auto" w:fill="auto"/>
            <w:vAlign w:val="center"/>
            <w:hideMark/>
          </w:tcPr>
          <w:p w14:paraId="6DC72E3C" w14:textId="4138A5B6" w:rsidR="00E76697" w:rsidRPr="00D16442" w:rsidRDefault="00E76697" w:rsidP="00D16442">
            <w:pPr>
              <w:pStyle w:val="afffb"/>
            </w:pPr>
            <w:r w:rsidRPr="00D16442">
              <w:t>152,81</w:t>
            </w:r>
          </w:p>
        </w:tc>
        <w:tc>
          <w:tcPr>
            <w:tcW w:w="257" w:type="pct"/>
            <w:tcBorders>
              <w:top w:val="nil"/>
              <w:left w:val="nil"/>
              <w:bottom w:val="single" w:sz="4" w:space="0" w:color="auto"/>
              <w:right w:val="single" w:sz="4" w:space="0" w:color="auto"/>
            </w:tcBorders>
            <w:shd w:val="clear" w:color="auto" w:fill="auto"/>
            <w:vAlign w:val="center"/>
            <w:hideMark/>
          </w:tcPr>
          <w:p w14:paraId="0D459B20" w14:textId="0D2B3564" w:rsidR="00E76697" w:rsidRPr="00D16442" w:rsidRDefault="00E76697" w:rsidP="00D16442">
            <w:pPr>
              <w:pStyle w:val="afffb"/>
            </w:pPr>
            <w:r w:rsidRPr="00D16442">
              <w:t>152,85</w:t>
            </w:r>
          </w:p>
        </w:tc>
        <w:tc>
          <w:tcPr>
            <w:tcW w:w="257" w:type="pct"/>
            <w:tcBorders>
              <w:top w:val="nil"/>
              <w:left w:val="nil"/>
              <w:bottom w:val="single" w:sz="4" w:space="0" w:color="auto"/>
              <w:right w:val="single" w:sz="4" w:space="0" w:color="auto"/>
            </w:tcBorders>
            <w:shd w:val="clear" w:color="auto" w:fill="auto"/>
            <w:vAlign w:val="center"/>
            <w:hideMark/>
          </w:tcPr>
          <w:p w14:paraId="425CE0AF" w14:textId="57506B5F" w:rsidR="00E76697" w:rsidRPr="00D16442" w:rsidRDefault="00E76697" w:rsidP="00D16442">
            <w:pPr>
              <w:pStyle w:val="afffb"/>
            </w:pPr>
            <w:r w:rsidRPr="00D16442">
              <w:t>152,97</w:t>
            </w:r>
          </w:p>
        </w:tc>
        <w:tc>
          <w:tcPr>
            <w:tcW w:w="257" w:type="pct"/>
            <w:tcBorders>
              <w:top w:val="nil"/>
              <w:left w:val="nil"/>
              <w:bottom w:val="single" w:sz="4" w:space="0" w:color="auto"/>
              <w:right w:val="single" w:sz="4" w:space="0" w:color="auto"/>
            </w:tcBorders>
            <w:shd w:val="clear" w:color="auto" w:fill="auto"/>
            <w:vAlign w:val="center"/>
            <w:hideMark/>
          </w:tcPr>
          <w:p w14:paraId="00246D0C" w14:textId="3B698E98" w:rsidR="00E76697" w:rsidRPr="00D16442" w:rsidRDefault="00E76697" w:rsidP="00D16442">
            <w:pPr>
              <w:pStyle w:val="afffb"/>
            </w:pPr>
            <w:r w:rsidRPr="00D16442">
              <w:t>152,97</w:t>
            </w:r>
          </w:p>
        </w:tc>
        <w:tc>
          <w:tcPr>
            <w:tcW w:w="261" w:type="pct"/>
            <w:tcBorders>
              <w:top w:val="nil"/>
              <w:left w:val="nil"/>
              <w:bottom w:val="single" w:sz="4" w:space="0" w:color="auto"/>
              <w:right w:val="single" w:sz="4" w:space="0" w:color="auto"/>
            </w:tcBorders>
            <w:shd w:val="clear" w:color="auto" w:fill="auto"/>
            <w:vAlign w:val="center"/>
            <w:hideMark/>
          </w:tcPr>
          <w:p w14:paraId="1078262D" w14:textId="42D73793" w:rsidR="00E76697" w:rsidRPr="00D16442" w:rsidRDefault="00E76697" w:rsidP="00D16442">
            <w:pPr>
              <w:pStyle w:val="afffb"/>
            </w:pPr>
            <w:r w:rsidRPr="00D16442">
              <w:t>152,97</w:t>
            </w:r>
          </w:p>
        </w:tc>
      </w:tr>
      <w:tr w:rsidR="00E76697" w:rsidRPr="00D16442" w14:paraId="444D7450" w14:textId="77777777" w:rsidTr="00E76697">
        <w:trPr>
          <w:trHeight w:val="20"/>
        </w:trPr>
        <w:tc>
          <w:tcPr>
            <w:tcW w:w="157" w:type="pct"/>
            <w:shd w:val="clear" w:color="auto" w:fill="auto"/>
            <w:vAlign w:val="center"/>
            <w:hideMark/>
          </w:tcPr>
          <w:p w14:paraId="5115B9CD" w14:textId="77777777" w:rsidR="00E76697" w:rsidRPr="00D16442" w:rsidRDefault="00E76697" w:rsidP="00D16442">
            <w:pPr>
              <w:pStyle w:val="afffb"/>
            </w:pPr>
            <w:r w:rsidRPr="00D16442">
              <w:t>20.</w:t>
            </w:r>
          </w:p>
        </w:tc>
        <w:tc>
          <w:tcPr>
            <w:tcW w:w="1617" w:type="pct"/>
            <w:shd w:val="clear" w:color="auto" w:fill="auto"/>
            <w:vAlign w:val="center"/>
            <w:hideMark/>
          </w:tcPr>
          <w:p w14:paraId="4985DB18" w14:textId="77777777" w:rsidR="00E76697" w:rsidRPr="00D16442" w:rsidRDefault="00E76697" w:rsidP="00D16442">
            <w:pPr>
              <w:pStyle w:val="afffb"/>
            </w:pPr>
            <w:r w:rsidRPr="00D16442">
              <w:t>Фактическая подпитка тепловой сети</w:t>
            </w:r>
          </w:p>
        </w:tc>
        <w:tc>
          <w:tcPr>
            <w:tcW w:w="395" w:type="pct"/>
            <w:shd w:val="clear" w:color="auto" w:fill="auto"/>
            <w:vAlign w:val="center"/>
            <w:hideMark/>
          </w:tcPr>
          <w:p w14:paraId="2F32F798" w14:textId="77777777" w:rsidR="00E76697" w:rsidRPr="00D16442" w:rsidRDefault="00E76697" w:rsidP="00D16442">
            <w:pPr>
              <w:pStyle w:val="afffb"/>
            </w:pPr>
            <w:r w:rsidRPr="00D16442">
              <w:t>тонн/ч</w:t>
            </w:r>
          </w:p>
        </w:tc>
        <w:tc>
          <w:tcPr>
            <w:tcW w:w="257" w:type="pct"/>
            <w:tcBorders>
              <w:top w:val="nil"/>
              <w:left w:val="single" w:sz="4" w:space="0" w:color="auto"/>
              <w:bottom w:val="single" w:sz="4" w:space="0" w:color="auto"/>
              <w:right w:val="single" w:sz="4" w:space="0" w:color="auto"/>
            </w:tcBorders>
            <w:shd w:val="clear" w:color="auto" w:fill="auto"/>
            <w:vAlign w:val="center"/>
            <w:hideMark/>
          </w:tcPr>
          <w:p w14:paraId="51514DD2" w14:textId="0C35C2C4" w:rsidR="00E76697" w:rsidRPr="00D16442" w:rsidRDefault="00E76697" w:rsidP="00D16442">
            <w:pPr>
              <w:pStyle w:val="afffb"/>
            </w:pPr>
            <w:r w:rsidRPr="00D16442">
              <w:t>165,01</w:t>
            </w:r>
          </w:p>
        </w:tc>
        <w:tc>
          <w:tcPr>
            <w:tcW w:w="257" w:type="pct"/>
            <w:tcBorders>
              <w:top w:val="nil"/>
              <w:left w:val="nil"/>
              <w:bottom w:val="single" w:sz="4" w:space="0" w:color="auto"/>
              <w:right w:val="single" w:sz="4" w:space="0" w:color="auto"/>
            </w:tcBorders>
            <w:shd w:val="clear" w:color="auto" w:fill="auto"/>
            <w:vAlign w:val="center"/>
            <w:hideMark/>
          </w:tcPr>
          <w:p w14:paraId="372355B2" w14:textId="3F482154" w:rsidR="00E76697" w:rsidRPr="00D16442" w:rsidRDefault="00E76697" w:rsidP="00D16442">
            <w:pPr>
              <w:pStyle w:val="afffb"/>
            </w:pPr>
            <w:r w:rsidRPr="00D16442">
              <w:t>164,25</w:t>
            </w:r>
          </w:p>
        </w:tc>
        <w:tc>
          <w:tcPr>
            <w:tcW w:w="257" w:type="pct"/>
            <w:tcBorders>
              <w:top w:val="nil"/>
              <w:left w:val="nil"/>
              <w:bottom w:val="single" w:sz="4" w:space="0" w:color="auto"/>
              <w:right w:val="single" w:sz="4" w:space="0" w:color="auto"/>
            </w:tcBorders>
            <w:shd w:val="clear" w:color="auto" w:fill="auto"/>
            <w:vAlign w:val="center"/>
            <w:hideMark/>
          </w:tcPr>
          <w:p w14:paraId="619B506C" w14:textId="47AF5C79" w:rsidR="00E76697" w:rsidRPr="00D16442" w:rsidRDefault="00E76697" w:rsidP="00D16442">
            <w:pPr>
              <w:pStyle w:val="afffb"/>
            </w:pPr>
            <w:r w:rsidRPr="00D16442">
              <w:t>134,25</w:t>
            </w:r>
          </w:p>
        </w:tc>
        <w:tc>
          <w:tcPr>
            <w:tcW w:w="257" w:type="pct"/>
            <w:tcBorders>
              <w:top w:val="nil"/>
              <w:left w:val="nil"/>
              <w:bottom w:val="single" w:sz="4" w:space="0" w:color="auto"/>
              <w:right w:val="single" w:sz="4" w:space="0" w:color="auto"/>
            </w:tcBorders>
            <w:shd w:val="clear" w:color="auto" w:fill="auto"/>
            <w:vAlign w:val="center"/>
            <w:hideMark/>
          </w:tcPr>
          <w:p w14:paraId="1E69395F" w14:textId="73A2BF42" w:rsidR="00E76697" w:rsidRPr="00D16442" w:rsidRDefault="00E76697" w:rsidP="00D16442">
            <w:pPr>
              <w:pStyle w:val="afffb"/>
            </w:pPr>
            <w:r w:rsidRPr="00D16442">
              <w:t>139,73</w:t>
            </w:r>
          </w:p>
        </w:tc>
        <w:tc>
          <w:tcPr>
            <w:tcW w:w="257" w:type="pct"/>
            <w:tcBorders>
              <w:top w:val="nil"/>
              <w:left w:val="nil"/>
              <w:bottom w:val="single" w:sz="4" w:space="0" w:color="auto"/>
              <w:right w:val="single" w:sz="4" w:space="0" w:color="auto"/>
            </w:tcBorders>
            <w:shd w:val="clear" w:color="auto" w:fill="auto"/>
            <w:vAlign w:val="center"/>
            <w:hideMark/>
          </w:tcPr>
          <w:p w14:paraId="45CAA7D6" w14:textId="4B973AFE" w:rsidR="00E76697" w:rsidRPr="00D16442" w:rsidRDefault="00E76697" w:rsidP="00D16442">
            <w:pPr>
              <w:pStyle w:val="afffb"/>
            </w:pPr>
            <w:r w:rsidRPr="00D16442">
              <w:t>140,99</w:t>
            </w:r>
          </w:p>
        </w:tc>
        <w:tc>
          <w:tcPr>
            <w:tcW w:w="257" w:type="pct"/>
            <w:tcBorders>
              <w:top w:val="nil"/>
              <w:left w:val="nil"/>
              <w:bottom w:val="single" w:sz="4" w:space="0" w:color="auto"/>
              <w:right w:val="single" w:sz="4" w:space="0" w:color="auto"/>
            </w:tcBorders>
            <w:shd w:val="clear" w:color="auto" w:fill="auto"/>
            <w:vAlign w:val="center"/>
            <w:hideMark/>
          </w:tcPr>
          <w:p w14:paraId="0A958AAC" w14:textId="4FB2A387" w:rsidR="00E76697" w:rsidRPr="00D16442" w:rsidRDefault="00E76697" w:rsidP="00D16442">
            <w:pPr>
              <w:pStyle w:val="afffb"/>
            </w:pPr>
            <w:r w:rsidRPr="00D16442">
              <w:t>144,46</w:t>
            </w:r>
          </w:p>
        </w:tc>
        <w:tc>
          <w:tcPr>
            <w:tcW w:w="257" w:type="pct"/>
            <w:tcBorders>
              <w:top w:val="nil"/>
              <w:left w:val="nil"/>
              <w:bottom w:val="single" w:sz="4" w:space="0" w:color="auto"/>
              <w:right w:val="single" w:sz="4" w:space="0" w:color="auto"/>
            </w:tcBorders>
            <w:shd w:val="clear" w:color="auto" w:fill="auto"/>
            <w:vAlign w:val="center"/>
            <w:hideMark/>
          </w:tcPr>
          <w:p w14:paraId="25F5985E" w14:textId="72118B47" w:rsidR="00E76697" w:rsidRPr="00D16442" w:rsidRDefault="00E76697" w:rsidP="00D16442">
            <w:pPr>
              <w:pStyle w:val="afffb"/>
            </w:pPr>
            <w:r w:rsidRPr="00D16442">
              <w:t>146,90</w:t>
            </w:r>
          </w:p>
        </w:tc>
        <w:tc>
          <w:tcPr>
            <w:tcW w:w="257" w:type="pct"/>
            <w:tcBorders>
              <w:top w:val="nil"/>
              <w:left w:val="nil"/>
              <w:bottom w:val="single" w:sz="4" w:space="0" w:color="auto"/>
              <w:right w:val="single" w:sz="4" w:space="0" w:color="auto"/>
            </w:tcBorders>
            <w:shd w:val="clear" w:color="auto" w:fill="auto"/>
            <w:vAlign w:val="center"/>
            <w:hideMark/>
          </w:tcPr>
          <w:p w14:paraId="59E3043F" w14:textId="2DE1BC7E" w:rsidR="00E76697" w:rsidRPr="00D16442" w:rsidRDefault="00E76697" w:rsidP="00D16442">
            <w:pPr>
              <w:pStyle w:val="afffb"/>
            </w:pPr>
            <w:r w:rsidRPr="00D16442">
              <w:t>148,66</w:t>
            </w:r>
          </w:p>
        </w:tc>
        <w:tc>
          <w:tcPr>
            <w:tcW w:w="257" w:type="pct"/>
            <w:tcBorders>
              <w:top w:val="nil"/>
              <w:left w:val="nil"/>
              <w:bottom w:val="single" w:sz="4" w:space="0" w:color="auto"/>
              <w:right w:val="single" w:sz="4" w:space="0" w:color="auto"/>
            </w:tcBorders>
            <w:shd w:val="clear" w:color="auto" w:fill="auto"/>
            <w:vAlign w:val="center"/>
            <w:hideMark/>
          </w:tcPr>
          <w:p w14:paraId="7526C444" w14:textId="18993BB5" w:rsidR="00E76697" w:rsidRPr="00D16442" w:rsidRDefault="00E76697" w:rsidP="00D16442">
            <w:pPr>
              <w:pStyle w:val="afffb"/>
            </w:pPr>
            <w:r w:rsidRPr="00D16442">
              <w:t>149,90</w:t>
            </w:r>
          </w:p>
        </w:tc>
        <w:tc>
          <w:tcPr>
            <w:tcW w:w="257" w:type="pct"/>
            <w:tcBorders>
              <w:top w:val="nil"/>
              <w:left w:val="nil"/>
              <w:bottom w:val="single" w:sz="4" w:space="0" w:color="auto"/>
              <w:right w:val="single" w:sz="4" w:space="0" w:color="auto"/>
            </w:tcBorders>
            <w:shd w:val="clear" w:color="auto" w:fill="auto"/>
            <w:vAlign w:val="center"/>
            <w:hideMark/>
          </w:tcPr>
          <w:p w14:paraId="6B446DAB" w14:textId="5AA061DE" w:rsidR="00E76697" w:rsidRPr="00D16442" w:rsidRDefault="00E76697" w:rsidP="00D16442">
            <w:pPr>
              <w:pStyle w:val="afffb"/>
            </w:pPr>
            <w:r w:rsidRPr="00D16442">
              <w:t>150,79</w:t>
            </w:r>
          </w:p>
        </w:tc>
        <w:tc>
          <w:tcPr>
            <w:tcW w:w="261" w:type="pct"/>
            <w:tcBorders>
              <w:top w:val="nil"/>
              <w:left w:val="nil"/>
              <w:bottom w:val="single" w:sz="4" w:space="0" w:color="auto"/>
              <w:right w:val="single" w:sz="4" w:space="0" w:color="auto"/>
            </w:tcBorders>
            <w:shd w:val="clear" w:color="auto" w:fill="auto"/>
            <w:vAlign w:val="center"/>
            <w:hideMark/>
          </w:tcPr>
          <w:p w14:paraId="3B303AD3" w14:textId="440E22DD" w:rsidR="00E76697" w:rsidRPr="00D16442" w:rsidRDefault="00E76697" w:rsidP="00D16442">
            <w:pPr>
              <w:pStyle w:val="afffb"/>
            </w:pPr>
            <w:r w:rsidRPr="00D16442">
              <w:t>151,44</w:t>
            </w:r>
          </w:p>
        </w:tc>
      </w:tr>
      <w:tr w:rsidR="00E76697" w:rsidRPr="00D16442" w14:paraId="57F91477" w14:textId="77777777" w:rsidTr="00E76697">
        <w:trPr>
          <w:trHeight w:val="20"/>
        </w:trPr>
        <w:tc>
          <w:tcPr>
            <w:tcW w:w="157" w:type="pct"/>
            <w:shd w:val="clear" w:color="auto" w:fill="auto"/>
            <w:vAlign w:val="center"/>
            <w:hideMark/>
          </w:tcPr>
          <w:p w14:paraId="6A73FBB9" w14:textId="77777777" w:rsidR="00E76697" w:rsidRPr="00D16442" w:rsidRDefault="00E76697" w:rsidP="00D16442">
            <w:pPr>
              <w:pStyle w:val="afffb"/>
            </w:pPr>
            <w:r w:rsidRPr="00D16442">
              <w:t>21.</w:t>
            </w:r>
          </w:p>
        </w:tc>
        <w:tc>
          <w:tcPr>
            <w:tcW w:w="1617" w:type="pct"/>
            <w:shd w:val="clear" w:color="auto" w:fill="auto"/>
            <w:vAlign w:val="center"/>
            <w:hideMark/>
          </w:tcPr>
          <w:p w14:paraId="7E8CE02A" w14:textId="77777777" w:rsidR="00E76697" w:rsidRPr="00D16442" w:rsidRDefault="00E76697" w:rsidP="00D16442">
            <w:pPr>
              <w:pStyle w:val="afffb"/>
            </w:pPr>
            <w:r w:rsidRPr="00D16442">
              <w:t>Расход электроэнергии на передачу тепловой энергии и теплоносителя</w:t>
            </w:r>
          </w:p>
        </w:tc>
        <w:tc>
          <w:tcPr>
            <w:tcW w:w="395" w:type="pct"/>
            <w:shd w:val="clear" w:color="auto" w:fill="auto"/>
            <w:vAlign w:val="center"/>
            <w:hideMark/>
          </w:tcPr>
          <w:p w14:paraId="7D80A40A" w14:textId="77777777" w:rsidR="00E76697" w:rsidRPr="00D16442" w:rsidRDefault="00E76697" w:rsidP="00D16442">
            <w:pPr>
              <w:pStyle w:val="afffb"/>
            </w:pPr>
            <w:r w:rsidRPr="00D16442">
              <w:t>млн. кВт-ч</w:t>
            </w:r>
          </w:p>
        </w:tc>
        <w:tc>
          <w:tcPr>
            <w:tcW w:w="257" w:type="pct"/>
            <w:tcBorders>
              <w:top w:val="nil"/>
              <w:left w:val="single" w:sz="4" w:space="0" w:color="auto"/>
              <w:bottom w:val="single" w:sz="4" w:space="0" w:color="auto"/>
              <w:right w:val="single" w:sz="4" w:space="0" w:color="auto"/>
            </w:tcBorders>
            <w:shd w:val="clear" w:color="auto" w:fill="auto"/>
            <w:vAlign w:val="center"/>
            <w:hideMark/>
          </w:tcPr>
          <w:p w14:paraId="4B220C58" w14:textId="0A03C496" w:rsidR="00E76697" w:rsidRPr="00D16442" w:rsidRDefault="00E76697" w:rsidP="00D16442">
            <w:pPr>
              <w:pStyle w:val="afffb"/>
            </w:pPr>
            <w:r w:rsidRPr="00D16442">
              <w:t>82,12</w:t>
            </w:r>
          </w:p>
        </w:tc>
        <w:tc>
          <w:tcPr>
            <w:tcW w:w="257" w:type="pct"/>
            <w:tcBorders>
              <w:top w:val="nil"/>
              <w:left w:val="nil"/>
              <w:bottom w:val="single" w:sz="4" w:space="0" w:color="auto"/>
              <w:right w:val="single" w:sz="4" w:space="0" w:color="auto"/>
            </w:tcBorders>
            <w:shd w:val="clear" w:color="auto" w:fill="auto"/>
            <w:vAlign w:val="center"/>
            <w:hideMark/>
          </w:tcPr>
          <w:p w14:paraId="7440576B" w14:textId="0EC94A5B" w:rsidR="00E76697" w:rsidRPr="00D16442" w:rsidRDefault="00E76697" w:rsidP="00D16442">
            <w:pPr>
              <w:pStyle w:val="afffb"/>
            </w:pPr>
            <w:r w:rsidRPr="00D16442">
              <w:t>76,12</w:t>
            </w:r>
          </w:p>
        </w:tc>
        <w:tc>
          <w:tcPr>
            <w:tcW w:w="257" w:type="pct"/>
            <w:tcBorders>
              <w:top w:val="nil"/>
              <w:left w:val="nil"/>
              <w:bottom w:val="single" w:sz="4" w:space="0" w:color="auto"/>
              <w:right w:val="single" w:sz="4" w:space="0" w:color="auto"/>
            </w:tcBorders>
            <w:shd w:val="clear" w:color="auto" w:fill="auto"/>
            <w:vAlign w:val="center"/>
            <w:hideMark/>
          </w:tcPr>
          <w:p w14:paraId="6366A0B3" w14:textId="4D9349DE" w:rsidR="00E76697" w:rsidRPr="00D16442" w:rsidRDefault="00E76697" w:rsidP="00D16442">
            <w:pPr>
              <w:pStyle w:val="afffb"/>
            </w:pPr>
            <w:r w:rsidRPr="00D16442">
              <w:t>72,16</w:t>
            </w:r>
          </w:p>
        </w:tc>
        <w:tc>
          <w:tcPr>
            <w:tcW w:w="257" w:type="pct"/>
            <w:tcBorders>
              <w:top w:val="nil"/>
              <w:left w:val="nil"/>
              <w:bottom w:val="single" w:sz="4" w:space="0" w:color="auto"/>
              <w:right w:val="single" w:sz="4" w:space="0" w:color="auto"/>
            </w:tcBorders>
            <w:shd w:val="clear" w:color="auto" w:fill="auto"/>
            <w:vAlign w:val="center"/>
            <w:hideMark/>
          </w:tcPr>
          <w:p w14:paraId="732FE48A" w14:textId="708A3C52" w:rsidR="00E76697" w:rsidRPr="00D16442" w:rsidRDefault="00E76697" w:rsidP="00D16442">
            <w:pPr>
              <w:pStyle w:val="afffb"/>
            </w:pPr>
            <w:r w:rsidRPr="00D16442">
              <w:t>77,37</w:t>
            </w:r>
          </w:p>
        </w:tc>
        <w:tc>
          <w:tcPr>
            <w:tcW w:w="257" w:type="pct"/>
            <w:tcBorders>
              <w:top w:val="nil"/>
              <w:left w:val="nil"/>
              <w:bottom w:val="single" w:sz="4" w:space="0" w:color="auto"/>
              <w:right w:val="single" w:sz="4" w:space="0" w:color="auto"/>
            </w:tcBorders>
            <w:shd w:val="clear" w:color="auto" w:fill="auto"/>
            <w:vAlign w:val="center"/>
            <w:hideMark/>
          </w:tcPr>
          <w:p w14:paraId="0F5F8975" w14:textId="606CE148" w:rsidR="00E76697" w:rsidRPr="00D16442" w:rsidRDefault="00E76697" w:rsidP="00D16442">
            <w:pPr>
              <w:pStyle w:val="afffb"/>
            </w:pPr>
            <w:r w:rsidRPr="00D16442">
              <w:t>69,99</w:t>
            </w:r>
          </w:p>
        </w:tc>
        <w:tc>
          <w:tcPr>
            <w:tcW w:w="257" w:type="pct"/>
            <w:tcBorders>
              <w:top w:val="nil"/>
              <w:left w:val="nil"/>
              <w:bottom w:val="single" w:sz="4" w:space="0" w:color="auto"/>
              <w:right w:val="single" w:sz="4" w:space="0" w:color="auto"/>
            </w:tcBorders>
            <w:shd w:val="clear" w:color="auto" w:fill="auto"/>
            <w:vAlign w:val="center"/>
            <w:hideMark/>
          </w:tcPr>
          <w:p w14:paraId="5F2902C7" w14:textId="6D584B01" w:rsidR="00E76697" w:rsidRPr="00D16442" w:rsidRDefault="00E76697" w:rsidP="00D16442">
            <w:pPr>
              <w:pStyle w:val="afffb"/>
            </w:pPr>
            <w:r w:rsidRPr="00D16442">
              <w:t>70,28</w:t>
            </w:r>
          </w:p>
        </w:tc>
        <w:tc>
          <w:tcPr>
            <w:tcW w:w="257" w:type="pct"/>
            <w:tcBorders>
              <w:top w:val="nil"/>
              <w:left w:val="nil"/>
              <w:bottom w:val="single" w:sz="4" w:space="0" w:color="auto"/>
              <w:right w:val="single" w:sz="4" w:space="0" w:color="auto"/>
            </w:tcBorders>
            <w:shd w:val="clear" w:color="auto" w:fill="auto"/>
            <w:vAlign w:val="center"/>
            <w:hideMark/>
          </w:tcPr>
          <w:p w14:paraId="435C6BC0" w14:textId="609884EC" w:rsidR="00E76697" w:rsidRPr="00D16442" w:rsidRDefault="00E76697" w:rsidP="00D16442">
            <w:pPr>
              <w:pStyle w:val="afffb"/>
            </w:pPr>
            <w:r w:rsidRPr="00D16442">
              <w:t>70,57</w:t>
            </w:r>
          </w:p>
        </w:tc>
        <w:tc>
          <w:tcPr>
            <w:tcW w:w="257" w:type="pct"/>
            <w:tcBorders>
              <w:top w:val="nil"/>
              <w:left w:val="nil"/>
              <w:bottom w:val="single" w:sz="4" w:space="0" w:color="auto"/>
              <w:right w:val="single" w:sz="4" w:space="0" w:color="auto"/>
            </w:tcBorders>
            <w:shd w:val="clear" w:color="auto" w:fill="auto"/>
            <w:vAlign w:val="center"/>
            <w:hideMark/>
          </w:tcPr>
          <w:p w14:paraId="4B9E8E53" w14:textId="13549D70" w:rsidR="00E76697" w:rsidRPr="00D16442" w:rsidRDefault="00E76697" w:rsidP="00D16442">
            <w:pPr>
              <w:pStyle w:val="afffb"/>
            </w:pPr>
            <w:r w:rsidRPr="00D16442">
              <w:t>70,78</w:t>
            </w:r>
          </w:p>
        </w:tc>
        <w:tc>
          <w:tcPr>
            <w:tcW w:w="257" w:type="pct"/>
            <w:tcBorders>
              <w:top w:val="nil"/>
              <w:left w:val="nil"/>
              <w:bottom w:val="single" w:sz="4" w:space="0" w:color="auto"/>
              <w:right w:val="single" w:sz="4" w:space="0" w:color="auto"/>
            </w:tcBorders>
            <w:shd w:val="clear" w:color="auto" w:fill="auto"/>
            <w:vAlign w:val="center"/>
            <w:hideMark/>
          </w:tcPr>
          <w:p w14:paraId="1CC6DD5F" w14:textId="1CBA773E" w:rsidR="00E76697" w:rsidRPr="00D16442" w:rsidRDefault="00E76697" w:rsidP="00D16442">
            <w:pPr>
              <w:pStyle w:val="afffb"/>
            </w:pPr>
            <w:r w:rsidRPr="00D16442">
              <w:t>70,98</w:t>
            </w:r>
          </w:p>
        </w:tc>
        <w:tc>
          <w:tcPr>
            <w:tcW w:w="257" w:type="pct"/>
            <w:tcBorders>
              <w:top w:val="nil"/>
              <w:left w:val="nil"/>
              <w:bottom w:val="single" w:sz="4" w:space="0" w:color="auto"/>
              <w:right w:val="single" w:sz="4" w:space="0" w:color="auto"/>
            </w:tcBorders>
            <w:shd w:val="clear" w:color="auto" w:fill="auto"/>
            <w:vAlign w:val="center"/>
            <w:hideMark/>
          </w:tcPr>
          <w:p w14:paraId="1427497A" w14:textId="3B2816D2" w:rsidR="00E76697" w:rsidRPr="00D16442" w:rsidRDefault="00E76697" w:rsidP="00D16442">
            <w:pPr>
              <w:pStyle w:val="afffb"/>
            </w:pPr>
            <w:r w:rsidRPr="00D16442">
              <w:t>71,19</w:t>
            </w:r>
          </w:p>
        </w:tc>
        <w:tc>
          <w:tcPr>
            <w:tcW w:w="261" w:type="pct"/>
            <w:tcBorders>
              <w:top w:val="nil"/>
              <w:left w:val="nil"/>
              <w:bottom w:val="single" w:sz="4" w:space="0" w:color="auto"/>
              <w:right w:val="single" w:sz="4" w:space="0" w:color="auto"/>
            </w:tcBorders>
            <w:shd w:val="clear" w:color="auto" w:fill="auto"/>
            <w:vAlign w:val="center"/>
            <w:hideMark/>
          </w:tcPr>
          <w:p w14:paraId="423A7721" w14:textId="047343A1" w:rsidR="00E76697" w:rsidRPr="00D16442" w:rsidRDefault="00E76697" w:rsidP="00D16442">
            <w:pPr>
              <w:pStyle w:val="afffb"/>
            </w:pPr>
            <w:r w:rsidRPr="00D16442">
              <w:t>71,37</w:t>
            </w:r>
          </w:p>
        </w:tc>
      </w:tr>
      <w:tr w:rsidR="00E76697" w:rsidRPr="00D16442" w14:paraId="1122D734" w14:textId="77777777" w:rsidTr="00E76697">
        <w:trPr>
          <w:trHeight w:val="20"/>
        </w:trPr>
        <w:tc>
          <w:tcPr>
            <w:tcW w:w="157" w:type="pct"/>
            <w:shd w:val="clear" w:color="auto" w:fill="auto"/>
            <w:vAlign w:val="center"/>
            <w:hideMark/>
          </w:tcPr>
          <w:p w14:paraId="0992ED27" w14:textId="77777777" w:rsidR="00E76697" w:rsidRPr="00D16442" w:rsidRDefault="00E76697" w:rsidP="00D16442">
            <w:pPr>
              <w:pStyle w:val="afffb"/>
            </w:pPr>
            <w:r w:rsidRPr="00D16442">
              <w:t>22.</w:t>
            </w:r>
          </w:p>
        </w:tc>
        <w:tc>
          <w:tcPr>
            <w:tcW w:w="1617" w:type="pct"/>
            <w:shd w:val="clear" w:color="auto" w:fill="auto"/>
            <w:vAlign w:val="center"/>
            <w:hideMark/>
          </w:tcPr>
          <w:p w14:paraId="64A0B56D" w14:textId="77777777" w:rsidR="00E76697" w:rsidRPr="00D16442" w:rsidRDefault="00E76697" w:rsidP="00D16442">
            <w:pPr>
              <w:pStyle w:val="afffb"/>
            </w:pPr>
            <w:r w:rsidRPr="00D16442">
              <w:t>Удельный расход электроэнергии на передачу тепловой энергии</w:t>
            </w:r>
          </w:p>
        </w:tc>
        <w:tc>
          <w:tcPr>
            <w:tcW w:w="395" w:type="pct"/>
            <w:shd w:val="clear" w:color="auto" w:fill="auto"/>
            <w:vAlign w:val="center"/>
            <w:hideMark/>
          </w:tcPr>
          <w:p w14:paraId="045D02A6" w14:textId="77777777" w:rsidR="00E76697" w:rsidRPr="00D16442" w:rsidRDefault="00E76697" w:rsidP="00D16442">
            <w:pPr>
              <w:pStyle w:val="afffb"/>
            </w:pPr>
            <w:r w:rsidRPr="00D16442">
              <w:t>кВт-ч/Гкал</w:t>
            </w:r>
          </w:p>
        </w:tc>
        <w:tc>
          <w:tcPr>
            <w:tcW w:w="257" w:type="pct"/>
            <w:tcBorders>
              <w:top w:val="nil"/>
              <w:left w:val="single" w:sz="4" w:space="0" w:color="auto"/>
              <w:bottom w:val="single" w:sz="4" w:space="0" w:color="auto"/>
              <w:right w:val="single" w:sz="4" w:space="0" w:color="auto"/>
            </w:tcBorders>
            <w:shd w:val="clear" w:color="auto" w:fill="auto"/>
            <w:vAlign w:val="center"/>
            <w:hideMark/>
          </w:tcPr>
          <w:p w14:paraId="7F3B4AEE" w14:textId="00F26D64" w:rsidR="00E76697" w:rsidRPr="00D16442" w:rsidRDefault="00E76697" w:rsidP="00D16442">
            <w:pPr>
              <w:pStyle w:val="afffb"/>
            </w:pPr>
            <w:r w:rsidRPr="00D16442">
              <w:t>52,67</w:t>
            </w:r>
          </w:p>
        </w:tc>
        <w:tc>
          <w:tcPr>
            <w:tcW w:w="257" w:type="pct"/>
            <w:tcBorders>
              <w:top w:val="nil"/>
              <w:left w:val="nil"/>
              <w:bottom w:val="single" w:sz="4" w:space="0" w:color="auto"/>
              <w:right w:val="single" w:sz="4" w:space="0" w:color="auto"/>
            </w:tcBorders>
            <w:shd w:val="clear" w:color="auto" w:fill="auto"/>
            <w:vAlign w:val="center"/>
            <w:hideMark/>
          </w:tcPr>
          <w:p w14:paraId="20B6883F" w14:textId="1D74C7F5" w:rsidR="00E76697" w:rsidRPr="00D16442" w:rsidRDefault="00E76697" w:rsidP="00D16442">
            <w:pPr>
              <w:pStyle w:val="afffb"/>
            </w:pPr>
            <w:r w:rsidRPr="00D16442">
              <w:t>47,70</w:t>
            </w:r>
          </w:p>
        </w:tc>
        <w:tc>
          <w:tcPr>
            <w:tcW w:w="257" w:type="pct"/>
            <w:tcBorders>
              <w:top w:val="nil"/>
              <w:left w:val="nil"/>
              <w:bottom w:val="single" w:sz="4" w:space="0" w:color="auto"/>
              <w:right w:val="single" w:sz="4" w:space="0" w:color="auto"/>
            </w:tcBorders>
            <w:shd w:val="clear" w:color="auto" w:fill="auto"/>
            <w:vAlign w:val="center"/>
            <w:hideMark/>
          </w:tcPr>
          <w:p w14:paraId="15958F10" w14:textId="25835DAA" w:rsidR="00E76697" w:rsidRPr="00D16442" w:rsidRDefault="00E76697" w:rsidP="00D16442">
            <w:pPr>
              <w:pStyle w:val="afffb"/>
            </w:pPr>
            <w:r w:rsidRPr="00D16442">
              <w:t>48,75</w:t>
            </w:r>
          </w:p>
        </w:tc>
        <w:tc>
          <w:tcPr>
            <w:tcW w:w="257" w:type="pct"/>
            <w:tcBorders>
              <w:top w:val="nil"/>
              <w:left w:val="nil"/>
              <w:bottom w:val="single" w:sz="4" w:space="0" w:color="auto"/>
              <w:right w:val="single" w:sz="4" w:space="0" w:color="auto"/>
            </w:tcBorders>
            <w:shd w:val="clear" w:color="auto" w:fill="auto"/>
            <w:vAlign w:val="center"/>
            <w:hideMark/>
          </w:tcPr>
          <w:p w14:paraId="259E18CE" w14:textId="776356F7" w:rsidR="00E76697" w:rsidRPr="00D16442" w:rsidRDefault="00E76697" w:rsidP="00D16442">
            <w:pPr>
              <w:pStyle w:val="afffb"/>
            </w:pPr>
            <w:r w:rsidRPr="00D16442">
              <w:t>50,90</w:t>
            </w:r>
          </w:p>
        </w:tc>
        <w:tc>
          <w:tcPr>
            <w:tcW w:w="257" w:type="pct"/>
            <w:tcBorders>
              <w:top w:val="nil"/>
              <w:left w:val="nil"/>
              <w:bottom w:val="single" w:sz="4" w:space="0" w:color="auto"/>
              <w:right w:val="single" w:sz="4" w:space="0" w:color="auto"/>
            </w:tcBorders>
            <w:shd w:val="clear" w:color="auto" w:fill="auto"/>
            <w:vAlign w:val="center"/>
            <w:hideMark/>
          </w:tcPr>
          <w:p w14:paraId="3D2A4EF5" w14:textId="223F6E21" w:rsidR="00E76697" w:rsidRPr="00D16442" w:rsidRDefault="00E76697" w:rsidP="00D16442">
            <w:pPr>
              <w:pStyle w:val="afffb"/>
            </w:pPr>
            <w:r w:rsidRPr="00D16442">
              <w:t>47,14</w:t>
            </w:r>
          </w:p>
        </w:tc>
        <w:tc>
          <w:tcPr>
            <w:tcW w:w="257" w:type="pct"/>
            <w:tcBorders>
              <w:top w:val="nil"/>
              <w:left w:val="nil"/>
              <w:bottom w:val="single" w:sz="4" w:space="0" w:color="auto"/>
              <w:right w:val="single" w:sz="4" w:space="0" w:color="auto"/>
            </w:tcBorders>
            <w:shd w:val="clear" w:color="auto" w:fill="auto"/>
            <w:vAlign w:val="center"/>
            <w:hideMark/>
          </w:tcPr>
          <w:p w14:paraId="1B23E8B8" w14:textId="5DDFDE29" w:rsidR="00E76697" w:rsidRPr="00D16442" w:rsidRDefault="00E76697" w:rsidP="00D16442">
            <w:pPr>
              <w:pStyle w:val="afffb"/>
            </w:pPr>
            <w:r w:rsidRPr="00D16442">
              <w:t>45,87</w:t>
            </w:r>
          </w:p>
        </w:tc>
        <w:tc>
          <w:tcPr>
            <w:tcW w:w="257" w:type="pct"/>
            <w:tcBorders>
              <w:top w:val="nil"/>
              <w:left w:val="nil"/>
              <w:bottom w:val="single" w:sz="4" w:space="0" w:color="auto"/>
              <w:right w:val="single" w:sz="4" w:space="0" w:color="auto"/>
            </w:tcBorders>
            <w:shd w:val="clear" w:color="auto" w:fill="auto"/>
            <w:vAlign w:val="center"/>
            <w:hideMark/>
          </w:tcPr>
          <w:p w14:paraId="4BA39AE8" w14:textId="6468242F" w:rsidR="00E76697" w:rsidRPr="00D16442" w:rsidRDefault="00E76697" w:rsidP="00D16442">
            <w:pPr>
              <w:pStyle w:val="afffb"/>
            </w:pPr>
            <w:r w:rsidRPr="00D16442">
              <w:t>47,15</w:t>
            </w:r>
          </w:p>
        </w:tc>
        <w:tc>
          <w:tcPr>
            <w:tcW w:w="257" w:type="pct"/>
            <w:tcBorders>
              <w:top w:val="nil"/>
              <w:left w:val="nil"/>
              <w:bottom w:val="single" w:sz="4" w:space="0" w:color="auto"/>
              <w:right w:val="single" w:sz="4" w:space="0" w:color="auto"/>
            </w:tcBorders>
            <w:shd w:val="clear" w:color="auto" w:fill="auto"/>
            <w:vAlign w:val="center"/>
            <w:hideMark/>
          </w:tcPr>
          <w:p w14:paraId="5E7A9BBC" w14:textId="7F203B0C" w:rsidR="00E76697" w:rsidRPr="00D16442" w:rsidRDefault="00E76697" w:rsidP="00D16442">
            <w:pPr>
              <w:pStyle w:val="afffb"/>
            </w:pPr>
            <w:r w:rsidRPr="00D16442">
              <w:t>47,19</w:t>
            </w:r>
          </w:p>
        </w:tc>
        <w:tc>
          <w:tcPr>
            <w:tcW w:w="257" w:type="pct"/>
            <w:tcBorders>
              <w:top w:val="nil"/>
              <w:left w:val="nil"/>
              <w:bottom w:val="single" w:sz="4" w:space="0" w:color="auto"/>
              <w:right w:val="single" w:sz="4" w:space="0" w:color="auto"/>
            </w:tcBorders>
            <w:shd w:val="clear" w:color="auto" w:fill="auto"/>
            <w:vAlign w:val="center"/>
            <w:hideMark/>
          </w:tcPr>
          <w:p w14:paraId="20B552E4" w14:textId="43710C02" w:rsidR="00E76697" w:rsidRPr="00D16442" w:rsidRDefault="00E76697" w:rsidP="00D16442">
            <w:pPr>
              <w:pStyle w:val="afffb"/>
            </w:pPr>
            <w:r w:rsidRPr="00D16442">
              <w:t>47,18</w:t>
            </w:r>
          </w:p>
        </w:tc>
        <w:tc>
          <w:tcPr>
            <w:tcW w:w="257" w:type="pct"/>
            <w:tcBorders>
              <w:top w:val="nil"/>
              <w:left w:val="nil"/>
              <w:bottom w:val="single" w:sz="4" w:space="0" w:color="auto"/>
              <w:right w:val="single" w:sz="4" w:space="0" w:color="auto"/>
            </w:tcBorders>
            <w:shd w:val="clear" w:color="auto" w:fill="auto"/>
            <w:vAlign w:val="center"/>
            <w:hideMark/>
          </w:tcPr>
          <w:p w14:paraId="6739B544" w14:textId="3E293D7F" w:rsidR="00E76697" w:rsidRPr="00D16442" w:rsidRDefault="00E76697" w:rsidP="00D16442">
            <w:pPr>
              <w:pStyle w:val="afffb"/>
            </w:pPr>
            <w:r w:rsidRPr="00D16442">
              <w:t>47,04</w:t>
            </w:r>
          </w:p>
        </w:tc>
        <w:tc>
          <w:tcPr>
            <w:tcW w:w="261" w:type="pct"/>
            <w:tcBorders>
              <w:top w:val="nil"/>
              <w:left w:val="nil"/>
              <w:bottom w:val="single" w:sz="4" w:space="0" w:color="auto"/>
              <w:right w:val="single" w:sz="4" w:space="0" w:color="auto"/>
            </w:tcBorders>
            <w:shd w:val="clear" w:color="auto" w:fill="auto"/>
            <w:vAlign w:val="center"/>
            <w:hideMark/>
          </w:tcPr>
          <w:p w14:paraId="2BEBD3A3" w14:textId="75D5FC22" w:rsidR="00E76697" w:rsidRPr="00D16442" w:rsidRDefault="00E76697" w:rsidP="00D16442">
            <w:pPr>
              <w:pStyle w:val="afffb"/>
            </w:pPr>
            <w:r w:rsidRPr="00D16442">
              <w:t>46,97</w:t>
            </w:r>
          </w:p>
        </w:tc>
      </w:tr>
    </w:tbl>
    <w:p w14:paraId="14FE095A" w14:textId="2C0F018B" w:rsidR="00A41409" w:rsidRPr="00D16442" w:rsidRDefault="00A41409" w:rsidP="00D16442">
      <w:pPr>
        <w:pStyle w:val="a8"/>
      </w:pPr>
    </w:p>
    <w:p w14:paraId="56BAEEC9" w14:textId="77777777" w:rsidR="00822D4A" w:rsidRPr="00D16442" w:rsidRDefault="00822D4A" w:rsidP="00D16442">
      <w:pPr>
        <w:pStyle w:val="a8"/>
      </w:pPr>
    </w:p>
    <w:p w14:paraId="70B98162" w14:textId="77777777" w:rsidR="00A41409" w:rsidRPr="00D16442" w:rsidRDefault="00A41409" w:rsidP="00D16442">
      <w:pPr>
        <w:spacing w:after="0" w:line="240" w:lineRule="auto"/>
        <w:rPr>
          <w:sz w:val="20"/>
          <w:szCs w:val="20"/>
          <w:lang w:eastAsia="ru-RU"/>
        </w:rPr>
        <w:sectPr w:rsidR="00A41409" w:rsidRPr="00D16442" w:rsidSect="007446CE">
          <w:pgSz w:w="16838" w:h="11906" w:orient="landscape" w:code="9"/>
          <w:pgMar w:top="851" w:right="851" w:bottom="851" w:left="851" w:header="0" w:footer="567" w:gutter="0"/>
          <w:cols w:space="708"/>
          <w:docGrid w:linePitch="360"/>
        </w:sectPr>
      </w:pPr>
    </w:p>
    <w:p w14:paraId="24FC5432" w14:textId="0E4E1B27" w:rsidR="001E6F37" w:rsidRPr="00D16442" w:rsidRDefault="001E6F37" w:rsidP="00D16442">
      <w:pPr>
        <w:pStyle w:val="1"/>
      </w:pPr>
      <w:bookmarkStart w:id="57" w:name="_Toc141199590"/>
      <w:bookmarkStart w:id="58" w:name="_Toc40367504"/>
      <w:bookmarkStart w:id="59" w:name="_Toc43914518"/>
      <w:bookmarkStart w:id="60" w:name="_Toc45476184"/>
      <w:bookmarkStart w:id="61" w:name="_Toc81924648"/>
      <w:bookmarkEnd w:id="35"/>
      <w:r w:rsidRPr="00D16442">
        <w:lastRenderedPageBreak/>
        <w:t xml:space="preserve">Индикаторы, характеризующие реализацию </w:t>
      </w:r>
      <w:r w:rsidRPr="00D16442">
        <w:br/>
        <w:t xml:space="preserve">инвестиционных планов развития системы теплоснабжения </w:t>
      </w:r>
      <w:r w:rsidRPr="00D16442">
        <w:br/>
        <w:t>по годам расчетного периода схемы теплоснабжения</w:t>
      </w:r>
      <w:bookmarkEnd w:id="57"/>
      <w:r w:rsidRPr="00D16442">
        <w:t xml:space="preserve"> </w:t>
      </w:r>
    </w:p>
    <w:p w14:paraId="0C7A8CA8" w14:textId="5472BCBB" w:rsidR="004629E6" w:rsidRPr="00D16442" w:rsidRDefault="004629E6" w:rsidP="00D16442">
      <w:pPr>
        <w:pStyle w:val="a8"/>
      </w:pPr>
      <w:r w:rsidRPr="00D16442">
        <w:t>В соответствие с п.182 Методическими рекомендациями по разработке схем теплоснабжения, утвержденных Приказом № 212 Минэнерго России от 05.03.2019 г. в данном разделе разработаны следующие индикаторы:</w:t>
      </w:r>
    </w:p>
    <w:p w14:paraId="72F12E95" w14:textId="00D406D9" w:rsidR="001E6F37" w:rsidRPr="00D16442" w:rsidRDefault="001E6F37" w:rsidP="00D16442">
      <w:pPr>
        <w:pStyle w:val="a8"/>
      </w:pPr>
      <w:r w:rsidRPr="00D16442">
        <w:t xml:space="preserve">Индикаторы, характеризующим реализацию инвестиционных планов развития системы теплоснабжения по годам расчетного периода для ЕТО г. Балаково приведены в </w:t>
      </w:r>
      <w:r w:rsidRPr="00D16442">
        <w:br/>
      </w:r>
      <w:proofErr w:type="spellStart"/>
      <w:r w:rsidRPr="00D16442">
        <w:t>таблице</w:t>
      </w:r>
      <w:r w:rsidR="00D26253" w:rsidRPr="00D16442">
        <w:fldChar w:fldCharType="begin"/>
      </w:r>
      <w:r w:rsidR="00D26253" w:rsidRPr="00D16442">
        <w:instrText xml:space="preserve"> REF _Ref125920723 \h  \* MERGEFORMAT </w:instrText>
      </w:r>
      <w:r w:rsidR="00D26253" w:rsidRPr="00D16442">
        <w:fldChar w:fldCharType="separate"/>
      </w:r>
      <w:r w:rsidR="00D16442" w:rsidRPr="00D16442">
        <w:rPr>
          <w:rStyle w:val="afffa"/>
        </w:rPr>
        <w:t>Таблица</w:t>
      </w:r>
      <w:proofErr w:type="spellEnd"/>
      <w:r w:rsidR="00D16442" w:rsidRPr="00D16442">
        <w:t xml:space="preserve"> </w:t>
      </w:r>
      <w:r w:rsidR="00D16442">
        <w:rPr>
          <w:noProof/>
        </w:rPr>
        <w:t>4</w:t>
      </w:r>
      <w:r w:rsidR="00D26253" w:rsidRPr="00D16442">
        <w:fldChar w:fldCharType="end"/>
      </w:r>
      <w:r w:rsidRPr="00D16442">
        <w:t>.</w:t>
      </w:r>
      <w:r w:rsidR="00B31091" w:rsidRPr="00D16442">
        <w:t xml:space="preserve"> </w:t>
      </w:r>
    </w:p>
    <w:p w14:paraId="51E31CDB" w14:textId="77777777" w:rsidR="001E6F37" w:rsidRPr="00D16442" w:rsidRDefault="001E6F37" w:rsidP="00D16442">
      <w:pPr>
        <w:pStyle w:val="a8"/>
      </w:pPr>
    </w:p>
    <w:p w14:paraId="10D6D3E1" w14:textId="77777777" w:rsidR="001E6F37" w:rsidRPr="00D16442" w:rsidRDefault="001E6F37" w:rsidP="00D16442">
      <w:pPr>
        <w:pStyle w:val="a8"/>
      </w:pPr>
    </w:p>
    <w:p w14:paraId="290E92B2" w14:textId="77777777" w:rsidR="001E6F37" w:rsidRPr="00D16442" w:rsidRDefault="001E6F37" w:rsidP="00D16442">
      <w:pPr>
        <w:pStyle w:val="a8"/>
        <w:sectPr w:rsidR="001E6F37" w:rsidRPr="00D16442" w:rsidSect="004529B8">
          <w:pgSz w:w="11906" w:h="16838" w:code="9"/>
          <w:pgMar w:top="851" w:right="851" w:bottom="851" w:left="1418" w:header="0" w:footer="567" w:gutter="0"/>
          <w:cols w:space="708"/>
          <w:docGrid w:linePitch="360"/>
        </w:sectPr>
      </w:pPr>
    </w:p>
    <w:p w14:paraId="1C8B1BCF" w14:textId="5D730BAB" w:rsidR="001E6F37" w:rsidRPr="00D16442" w:rsidRDefault="00D26253" w:rsidP="00D16442">
      <w:pPr>
        <w:pStyle w:val="affd"/>
      </w:pPr>
      <w:bookmarkStart w:id="62" w:name="_Ref125920723"/>
      <w:bookmarkStart w:id="63" w:name="_Toc141199594"/>
      <w:r w:rsidRPr="00D16442">
        <w:lastRenderedPageBreak/>
        <w:t xml:space="preserve">Таблица </w:t>
      </w:r>
      <w:fldSimple w:instr=" SEQ Таблица \* ARABIC ">
        <w:r w:rsidR="00D16442">
          <w:rPr>
            <w:noProof/>
          </w:rPr>
          <w:t>4</w:t>
        </w:r>
      </w:fldSimple>
      <w:bookmarkEnd w:id="62"/>
      <w:r w:rsidR="0070007C" w:rsidRPr="00D16442">
        <w:rPr>
          <w:noProof/>
        </w:rPr>
        <w:t>. Индикаторы, характеризующим реализацию инвестиционных планов развития системы теплоснабжения по годам расчетного периода для ЕТО г. Балаково</w:t>
      </w:r>
      <w:bookmarkEnd w:id="63"/>
    </w:p>
    <w:tbl>
      <w:tblPr>
        <w:tblW w:w="5000" w:type="pct"/>
        <w:tblCellMar>
          <w:left w:w="28" w:type="dxa"/>
          <w:right w:w="28" w:type="dxa"/>
        </w:tblCellMar>
        <w:tblLook w:val="04A0" w:firstRow="1" w:lastRow="0" w:firstColumn="1" w:lastColumn="0" w:noHBand="0" w:noVBand="1"/>
      </w:tblPr>
      <w:tblGrid>
        <w:gridCol w:w="671"/>
        <w:gridCol w:w="3290"/>
        <w:gridCol w:w="1056"/>
        <w:gridCol w:w="847"/>
        <w:gridCol w:w="920"/>
        <w:gridCol w:w="847"/>
        <w:gridCol w:w="877"/>
        <w:gridCol w:w="877"/>
        <w:gridCol w:w="947"/>
        <w:gridCol w:w="947"/>
        <w:gridCol w:w="1007"/>
        <w:gridCol w:w="947"/>
        <w:gridCol w:w="947"/>
        <w:gridCol w:w="946"/>
      </w:tblGrid>
      <w:tr w:rsidR="00C759E6" w:rsidRPr="00D16442" w14:paraId="3258A25B" w14:textId="77777777" w:rsidTr="00DE650A">
        <w:trPr>
          <w:trHeight w:val="340"/>
          <w:tblHeader/>
        </w:trPr>
        <w:tc>
          <w:tcPr>
            <w:tcW w:w="222" w:type="pct"/>
            <w:tcBorders>
              <w:top w:val="single" w:sz="4" w:space="0" w:color="auto"/>
              <w:left w:val="single" w:sz="4" w:space="0" w:color="auto"/>
              <w:bottom w:val="single" w:sz="4" w:space="0" w:color="auto"/>
              <w:right w:val="single" w:sz="4" w:space="0" w:color="auto"/>
            </w:tcBorders>
            <w:shd w:val="clear" w:color="auto" w:fill="auto"/>
            <w:vAlign w:val="center"/>
            <w:hideMark/>
          </w:tcPr>
          <w:bookmarkEnd w:id="58"/>
          <w:bookmarkEnd w:id="59"/>
          <w:bookmarkEnd w:id="60"/>
          <w:bookmarkEnd w:id="61"/>
          <w:p w14:paraId="3DD80737" w14:textId="77777777" w:rsidR="00C759E6" w:rsidRPr="00D16442" w:rsidRDefault="00C759E6" w:rsidP="00D16442">
            <w:pPr>
              <w:pStyle w:val="afffb"/>
            </w:pPr>
            <w:r w:rsidRPr="00D16442">
              <w:t>№ п/п</w:t>
            </w:r>
          </w:p>
        </w:tc>
        <w:tc>
          <w:tcPr>
            <w:tcW w:w="1088" w:type="pct"/>
            <w:tcBorders>
              <w:top w:val="single" w:sz="4" w:space="0" w:color="auto"/>
              <w:left w:val="nil"/>
              <w:bottom w:val="single" w:sz="4" w:space="0" w:color="auto"/>
              <w:right w:val="single" w:sz="4" w:space="0" w:color="auto"/>
            </w:tcBorders>
            <w:shd w:val="clear" w:color="auto" w:fill="auto"/>
            <w:vAlign w:val="center"/>
            <w:hideMark/>
          </w:tcPr>
          <w:p w14:paraId="2399ADFC" w14:textId="77777777" w:rsidR="00C759E6" w:rsidRPr="00D16442" w:rsidRDefault="00C759E6" w:rsidP="00D16442">
            <w:pPr>
              <w:pStyle w:val="afffb"/>
            </w:pPr>
            <w:r w:rsidRPr="00D16442">
              <w:t>Наименование показателя</w:t>
            </w:r>
          </w:p>
        </w:tc>
        <w:tc>
          <w:tcPr>
            <w:tcW w:w="349" w:type="pct"/>
            <w:tcBorders>
              <w:top w:val="single" w:sz="4" w:space="0" w:color="auto"/>
              <w:left w:val="nil"/>
              <w:bottom w:val="single" w:sz="4" w:space="0" w:color="auto"/>
              <w:right w:val="single" w:sz="4" w:space="0" w:color="auto"/>
            </w:tcBorders>
            <w:shd w:val="clear" w:color="auto" w:fill="auto"/>
            <w:vAlign w:val="center"/>
            <w:hideMark/>
          </w:tcPr>
          <w:p w14:paraId="59B470B1" w14:textId="77777777" w:rsidR="00C759E6" w:rsidRPr="00D16442" w:rsidRDefault="00C759E6" w:rsidP="00D16442">
            <w:pPr>
              <w:pStyle w:val="afffb"/>
            </w:pPr>
            <w:r w:rsidRPr="00D16442">
              <w:t>Единицы измерения</w:t>
            </w:r>
          </w:p>
        </w:tc>
        <w:tc>
          <w:tcPr>
            <w:tcW w:w="280" w:type="pct"/>
            <w:tcBorders>
              <w:top w:val="single" w:sz="4" w:space="0" w:color="auto"/>
              <w:left w:val="nil"/>
              <w:bottom w:val="single" w:sz="4" w:space="0" w:color="auto"/>
              <w:right w:val="single" w:sz="4" w:space="0" w:color="auto"/>
            </w:tcBorders>
            <w:shd w:val="clear" w:color="auto" w:fill="auto"/>
            <w:vAlign w:val="center"/>
            <w:hideMark/>
          </w:tcPr>
          <w:p w14:paraId="7A540F76" w14:textId="77777777" w:rsidR="00C759E6" w:rsidRPr="00D16442" w:rsidRDefault="00C759E6" w:rsidP="00D16442">
            <w:pPr>
              <w:pStyle w:val="afffb"/>
            </w:pPr>
            <w:r w:rsidRPr="00D16442">
              <w:t>2018</w:t>
            </w:r>
          </w:p>
        </w:tc>
        <w:tc>
          <w:tcPr>
            <w:tcW w:w="304" w:type="pct"/>
            <w:tcBorders>
              <w:top w:val="single" w:sz="4" w:space="0" w:color="auto"/>
              <w:left w:val="nil"/>
              <w:bottom w:val="single" w:sz="4" w:space="0" w:color="auto"/>
              <w:right w:val="single" w:sz="4" w:space="0" w:color="auto"/>
            </w:tcBorders>
            <w:shd w:val="clear" w:color="auto" w:fill="auto"/>
            <w:vAlign w:val="center"/>
            <w:hideMark/>
          </w:tcPr>
          <w:p w14:paraId="05E227EB" w14:textId="77777777" w:rsidR="00C759E6" w:rsidRPr="00D16442" w:rsidRDefault="00C759E6" w:rsidP="00D16442">
            <w:pPr>
              <w:pStyle w:val="afffb"/>
            </w:pPr>
            <w:r w:rsidRPr="00D16442">
              <w:t>2019</w:t>
            </w:r>
          </w:p>
        </w:tc>
        <w:tc>
          <w:tcPr>
            <w:tcW w:w="280" w:type="pct"/>
            <w:tcBorders>
              <w:top w:val="single" w:sz="4" w:space="0" w:color="auto"/>
              <w:left w:val="nil"/>
              <w:bottom w:val="single" w:sz="4" w:space="0" w:color="auto"/>
              <w:right w:val="single" w:sz="4" w:space="0" w:color="auto"/>
            </w:tcBorders>
            <w:shd w:val="clear" w:color="auto" w:fill="auto"/>
            <w:vAlign w:val="center"/>
            <w:hideMark/>
          </w:tcPr>
          <w:p w14:paraId="50221433" w14:textId="77777777" w:rsidR="00C759E6" w:rsidRPr="00D16442" w:rsidRDefault="00C759E6" w:rsidP="00D16442">
            <w:pPr>
              <w:pStyle w:val="afffb"/>
            </w:pPr>
            <w:r w:rsidRPr="00D16442">
              <w:t>2020</w:t>
            </w:r>
          </w:p>
        </w:tc>
        <w:tc>
          <w:tcPr>
            <w:tcW w:w="290" w:type="pct"/>
            <w:tcBorders>
              <w:top w:val="single" w:sz="4" w:space="0" w:color="auto"/>
              <w:left w:val="nil"/>
              <w:bottom w:val="single" w:sz="4" w:space="0" w:color="auto"/>
              <w:right w:val="single" w:sz="4" w:space="0" w:color="auto"/>
            </w:tcBorders>
            <w:shd w:val="clear" w:color="auto" w:fill="auto"/>
            <w:vAlign w:val="center"/>
            <w:hideMark/>
          </w:tcPr>
          <w:p w14:paraId="466DBA59" w14:textId="77777777" w:rsidR="00C759E6" w:rsidRPr="00D16442" w:rsidRDefault="00C759E6" w:rsidP="00D16442">
            <w:pPr>
              <w:pStyle w:val="afffb"/>
            </w:pPr>
            <w:r w:rsidRPr="00D16442">
              <w:t>2021</w:t>
            </w:r>
          </w:p>
        </w:tc>
        <w:tc>
          <w:tcPr>
            <w:tcW w:w="290" w:type="pct"/>
            <w:tcBorders>
              <w:top w:val="single" w:sz="4" w:space="0" w:color="auto"/>
              <w:left w:val="nil"/>
              <w:bottom w:val="single" w:sz="4" w:space="0" w:color="auto"/>
              <w:right w:val="single" w:sz="4" w:space="0" w:color="auto"/>
            </w:tcBorders>
            <w:shd w:val="clear" w:color="auto" w:fill="auto"/>
            <w:vAlign w:val="center"/>
            <w:hideMark/>
          </w:tcPr>
          <w:p w14:paraId="7A92CFA8" w14:textId="77777777" w:rsidR="00C759E6" w:rsidRPr="00D16442" w:rsidRDefault="00C759E6" w:rsidP="00D16442">
            <w:pPr>
              <w:pStyle w:val="afffb"/>
            </w:pPr>
            <w:r w:rsidRPr="00D16442">
              <w:t>2022</w:t>
            </w:r>
          </w:p>
        </w:tc>
        <w:tc>
          <w:tcPr>
            <w:tcW w:w="313" w:type="pct"/>
            <w:tcBorders>
              <w:top w:val="single" w:sz="4" w:space="0" w:color="auto"/>
              <w:left w:val="nil"/>
              <w:bottom w:val="single" w:sz="4" w:space="0" w:color="auto"/>
              <w:right w:val="single" w:sz="4" w:space="0" w:color="auto"/>
            </w:tcBorders>
            <w:shd w:val="clear" w:color="auto" w:fill="auto"/>
            <w:vAlign w:val="center"/>
            <w:hideMark/>
          </w:tcPr>
          <w:p w14:paraId="6D354C60" w14:textId="77777777" w:rsidR="00C759E6" w:rsidRPr="00D16442" w:rsidRDefault="00C759E6" w:rsidP="00D16442">
            <w:pPr>
              <w:pStyle w:val="afffb"/>
            </w:pPr>
            <w:r w:rsidRPr="00D16442">
              <w:t>2023</w:t>
            </w:r>
          </w:p>
        </w:tc>
        <w:tc>
          <w:tcPr>
            <w:tcW w:w="313" w:type="pct"/>
            <w:tcBorders>
              <w:top w:val="single" w:sz="4" w:space="0" w:color="auto"/>
              <w:left w:val="nil"/>
              <w:bottom w:val="single" w:sz="4" w:space="0" w:color="auto"/>
              <w:right w:val="single" w:sz="4" w:space="0" w:color="auto"/>
            </w:tcBorders>
            <w:shd w:val="clear" w:color="auto" w:fill="auto"/>
            <w:vAlign w:val="center"/>
            <w:hideMark/>
          </w:tcPr>
          <w:p w14:paraId="30BFF1E4" w14:textId="77777777" w:rsidR="00C759E6" w:rsidRPr="00D16442" w:rsidRDefault="00C759E6" w:rsidP="00D16442">
            <w:pPr>
              <w:pStyle w:val="afffb"/>
            </w:pPr>
            <w:r w:rsidRPr="00D16442">
              <w:t>2024</w:t>
            </w:r>
          </w:p>
        </w:tc>
        <w:tc>
          <w:tcPr>
            <w:tcW w:w="333" w:type="pct"/>
            <w:tcBorders>
              <w:top w:val="single" w:sz="4" w:space="0" w:color="auto"/>
              <w:left w:val="nil"/>
              <w:bottom w:val="single" w:sz="4" w:space="0" w:color="auto"/>
              <w:right w:val="single" w:sz="4" w:space="0" w:color="auto"/>
            </w:tcBorders>
            <w:shd w:val="clear" w:color="auto" w:fill="auto"/>
            <w:vAlign w:val="center"/>
            <w:hideMark/>
          </w:tcPr>
          <w:p w14:paraId="4EAF8AC6" w14:textId="77777777" w:rsidR="00C759E6" w:rsidRPr="00D16442" w:rsidRDefault="00C759E6" w:rsidP="00D16442">
            <w:pPr>
              <w:pStyle w:val="afffb"/>
            </w:pPr>
            <w:r w:rsidRPr="00D16442">
              <w:t>2025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14:paraId="3F6BAAB1" w14:textId="77777777" w:rsidR="00C759E6" w:rsidRPr="00D16442" w:rsidRDefault="00C759E6" w:rsidP="00D16442">
            <w:pPr>
              <w:pStyle w:val="afffb"/>
            </w:pPr>
            <w:r w:rsidRPr="00D16442">
              <w:t>2026</w:t>
            </w:r>
          </w:p>
        </w:tc>
        <w:tc>
          <w:tcPr>
            <w:tcW w:w="313" w:type="pct"/>
            <w:tcBorders>
              <w:top w:val="single" w:sz="4" w:space="0" w:color="auto"/>
              <w:left w:val="nil"/>
              <w:bottom w:val="single" w:sz="4" w:space="0" w:color="auto"/>
              <w:right w:val="single" w:sz="4" w:space="0" w:color="auto"/>
            </w:tcBorders>
            <w:shd w:val="clear" w:color="auto" w:fill="auto"/>
            <w:vAlign w:val="center"/>
            <w:hideMark/>
          </w:tcPr>
          <w:p w14:paraId="20801D32" w14:textId="77777777" w:rsidR="00C759E6" w:rsidRPr="00D16442" w:rsidRDefault="00C759E6" w:rsidP="00D16442">
            <w:pPr>
              <w:pStyle w:val="afffb"/>
            </w:pPr>
            <w:r w:rsidRPr="00D16442">
              <w:t>2027</w:t>
            </w:r>
          </w:p>
        </w:tc>
        <w:tc>
          <w:tcPr>
            <w:tcW w:w="313" w:type="pct"/>
            <w:tcBorders>
              <w:top w:val="single" w:sz="4" w:space="0" w:color="auto"/>
              <w:left w:val="nil"/>
              <w:bottom w:val="single" w:sz="4" w:space="0" w:color="auto"/>
              <w:right w:val="single" w:sz="4" w:space="0" w:color="auto"/>
            </w:tcBorders>
            <w:shd w:val="clear" w:color="auto" w:fill="auto"/>
            <w:vAlign w:val="center"/>
            <w:hideMark/>
          </w:tcPr>
          <w:p w14:paraId="6DECD948" w14:textId="77777777" w:rsidR="00C759E6" w:rsidRPr="00D16442" w:rsidRDefault="00C759E6" w:rsidP="00D16442">
            <w:pPr>
              <w:pStyle w:val="afffb"/>
            </w:pPr>
            <w:r w:rsidRPr="00D16442">
              <w:t>2028</w:t>
            </w:r>
          </w:p>
        </w:tc>
      </w:tr>
      <w:tr w:rsidR="00C759E6" w:rsidRPr="00D16442" w14:paraId="37B8039B" w14:textId="77777777" w:rsidTr="00C759E6">
        <w:trPr>
          <w:trHeight w:val="34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D595900" w14:textId="77777777" w:rsidR="00C759E6" w:rsidRPr="00D16442" w:rsidRDefault="00C759E6" w:rsidP="00D16442">
            <w:pPr>
              <w:pStyle w:val="afffb"/>
              <w:rPr>
                <w:sz w:val="18"/>
                <w:szCs w:val="18"/>
              </w:rPr>
            </w:pPr>
            <w:r w:rsidRPr="00D16442">
              <w:rPr>
                <w:sz w:val="18"/>
                <w:szCs w:val="18"/>
              </w:rPr>
              <w:t>ЕТО № 1 "Саратовский" филиал ПАО "Т Плюс"</w:t>
            </w:r>
          </w:p>
        </w:tc>
      </w:tr>
      <w:tr w:rsidR="00DE650A" w:rsidRPr="00D16442" w14:paraId="0B1334E4" w14:textId="77777777" w:rsidTr="00DE650A">
        <w:trPr>
          <w:trHeight w:val="340"/>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296F2A66" w14:textId="77777777" w:rsidR="00DE650A" w:rsidRPr="00D16442" w:rsidRDefault="00DE650A" w:rsidP="00D16442">
            <w:pPr>
              <w:pStyle w:val="afffb"/>
              <w:rPr>
                <w:sz w:val="18"/>
                <w:szCs w:val="18"/>
              </w:rPr>
            </w:pPr>
            <w:r w:rsidRPr="00D16442">
              <w:rPr>
                <w:sz w:val="18"/>
                <w:szCs w:val="18"/>
              </w:rPr>
              <w:t>1</w:t>
            </w:r>
          </w:p>
        </w:tc>
        <w:tc>
          <w:tcPr>
            <w:tcW w:w="1088" w:type="pct"/>
            <w:tcBorders>
              <w:top w:val="nil"/>
              <w:left w:val="nil"/>
              <w:bottom w:val="single" w:sz="4" w:space="0" w:color="auto"/>
              <w:right w:val="single" w:sz="4" w:space="0" w:color="auto"/>
            </w:tcBorders>
            <w:shd w:val="clear" w:color="auto" w:fill="auto"/>
            <w:vAlign w:val="center"/>
            <w:hideMark/>
          </w:tcPr>
          <w:p w14:paraId="28BA63C6" w14:textId="77777777" w:rsidR="00DE650A" w:rsidRPr="00D16442" w:rsidRDefault="00DE650A" w:rsidP="00D16442">
            <w:pPr>
              <w:pStyle w:val="afffb"/>
              <w:rPr>
                <w:sz w:val="18"/>
                <w:szCs w:val="18"/>
              </w:rPr>
            </w:pPr>
            <w:r w:rsidRPr="00D16442">
              <w:rPr>
                <w:sz w:val="18"/>
                <w:szCs w:val="18"/>
              </w:rPr>
              <w:t>Плановая потребность в инвестициях в источники тепловой мощности</w:t>
            </w:r>
          </w:p>
        </w:tc>
        <w:tc>
          <w:tcPr>
            <w:tcW w:w="349" w:type="pct"/>
            <w:tcBorders>
              <w:top w:val="nil"/>
              <w:left w:val="nil"/>
              <w:bottom w:val="single" w:sz="4" w:space="0" w:color="auto"/>
              <w:right w:val="single" w:sz="4" w:space="0" w:color="auto"/>
            </w:tcBorders>
            <w:shd w:val="clear" w:color="auto" w:fill="auto"/>
            <w:vAlign w:val="center"/>
            <w:hideMark/>
          </w:tcPr>
          <w:p w14:paraId="119258CE" w14:textId="77777777" w:rsidR="00DE650A" w:rsidRPr="00D16442" w:rsidRDefault="00DE650A" w:rsidP="00D16442">
            <w:pPr>
              <w:pStyle w:val="afffb"/>
              <w:rPr>
                <w:sz w:val="18"/>
                <w:szCs w:val="18"/>
              </w:rPr>
            </w:pPr>
            <w:r w:rsidRPr="00D16442">
              <w:rPr>
                <w:sz w:val="18"/>
                <w:szCs w:val="18"/>
              </w:rPr>
              <w:t>млн. руб.</w:t>
            </w:r>
          </w:p>
        </w:tc>
        <w:tc>
          <w:tcPr>
            <w:tcW w:w="28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65A151" w14:textId="556A2DB6" w:rsidR="00DE650A" w:rsidRPr="00D16442" w:rsidRDefault="00DE650A" w:rsidP="00D16442">
            <w:pPr>
              <w:pStyle w:val="afffb"/>
            </w:pPr>
            <w:r w:rsidRPr="00D16442">
              <w:t>5,360</w:t>
            </w:r>
          </w:p>
        </w:tc>
        <w:tc>
          <w:tcPr>
            <w:tcW w:w="304" w:type="pct"/>
            <w:tcBorders>
              <w:top w:val="single" w:sz="4" w:space="0" w:color="auto"/>
              <w:left w:val="nil"/>
              <w:bottom w:val="single" w:sz="4" w:space="0" w:color="auto"/>
              <w:right w:val="single" w:sz="4" w:space="0" w:color="auto"/>
            </w:tcBorders>
            <w:shd w:val="clear" w:color="auto" w:fill="auto"/>
            <w:noWrap/>
            <w:vAlign w:val="center"/>
            <w:hideMark/>
          </w:tcPr>
          <w:p w14:paraId="73EA6907" w14:textId="75E0AA8F" w:rsidR="00DE650A" w:rsidRPr="00D16442" w:rsidRDefault="00DE650A" w:rsidP="00D16442">
            <w:pPr>
              <w:pStyle w:val="afffb"/>
            </w:pPr>
            <w:r w:rsidRPr="00D16442">
              <w:t>78,050</w:t>
            </w:r>
          </w:p>
        </w:tc>
        <w:tc>
          <w:tcPr>
            <w:tcW w:w="280" w:type="pct"/>
            <w:tcBorders>
              <w:top w:val="single" w:sz="4" w:space="0" w:color="auto"/>
              <w:left w:val="nil"/>
              <w:bottom w:val="single" w:sz="4" w:space="0" w:color="auto"/>
              <w:right w:val="single" w:sz="4" w:space="0" w:color="auto"/>
            </w:tcBorders>
            <w:shd w:val="clear" w:color="auto" w:fill="auto"/>
            <w:noWrap/>
            <w:vAlign w:val="center"/>
            <w:hideMark/>
          </w:tcPr>
          <w:p w14:paraId="02CC3220" w14:textId="519F930F" w:rsidR="00DE650A" w:rsidRPr="00D16442" w:rsidRDefault="00DE650A" w:rsidP="00D16442">
            <w:pPr>
              <w:pStyle w:val="afffb"/>
            </w:pPr>
            <w:r w:rsidRPr="00D16442">
              <w:t>89,320</w:t>
            </w:r>
          </w:p>
        </w:tc>
        <w:tc>
          <w:tcPr>
            <w:tcW w:w="290" w:type="pct"/>
            <w:tcBorders>
              <w:top w:val="single" w:sz="4" w:space="0" w:color="auto"/>
              <w:left w:val="nil"/>
              <w:bottom w:val="single" w:sz="4" w:space="0" w:color="auto"/>
              <w:right w:val="single" w:sz="4" w:space="0" w:color="auto"/>
            </w:tcBorders>
            <w:shd w:val="clear" w:color="auto" w:fill="auto"/>
            <w:noWrap/>
            <w:vAlign w:val="center"/>
            <w:hideMark/>
          </w:tcPr>
          <w:p w14:paraId="6EAB9D69" w14:textId="3FBC8CD3" w:rsidR="00DE650A" w:rsidRPr="00D16442" w:rsidRDefault="00DE650A" w:rsidP="00D16442">
            <w:pPr>
              <w:pStyle w:val="afffb"/>
            </w:pPr>
            <w:r w:rsidRPr="00D16442">
              <w:t>80,170</w:t>
            </w:r>
          </w:p>
        </w:tc>
        <w:tc>
          <w:tcPr>
            <w:tcW w:w="290" w:type="pct"/>
            <w:tcBorders>
              <w:top w:val="single" w:sz="4" w:space="0" w:color="auto"/>
              <w:left w:val="nil"/>
              <w:bottom w:val="single" w:sz="4" w:space="0" w:color="auto"/>
              <w:right w:val="single" w:sz="4" w:space="0" w:color="auto"/>
            </w:tcBorders>
            <w:shd w:val="clear" w:color="auto" w:fill="auto"/>
            <w:noWrap/>
            <w:vAlign w:val="center"/>
            <w:hideMark/>
          </w:tcPr>
          <w:p w14:paraId="48C2B04B" w14:textId="43D1163A" w:rsidR="00DE650A" w:rsidRPr="00D16442" w:rsidRDefault="00DE650A" w:rsidP="00D16442">
            <w:pPr>
              <w:pStyle w:val="afffb"/>
            </w:pPr>
            <w:r w:rsidRPr="00D16442">
              <w:t>26,727</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14:paraId="6FF2146B" w14:textId="2857C1CE" w:rsidR="00DE650A" w:rsidRPr="00D16442" w:rsidRDefault="00DE650A" w:rsidP="00D16442">
            <w:pPr>
              <w:pStyle w:val="afffb"/>
            </w:pPr>
            <w:r w:rsidRPr="00D16442">
              <w:t>122,492</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14:paraId="350651A5" w14:textId="69BF81EB" w:rsidR="00DE650A" w:rsidRPr="00D16442" w:rsidRDefault="00DE650A" w:rsidP="00D16442">
            <w:pPr>
              <w:pStyle w:val="afffb"/>
            </w:pPr>
            <w:r w:rsidRPr="00D16442">
              <w:t>87,943</w:t>
            </w:r>
          </w:p>
        </w:tc>
        <w:tc>
          <w:tcPr>
            <w:tcW w:w="333" w:type="pct"/>
            <w:tcBorders>
              <w:top w:val="single" w:sz="4" w:space="0" w:color="auto"/>
              <w:left w:val="nil"/>
              <w:bottom w:val="single" w:sz="4" w:space="0" w:color="auto"/>
              <w:right w:val="single" w:sz="4" w:space="0" w:color="auto"/>
            </w:tcBorders>
            <w:shd w:val="clear" w:color="auto" w:fill="auto"/>
            <w:noWrap/>
            <w:vAlign w:val="center"/>
            <w:hideMark/>
          </w:tcPr>
          <w:p w14:paraId="4E76FBAF" w14:textId="49E63A0B" w:rsidR="00DE650A" w:rsidRPr="00D16442" w:rsidRDefault="00DE650A" w:rsidP="00D16442">
            <w:pPr>
              <w:pStyle w:val="afffb"/>
            </w:pPr>
            <w:r w:rsidRPr="00D16442">
              <w:t>46,008</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14:paraId="45A2531F" w14:textId="5B310CCB" w:rsidR="00DE650A" w:rsidRPr="00D16442" w:rsidRDefault="00DE650A" w:rsidP="00D16442">
            <w:pPr>
              <w:pStyle w:val="afffb"/>
            </w:pPr>
            <w:r w:rsidRPr="00D16442">
              <w:t>24,000</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14:paraId="7F5BB156" w14:textId="295B0A76" w:rsidR="00DE650A" w:rsidRPr="00D16442" w:rsidRDefault="00DE650A" w:rsidP="00D16442">
            <w:pPr>
              <w:pStyle w:val="afffb"/>
            </w:pPr>
            <w:r w:rsidRPr="00D16442">
              <w:t>24,000</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14:paraId="7BAF31B7" w14:textId="1CE87181" w:rsidR="00DE650A" w:rsidRPr="00D16442" w:rsidRDefault="00DE650A" w:rsidP="00D16442">
            <w:pPr>
              <w:pStyle w:val="afffb"/>
            </w:pPr>
            <w:r w:rsidRPr="00D16442">
              <w:t>72,000</w:t>
            </w:r>
          </w:p>
        </w:tc>
      </w:tr>
      <w:tr w:rsidR="00DE650A" w:rsidRPr="00D16442" w14:paraId="61916AA1" w14:textId="77777777" w:rsidTr="00DE650A">
        <w:trPr>
          <w:trHeight w:val="340"/>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7AE0C898" w14:textId="77777777" w:rsidR="00DE650A" w:rsidRPr="00D16442" w:rsidRDefault="00DE650A" w:rsidP="00D16442">
            <w:pPr>
              <w:pStyle w:val="afffb"/>
              <w:rPr>
                <w:sz w:val="18"/>
                <w:szCs w:val="18"/>
              </w:rPr>
            </w:pPr>
            <w:r w:rsidRPr="00D16442">
              <w:rPr>
                <w:sz w:val="18"/>
                <w:szCs w:val="18"/>
              </w:rPr>
              <w:t>2</w:t>
            </w:r>
          </w:p>
        </w:tc>
        <w:tc>
          <w:tcPr>
            <w:tcW w:w="1088" w:type="pct"/>
            <w:tcBorders>
              <w:top w:val="nil"/>
              <w:left w:val="nil"/>
              <w:bottom w:val="single" w:sz="4" w:space="0" w:color="auto"/>
              <w:right w:val="single" w:sz="4" w:space="0" w:color="auto"/>
            </w:tcBorders>
            <w:shd w:val="clear" w:color="auto" w:fill="auto"/>
            <w:vAlign w:val="center"/>
            <w:hideMark/>
          </w:tcPr>
          <w:p w14:paraId="1C7C7126" w14:textId="77777777" w:rsidR="00DE650A" w:rsidRPr="00D16442" w:rsidRDefault="00DE650A" w:rsidP="00D16442">
            <w:pPr>
              <w:pStyle w:val="afffb"/>
              <w:rPr>
                <w:sz w:val="18"/>
                <w:szCs w:val="18"/>
              </w:rPr>
            </w:pPr>
            <w:r w:rsidRPr="00D16442">
              <w:rPr>
                <w:sz w:val="18"/>
                <w:szCs w:val="18"/>
              </w:rPr>
              <w:t>Освоение инвестиций</w:t>
            </w:r>
          </w:p>
        </w:tc>
        <w:tc>
          <w:tcPr>
            <w:tcW w:w="349" w:type="pct"/>
            <w:tcBorders>
              <w:top w:val="nil"/>
              <w:left w:val="nil"/>
              <w:bottom w:val="single" w:sz="4" w:space="0" w:color="auto"/>
              <w:right w:val="single" w:sz="4" w:space="0" w:color="auto"/>
            </w:tcBorders>
            <w:shd w:val="clear" w:color="auto" w:fill="auto"/>
            <w:vAlign w:val="center"/>
            <w:hideMark/>
          </w:tcPr>
          <w:p w14:paraId="6D0D7114" w14:textId="77777777" w:rsidR="00DE650A" w:rsidRPr="00D16442" w:rsidRDefault="00DE650A" w:rsidP="00D16442">
            <w:pPr>
              <w:pStyle w:val="afffb"/>
              <w:rPr>
                <w:sz w:val="18"/>
                <w:szCs w:val="18"/>
              </w:rPr>
            </w:pPr>
            <w:r w:rsidRPr="00D16442">
              <w:rPr>
                <w:sz w:val="18"/>
                <w:szCs w:val="18"/>
              </w:rPr>
              <w:t>млн. руб.</w:t>
            </w:r>
          </w:p>
        </w:tc>
        <w:tc>
          <w:tcPr>
            <w:tcW w:w="280" w:type="pct"/>
            <w:tcBorders>
              <w:top w:val="nil"/>
              <w:left w:val="single" w:sz="4" w:space="0" w:color="auto"/>
              <w:bottom w:val="single" w:sz="4" w:space="0" w:color="auto"/>
              <w:right w:val="single" w:sz="4" w:space="0" w:color="auto"/>
            </w:tcBorders>
            <w:shd w:val="clear" w:color="auto" w:fill="auto"/>
            <w:noWrap/>
            <w:vAlign w:val="center"/>
            <w:hideMark/>
          </w:tcPr>
          <w:p w14:paraId="37B807E6" w14:textId="570517CE" w:rsidR="00DE650A" w:rsidRPr="00D16442" w:rsidRDefault="00DE650A" w:rsidP="00D16442">
            <w:pPr>
              <w:pStyle w:val="afffb"/>
            </w:pPr>
            <w:r w:rsidRPr="00D16442">
              <w:t>5,360</w:t>
            </w:r>
          </w:p>
        </w:tc>
        <w:tc>
          <w:tcPr>
            <w:tcW w:w="304" w:type="pct"/>
            <w:tcBorders>
              <w:top w:val="nil"/>
              <w:left w:val="nil"/>
              <w:bottom w:val="single" w:sz="4" w:space="0" w:color="auto"/>
              <w:right w:val="single" w:sz="4" w:space="0" w:color="auto"/>
            </w:tcBorders>
            <w:shd w:val="clear" w:color="auto" w:fill="auto"/>
            <w:noWrap/>
            <w:vAlign w:val="center"/>
            <w:hideMark/>
          </w:tcPr>
          <w:p w14:paraId="2A13D14E" w14:textId="3951F77B" w:rsidR="00DE650A" w:rsidRPr="00D16442" w:rsidRDefault="00DE650A" w:rsidP="00D16442">
            <w:pPr>
              <w:pStyle w:val="afffb"/>
            </w:pPr>
            <w:r w:rsidRPr="00D16442">
              <w:t>78,050</w:t>
            </w:r>
          </w:p>
        </w:tc>
        <w:tc>
          <w:tcPr>
            <w:tcW w:w="280" w:type="pct"/>
            <w:tcBorders>
              <w:top w:val="nil"/>
              <w:left w:val="nil"/>
              <w:bottom w:val="single" w:sz="4" w:space="0" w:color="auto"/>
              <w:right w:val="single" w:sz="4" w:space="0" w:color="auto"/>
            </w:tcBorders>
            <w:shd w:val="clear" w:color="auto" w:fill="auto"/>
            <w:noWrap/>
            <w:vAlign w:val="center"/>
            <w:hideMark/>
          </w:tcPr>
          <w:p w14:paraId="55517381" w14:textId="66740DE7" w:rsidR="00DE650A" w:rsidRPr="00D16442" w:rsidRDefault="00DE650A" w:rsidP="00D16442">
            <w:pPr>
              <w:pStyle w:val="afffb"/>
            </w:pPr>
            <w:r w:rsidRPr="00D16442">
              <w:t>89,320</w:t>
            </w:r>
          </w:p>
        </w:tc>
        <w:tc>
          <w:tcPr>
            <w:tcW w:w="290" w:type="pct"/>
            <w:tcBorders>
              <w:top w:val="nil"/>
              <w:left w:val="nil"/>
              <w:bottom w:val="single" w:sz="4" w:space="0" w:color="auto"/>
              <w:right w:val="single" w:sz="4" w:space="0" w:color="auto"/>
            </w:tcBorders>
            <w:shd w:val="clear" w:color="auto" w:fill="auto"/>
            <w:noWrap/>
            <w:vAlign w:val="center"/>
            <w:hideMark/>
          </w:tcPr>
          <w:p w14:paraId="30C8F15C" w14:textId="5D07E343" w:rsidR="00DE650A" w:rsidRPr="00D16442" w:rsidRDefault="00DE650A" w:rsidP="00D16442">
            <w:pPr>
              <w:pStyle w:val="afffb"/>
            </w:pPr>
            <w:r w:rsidRPr="00D16442">
              <w:t>80,170</w:t>
            </w:r>
          </w:p>
        </w:tc>
        <w:tc>
          <w:tcPr>
            <w:tcW w:w="290" w:type="pct"/>
            <w:tcBorders>
              <w:top w:val="nil"/>
              <w:left w:val="nil"/>
              <w:bottom w:val="single" w:sz="4" w:space="0" w:color="auto"/>
              <w:right w:val="single" w:sz="4" w:space="0" w:color="auto"/>
            </w:tcBorders>
            <w:shd w:val="clear" w:color="auto" w:fill="auto"/>
            <w:noWrap/>
            <w:vAlign w:val="center"/>
            <w:hideMark/>
          </w:tcPr>
          <w:p w14:paraId="27E01391" w14:textId="15382C0A" w:rsidR="00DE650A" w:rsidRPr="00D16442" w:rsidRDefault="00DE650A" w:rsidP="00D16442">
            <w:pPr>
              <w:pStyle w:val="afffb"/>
            </w:pPr>
            <w:r w:rsidRPr="00D16442">
              <w:t>26,727</w:t>
            </w:r>
          </w:p>
        </w:tc>
        <w:tc>
          <w:tcPr>
            <w:tcW w:w="313" w:type="pct"/>
            <w:tcBorders>
              <w:top w:val="nil"/>
              <w:left w:val="nil"/>
              <w:bottom w:val="single" w:sz="4" w:space="0" w:color="auto"/>
              <w:right w:val="single" w:sz="4" w:space="0" w:color="auto"/>
            </w:tcBorders>
            <w:shd w:val="clear" w:color="auto" w:fill="auto"/>
            <w:noWrap/>
            <w:vAlign w:val="center"/>
            <w:hideMark/>
          </w:tcPr>
          <w:p w14:paraId="5A5B5D8B" w14:textId="00005B3F" w:rsidR="00DE650A" w:rsidRPr="00D16442" w:rsidRDefault="00DE650A" w:rsidP="00D16442">
            <w:pPr>
              <w:pStyle w:val="afffb"/>
            </w:pPr>
            <w:r w:rsidRPr="00D16442">
              <w:t>122,492</w:t>
            </w:r>
          </w:p>
        </w:tc>
        <w:tc>
          <w:tcPr>
            <w:tcW w:w="313" w:type="pct"/>
            <w:tcBorders>
              <w:top w:val="nil"/>
              <w:left w:val="nil"/>
              <w:bottom w:val="single" w:sz="4" w:space="0" w:color="auto"/>
              <w:right w:val="single" w:sz="4" w:space="0" w:color="auto"/>
            </w:tcBorders>
            <w:shd w:val="clear" w:color="auto" w:fill="auto"/>
            <w:noWrap/>
            <w:vAlign w:val="center"/>
            <w:hideMark/>
          </w:tcPr>
          <w:p w14:paraId="7E207C5A" w14:textId="61E36041" w:rsidR="00DE650A" w:rsidRPr="00D16442" w:rsidRDefault="00DE650A" w:rsidP="00D16442">
            <w:pPr>
              <w:pStyle w:val="afffb"/>
            </w:pPr>
            <w:r w:rsidRPr="00D16442">
              <w:t>87,943</w:t>
            </w:r>
          </w:p>
        </w:tc>
        <w:tc>
          <w:tcPr>
            <w:tcW w:w="333" w:type="pct"/>
            <w:tcBorders>
              <w:top w:val="nil"/>
              <w:left w:val="nil"/>
              <w:bottom w:val="single" w:sz="4" w:space="0" w:color="auto"/>
              <w:right w:val="single" w:sz="4" w:space="0" w:color="auto"/>
            </w:tcBorders>
            <w:shd w:val="clear" w:color="auto" w:fill="auto"/>
            <w:noWrap/>
            <w:vAlign w:val="center"/>
            <w:hideMark/>
          </w:tcPr>
          <w:p w14:paraId="3F4F8740" w14:textId="26CA2750" w:rsidR="00DE650A" w:rsidRPr="00D16442" w:rsidRDefault="00DE650A" w:rsidP="00D16442">
            <w:pPr>
              <w:pStyle w:val="afffb"/>
            </w:pPr>
            <w:r w:rsidRPr="00D16442">
              <w:t>46,008</w:t>
            </w:r>
          </w:p>
        </w:tc>
        <w:tc>
          <w:tcPr>
            <w:tcW w:w="313" w:type="pct"/>
            <w:tcBorders>
              <w:top w:val="nil"/>
              <w:left w:val="nil"/>
              <w:bottom w:val="single" w:sz="4" w:space="0" w:color="auto"/>
              <w:right w:val="single" w:sz="4" w:space="0" w:color="auto"/>
            </w:tcBorders>
            <w:shd w:val="clear" w:color="auto" w:fill="auto"/>
            <w:noWrap/>
            <w:vAlign w:val="center"/>
            <w:hideMark/>
          </w:tcPr>
          <w:p w14:paraId="69047425" w14:textId="6E185CA0" w:rsidR="00DE650A" w:rsidRPr="00D16442" w:rsidRDefault="00DE650A" w:rsidP="00D16442">
            <w:pPr>
              <w:pStyle w:val="afffb"/>
            </w:pPr>
            <w:r w:rsidRPr="00D16442">
              <w:t>24,000</w:t>
            </w:r>
          </w:p>
        </w:tc>
        <w:tc>
          <w:tcPr>
            <w:tcW w:w="313" w:type="pct"/>
            <w:tcBorders>
              <w:top w:val="nil"/>
              <w:left w:val="nil"/>
              <w:bottom w:val="single" w:sz="4" w:space="0" w:color="auto"/>
              <w:right w:val="single" w:sz="4" w:space="0" w:color="auto"/>
            </w:tcBorders>
            <w:shd w:val="clear" w:color="auto" w:fill="auto"/>
            <w:noWrap/>
            <w:vAlign w:val="center"/>
            <w:hideMark/>
          </w:tcPr>
          <w:p w14:paraId="6AE89DBC" w14:textId="01B6E40C" w:rsidR="00DE650A" w:rsidRPr="00D16442" w:rsidRDefault="00DE650A" w:rsidP="00D16442">
            <w:pPr>
              <w:pStyle w:val="afffb"/>
            </w:pPr>
            <w:r w:rsidRPr="00D16442">
              <w:t>24,000</w:t>
            </w:r>
          </w:p>
        </w:tc>
        <w:tc>
          <w:tcPr>
            <w:tcW w:w="313" w:type="pct"/>
            <w:tcBorders>
              <w:top w:val="nil"/>
              <w:left w:val="nil"/>
              <w:bottom w:val="single" w:sz="4" w:space="0" w:color="auto"/>
              <w:right w:val="single" w:sz="4" w:space="0" w:color="auto"/>
            </w:tcBorders>
            <w:shd w:val="clear" w:color="auto" w:fill="auto"/>
            <w:noWrap/>
            <w:vAlign w:val="center"/>
            <w:hideMark/>
          </w:tcPr>
          <w:p w14:paraId="78F81D85" w14:textId="125A5D5C" w:rsidR="00DE650A" w:rsidRPr="00D16442" w:rsidRDefault="00DE650A" w:rsidP="00D16442">
            <w:pPr>
              <w:pStyle w:val="afffb"/>
            </w:pPr>
            <w:r w:rsidRPr="00D16442">
              <w:t>72,000</w:t>
            </w:r>
          </w:p>
        </w:tc>
      </w:tr>
      <w:tr w:rsidR="00DE650A" w:rsidRPr="00D16442" w14:paraId="27BA8B61" w14:textId="77777777" w:rsidTr="00DE650A">
        <w:trPr>
          <w:trHeight w:val="340"/>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22B4914F" w14:textId="77777777" w:rsidR="00DE650A" w:rsidRPr="00D16442" w:rsidRDefault="00DE650A" w:rsidP="00D16442">
            <w:pPr>
              <w:pStyle w:val="afffb"/>
              <w:rPr>
                <w:sz w:val="18"/>
                <w:szCs w:val="18"/>
              </w:rPr>
            </w:pPr>
            <w:r w:rsidRPr="00D16442">
              <w:rPr>
                <w:sz w:val="18"/>
                <w:szCs w:val="18"/>
              </w:rPr>
              <w:t>3</w:t>
            </w:r>
          </w:p>
        </w:tc>
        <w:tc>
          <w:tcPr>
            <w:tcW w:w="1088" w:type="pct"/>
            <w:tcBorders>
              <w:top w:val="nil"/>
              <w:left w:val="nil"/>
              <w:bottom w:val="single" w:sz="4" w:space="0" w:color="auto"/>
              <w:right w:val="single" w:sz="4" w:space="0" w:color="auto"/>
            </w:tcBorders>
            <w:shd w:val="clear" w:color="auto" w:fill="auto"/>
            <w:vAlign w:val="center"/>
            <w:hideMark/>
          </w:tcPr>
          <w:p w14:paraId="04374FFB" w14:textId="77777777" w:rsidR="00DE650A" w:rsidRPr="00D16442" w:rsidRDefault="00DE650A" w:rsidP="00D16442">
            <w:pPr>
              <w:pStyle w:val="afffb"/>
              <w:rPr>
                <w:sz w:val="18"/>
                <w:szCs w:val="18"/>
              </w:rPr>
            </w:pPr>
            <w:r w:rsidRPr="00D16442">
              <w:rPr>
                <w:sz w:val="18"/>
                <w:szCs w:val="18"/>
              </w:rPr>
              <w:t>В процентах от плана</w:t>
            </w:r>
          </w:p>
        </w:tc>
        <w:tc>
          <w:tcPr>
            <w:tcW w:w="349" w:type="pct"/>
            <w:tcBorders>
              <w:top w:val="nil"/>
              <w:left w:val="nil"/>
              <w:bottom w:val="single" w:sz="4" w:space="0" w:color="auto"/>
              <w:right w:val="single" w:sz="4" w:space="0" w:color="auto"/>
            </w:tcBorders>
            <w:shd w:val="clear" w:color="auto" w:fill="auto"/>
            <w:vAlign w:val="center"/>
            <w:hideMark/>
          </w:tcPr>
          <w:p w14:paraId="59040036" w14:textId="77777777" w:rsidR="00DE650A" w:rsidRPr="00D16442" w:rsidRDefault="00DE650A" w:rsidP="00D16442">
            <w:pPr>
              <w:pStyle w:val="afffb"/>
              <w:rPr>
                <w:sz w:val="18"/>
                <w:szCs w:val="18"/>
              </w:rPr>
            </w:pPr>
            <w:r w:rsidRPr="00D16442">
              <w:rPr>
                <w:sz w:val="18"/>
                <w:szCs w:val="18"/>
              </w:rPr>
              <w:t>%</w:t>
            </w:r>
          </w:p>
        </w:tc>
        <w:tc>
          <w:tcPr>
            <w:tcW w:w="280" w:type="pct"/>
            <w:tcBorders>
              <w:top w:val="nil"/>
              <w:left w:val="single" w:sz="4" w:space="0" w:color="auto"/>
              <w:bottom w:val="single" w:sz="4" w:space="0" w:color="auto"/>
              <w:right w:val="single" w:sz="4" w:space="0" w:color="auto"/>
            </w:tcBorders>
            <w:shd w:val="clear" w:color="auto" w:fill="auto"/>
            <w:noWrap/>
            <w:vAlign w:val="center"/>
            <w:hideMark/>
          </w:tcPr>
          <w:p w14:paraId="09890205" w14:textId="63512B8E" w:rsidR="00DE650A" w:rsidRPr="00D16442" w:rsidRDefault="00DE650A" w:rsidP="00D16442">
            <w:pPr>
              <w:pStyle w:val="afffb"/>
            </w:pPr>
            <w:r w:rsidRPr="00D16442">
              <w:t>100,00%</w:t>
            </w:r>
          </w:p>
        </w:tc>
        <w:tc>
          <w:tcPr>
            <w:tcW w:w="304" w:type="pct"/>
            <w:tcBorders>
              <w:top w:val="nil"/>
              <w:left w:val="nil"/>
              <w:bottom w:val="single" w:sz="4" w:space="0" w:color="auto"/>
              <w:right w:val="single" w:sz="4" w:space="0" w:color="auto"/>
            </w:tcBorders>
            <w:shd w:val="clear" w:color="auto" w:fill="auto"/>
            <w:noWrap/>
            <w:vAlign w:val="center"/>
            <w:hideMark/>
          </w:tcPr>
          <w:p w14:paraId="681F2A98" w14:textId="06164DED" w:rsidR="00DE650A" w:rsidRPr="00D16442" w:rsidRDefault="00DE650A" w:rsidP="00D16442">
            <w:pPr>
              <w:pStyle w:val="afffb"/>
            </w:pPr>
            <w:r w:rsidRPr="00D16442">
              <w:t>100,00%</w:t>
            </w:r>
          </w:p>
        </w:tc>
        <w:tc>
          <w:tcPr>
            <w:tcW w:w="280" w:type="pct"/>
            <w:tcBorders>
              <w:top w:val="nil"/>
              <w:left w:val="nil"/>
              <w:bottom w:val="single" w:sz="4" w:space="0" w:color="auto"/>
              <w:right w:val="single" w:sz="4" w:space="0" w:color="auto"/>
            </w:tcBorders>
            <w:shd w:val="clear" w:color="auto" w:fill="auto"/>
            <w:noWrap/>
            <w:vAlign w:val="center"/>
            <w:hideMark/>
          </w:tcPr>
          <w:p w14:paraId="0EB1EC94" w14:textId="54CA8D78" w:rsidR="00DE650A" w:rsidRPr="00D16442" w:rsidRDefault="00DE650A" w:rsidP="00D16442">
            <w:pPr>
              <w:pStyle w:val="afffb"/>
            </w:pPr>
            <w:r w:rsidRPr="00D16442">
              <w:t>100,00%</w:t>
            </w:r>
          </w:p>
        </w:tc>
        <w:tc>
          <w:tcPr>
            <w:tcW w:w="290" w:type="pct"/>
            <w:tcBorders>
              <w:top w:val="nil"/>
              <w:left w:val="nil"/>
              <w:bottom w:val="single" w:sz="4" w:space="0" w:color="auto"/>
              <w:right w:val="single" w:sz="4" w:space="0" w:color="auto"/>
            </w:tcBorders>
            <w:shd w:val="clear" w:color="auto" w:fill="auto"/>
            <w:noWrap/>
            <w:vAlign w:val="center"/>
            <w:hideMark/>
          </w:tcPr>
          <w:p w14:paraId="5ACD97B2" w14:textId="5CBF5F93" w:rsidR="00DE650A" w:rsidRPr="00D16442" w:rsidRDefault="00DE650A" w:rsidP="00D16442">
            <w:pPr>
              <w:pStyle w:val="afffb"/>
            </w:pPr>
            <w:r w:rsidRPr="00D16442">
              <w:t>100,00%</w:t>
            </w:r>
          </w:p>
        </w:tc>
        <w:tc>
          <w:tcPr>
            <w:tcW w:w="290" w:type="pct"/>
            <w:tcBorders>
              <w:top w:val="nil"/>
              <w:left w:val="nil"/>
              <w:bottom w:val="single" w:sz="4" w:space="0" w:color="auto"/>
              <w:right w:val="single" w:sz="4" w:space="0" w:color="auto"/>
            </w:tcBorders>
            <w:shd w:val="clear" w:color="auto" w:fill="auto"/>
            <w:noWrap/>
            <w:vAlign w:val="center"/>
            <w:hideMark/>
          </w:tcPr>
          <w:p w14:paraId="1C416EC5" w14:textId="24E7BE05" w:rsidR="00DE650A" w:rsidRPr="00D16442" w:rsidRDefault="00DE650A" w:rsidP="00D16442">
            <w:pPr>
              <w:pStyle w:val="afffb"/>
            </w:pPr>
            <w:r w:rsidRPr="00D16442">
              <w:t>100,00%</w:t>
            </w:r>
          </w:p>
        </w:tc>
        <w:tc>
          <w:tcPr>
            <w:tcW w:w="313" w:type="pct"/>
            <w:tcBorders>
              <w:top w:val="nil"/>
              <w:left w:val="nil"/>
              <w:bottom w:val="single" w:sz="4" w:space="0" w:color="auto"/>
              <w:right w:val="single" w:sz="4" w:space="0" w:color="auto"/>
            </w:tcBorders>
            <w:shd w:val="clear" w:color="auto" w:fill="auto"/>
            <w:noWrap/>
            <w:vAlign w:val="center"/>
            <w:hideMark/>
          </w:tcPr>
          <w:p w14:paraId="15432CA6" w14:textId="430D2F7C" w:rsidR="00DE650A" w:rsidRPr="00D16442" w:rsidRDefault="00DE650A" w:rsidP="00D16442">
            <w:pPr>
              <w:pStyle w:val="afffb"/>
            </w:pPr>
            <w:r w:rsidRPr="00D16442">
              <w:t>100,00%</w:t>
            </w:r>
          </w:p>
        </w:tc>
        <w:tc>
          <w:tcPr>
            <w:tcW w:w="313" w:type="pct"/>
            <w:tcBorders>
              <w:top w:val="nil"/>
              <w:left w:val="nil"/>
              <w:bottom w:val="single" w:sz="4" w:space="0" w:color="auto"/>
              <w:right w:val="single" w:sz="4" w:space="0" w:color="auto"/>
            </w:tcBorders>
            <w:shd w:val="clear" w:color="auto" w:fill="auto"/>
            <w:noWrap/>
            <w:vAlign w:val="center"/>
            <w:hideMark/>
          </w:tcPr>
          <w:p w14:paraId="4D148ECE" w14:textId="1211B21B" w:rsidR="00DE650A" w:rsidRPr="00D16442" w:rsidRDefault="00DE650A" w:rsidP="00D16442">
            <w:pPr>
              <w:pStyle w:val="afffb"/>
            </w:pPr>
            <w:r w:rsidRPr="00D16442">
              <w:t>100,00%</w:t>
            </w:r>
          </w:p>
        </w:tc>
        <w:tc>
          <w:tcPr>
            <w:tcW w:w="333" w:type="pct"/>
            <w:tcBorders>
              <w:top w:val="nil"/>
              <w:left w:val="nil"/>
              <w:bottom w:val="single" w:sz="4" w:space="0" w:color="auto"/>
              <w:right w:val="single" w:sz="4" w:space="0" w:color="auto"/>
            </w:tcBorders>
            <w:shd w:val="clear" w:color="auto" w:fill="auto"/>
            <w:noWrap/>
            <w:vAlign w:val="center"/>
            <w:hideMark/>
          </w:tcPr>
          <w:p w14:paraId="28B75F03" w14:textId="7B995E65" w:rsidR="00DE650A" w:rsidRPr="00D16442" w:rsidRDefault="00DE650A" w:rsidP="00D16442">
            <w:pPr>
              <w:pStyle w:val="afffb"/>
            </w:pPr>
            <w:r w:rsidRPr="00D16442">
              <w:t>100,00%</w:t>
            </w:r>
          </w:p>
        </w:tc>
        <w:tc>
          <w:tcPr>
            <w:tcW w:w="313" w:type="pct"/>
            <w:tcBorders>
              <w:top w:val="nil"/>
              <w:left w:val="nil"/>
              <w:bottom w:val="single" w:sz="4" w:space="0" w:color="auto"/>
              <w:right w:val="single" w:sz="4" w:space="0" w:color="auto"/>
            </w:tcBorders>
            <w:shd w:val="clear" w:color="auto" w:fill="auto"/>
            <w:noWrap/>
            <w:vAlign w:val="center"/>
            <w:hideMark/>
          </w:tcPr>
          <w:p w14:paraId="1DC4B854" w14:textId="07729FE5" w:rsidR="00DE650A" w:rsidRPr="00D16442" w:rsidRDefault="00DE650A" w:rsidP="00D16442">
            <w:pPr>
              <w:pStyle w:val="afffb"/>
            </w:pPr>
            <w:r w:rsidRPr="00D16442">
              <w:t>100,00%</w:t>
            </w:r>
          </w:p>
        </w:tc>
        <w:tc>
          <w:tcPr>
            <w:tcW w:w="313" w:type="pct"/>
            <w:tcBorders>
              <w:top w:val="nil"/>
              <w:left w:val="nil"/>
              <w:bottom w:val="single" w:sz="4" w:space="0" w:color="auto"/>
              <w:right w:val="single" w:sz="4" w:space="0" w:color="auto"/>
            </w:tcBorders>
            <w:shd w:val="clear" w:color="auto" w:fill="auto"/>
            <w:noWrap/>
            <w:vAlign w:val="center"/>
            <w:hideMark/>
          </w:tcPr>
          <w:p w14:paraId="1EE037DF" w14:textId="0CBF391E" w:rsidR="00DE650A" w:rsidRPr="00D16442" w:rsidRDefault="00DE650A" w:rsidP="00D16442">
            <w:pPr>
              <w:pStyle w:val="afffb"/>
            </w:pPr>
            <w:r w:rsidRPr="00D16442">
              <w:t>100,00%</w:t>
            </w:r>
          </w:p>
        </w:tc>
        <w:tc>
          <w:tcPr>
            <w:tcW w:w="313" w:type="pct"/>
            <w:tcBorders>
              <w:top w:val="nil"/>
              <w:left w:val="nil"/>
              <w:bottom w:val="single" w:sz="4" w:space="0" w:color="auto"/>
              <w:right w:val="single" w:sz="4" w:space="0" w:color="auto"/>
            </w:tcBorders>
            <w:shd w:val="clear" w:color="auto" w:fill="auto"/>
            <w:noWrap/>
            <w:vAlign w:val="center"/>
            <w:hideMark/>
          </w:tcPr>
          <w:p w14:paraId="1ACC392F" w14:textId="36F31D89" w:rsidR="00DE650A" w:rsidRPr="00D16442" w:rsidRDefault="00DE650A" w:rsidP="00D16442">
            <w:pPr>
              <w:pStyle w:val="afffb"/>
            </w:pPr>
            <w:r w:rsidRPr="00D16442">
              <w:t>100,00%</w:t>
            </w:r>
          </w:p>
        </w:tc>
      </w:tr>
      <w:tr w:rsidR="00DE650A" w:rsidRPr="00D16442" w14:paraId="5E0FBB25" w14:textId="77777777" w:rsidTr="00DE650A">
        <w:trPr>
          <w:trHeight w:val="340"/>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3A81D0C5" w14:textId="77777777" w:rsidR="00DE650A" w:rsidRPr="00D16442" w:rsidRDefault="00DE650A" w:rsidP="00D16442">
            <w:pPr>
              <w:pStyle w:val="afffb"/>
              <w:rPr>
                <w:sz w:val="18"/>
                <w:szCs w:val="18"/>
              </w:rPr>
            </w:pPr>
            <w:r w:rsidRPr="00D16442">
              <w:rPr>
                <w:sz w:val="18"/>
                <w:szCs w:val="18"/>
              </w:rPr>
              <w:t>4</w:t>
            </w:r>
          </w:p>
        </w:tc>
        <w:tc>
          <w:tcPr>
            <w:tcW w:w="1088" w:type="pct"/>
            <w:tcBorders>
              <w:top w:val="nil"/>
              <w:left w:val="nil"/>
              <w:bottom w:val="single" w:sz="4" w:space="0" w:color="auto"/>
              <w:right w:val="single" w:sz="4" w:space="0" w:color="auto"/>
            </w:tcBorders>
            <w:shd w:val="clear" w:color="auto" w:fill="auto"/>
            <w:vAlign w:val="center"/>
            <w:hideMark/>
          </w:tcPr>
          <w:p w14:paraId="2132E8D0" w14:textId="77777777" w:rsidR="00DE650A" w:rsidRPr="00D16442" w:rsidRDefault="00DE650A" w:rsidP="00D16442">
            <w:pPr>
              <w:pStyle w:val="afffb"/>
              <w:rPr>
                <w:sz w:val="18"/>
                <w:szCs w:val="18"/>
              </w:rPr>
            </w:pPr>
            <w:r w:rsidRPr="00D16442">
              <w:rPr>
                <w:sz w:val="18"/>
                <w:szCs w:val="18"/>
              </w:rPr>
              <w:t>Плановая потребность в инвестициях в тепловые сети</w:t>
            </w:r>
          </w:p>
        </w:tc>
        <w:tc>
          <w:tcPr>
            <w:tcW w:w="349" w:type="pct"/>
            <w:tcBorders>
              <w:top w:val="nil"/>
              <w:left w:val="nil"/>
              <w:bottom w:val="single" w:sz="4" w:space="0" w:color="auto"/>
              <w:right w:val="single" w:sz="4" w:space="0" w:color="auto"/>
            </w:tcBorders>
            <w:shd w:val="clear" w:color="auto" w:fill="auto"/>
            <w:vAlign w:val="center"/>
            <w:hideMark/>
          </w:tcPr>
          <w:p w14:paraId="391A45D6" w14:textId="77777777" w:rsidR="00DE650A" w:rsidRPr="00D16442" w:rsidRDefault="00DE650A" w:rsidP="00D16442">
            <w:pPr>
              <w:pStyle w:val="afffb"/>
              <w:rPr>
                <w:sz w:val="18"/>
                <w:szCs w:val="18"/>
              </w:rPr>
            </w:pPr>
            <w:r w:rsidRPr="00D16442">
              <w:rPr>
                <w:sz w:val="18"/>
                <w:szCs w:val="18"/>
              </w:rPr>
              <w:t>млн. руб.</w:t>
            </w:r>
          </w:p>
        </w:tc>
        <w:tc>
          <w:tcPr>
            <w:tcW w:w="280" w:type="pct"/>
            <w:tcBorders>
              <w:top w:val="nil"/>
              <w:left w:val="single" w:sz="4" w:space="0" w:color="auto"/>
              <w:bottom w:val="single" w:sz="4" w:space="0" w:color="auto"/>
              <w:right w:val="single" w:sz="4" w:space="0" w:color="auto"/>
            </w:tcBorders>
            <w:shd w:val="clear" w:color="auto" w:fill="auto"/>
            <w:noWrap/>
            <w:vAlign w:val="center"/>
            <w:hideMark/>
          </w:tcPr>
          <w:p w14:paraId="3FF5E727" w14:textId="2D7125CE" w:rsidR="00DE650A" w:rsidRPr="00D16442" w:rsidRDefault="00DE650A" w:rsidP="00D16442">
            <w:pPr>
              <w:pStyle w:val="afffb"/>
            </w:pPr>
            <w:r w:rsidRPr="00D16442">
              <w:t>7,710</w:t>
            </w:r>
          </w:p>
        </w:tc>
        <w:tc>
          <w:tcPr>
            <w:tcW w:w="304" w:type="pct"/>
            <w:tcBorders>
              <w:top w:val="nil"/>
              <w:left w:val="nil"/>
              <w:bottom w:val="single" w:sz="4" w:space="0" w:color="auto"/>
              <w:right w:val="single" w:sz="4" w:space="0" w:color="auto"/>
            </w:tcBorders>
            <w:shd w:val="clear" w:color="auto" w:fill="auto"/>
            <w:noWrap/>
            <w:vAlign w:val="center"/>
            <w:hideMark/>
          </w:tcPr>
          <w:p w14:paraId="57B196C9" w14:textId="45916546" w:rsidR="00DE650A" w:rsidRPr="00D16442" w:rsidRDefault="00DE650A" w:rsidP="00D16442">
            <w:pPr>
              <w:pStyle w:val="afffb"/>
            </w:pPr>
            <w:r w:rsidRPr="00D16442">
              <w:t>104,750</w:t>
            </w:r>
          </w:p>
        </w:tc>
        <w:tc>
          <w:tcPr>
            <w:tcW w:w="280" w:type="pct"/>
            <w:tcBorders>
              <w:top w:val="nil"/>
              <w:left w:val="nil"/>
              <w:bottom w:val="single" w:sz="4" w:space="0" w:color="auto"/>
              <w:right w:val="single" w:sz="4" w:space="0" w:color="auto"/>
            </w:tcBorders>
            <w:shd w:val="clear" w:color="auto" w:fill="auto"/>
            <w:noWrap/>
            <w:vAlign w:val="center"/>
            <w:hideMark/>
          </w:tcPr>
          <w:p w14:paraId="52F29222" w14:textId="3B5A6F0F" w:rsidR="00DE650A" w:rsidRPr="00D16442" w:rsidRDefault="00DE650A" w:rsidP="00D16442">
            <w:pPr>
              <w:pStyle w:val="afffb"/>
            </w:pPr>
            <w:r w:rsidRPr="00D16442">
              <w:t>85,840</w:t>
            </w:r>
          </w:p>
        </w:tc>
        <w:tc>
          <w:tcPr>
            <w:tcW w:w="290" w:type="pct"/>
            <w:tcBorders>
              <w:top w:val="nil"/>
              <w:left w:val="nil"/>
              <w:bottom w:val="single" w:sz="4" w:space="0" w:color="auto"/>
              <w:right w:val="single" w:sz="4" w:space="0" w:color="auto"/>
            </w:tcBorders>
            <w:shd w:val="clear" w:color="auto" w:fill="auto"/>
            <w:noWrap/>
            <w:vAlign w:val="center"/>
            <w:hideMark/>
          </w:tcPr>
          <w:p w14:paraId="3EDCF885" w14:textId="59E83F74" w:rsidR="00DE650A" w:rsidRPr="00D16442" w:rsidRDefault="00DE650A" w:rsidP="00D16442">
            <w:pPr>
              <w:pStyle w:val="afffb"/>
            </w:pPr>
            <w:r w:rsidRPr="00D16442">
              <w:t>144,960</w:t>
            </w:r>
          </w:p>
        </w:tc>
        <w:tc>
          <w:tcPr>
            <w:tcW w:w="290" w:type="pct"/>
            <w:tcBorders>
              <w:top w:val="nil"/>
              <w:left w:val="nil"/>
              <w:bottom w:val="single" w:sz="4" w:space="0" w:color="auto"/>
              <w:right w:val="single" w:sz="4" w:space="0" w:color="auto"/>
            </w:tcBorders>
            <w:shd w:val="clear" w:color="auto" w:fill="auto"/>
            <w:noWrap/>
            <w:vAlign w:val="center"/>
            <w:hideMark/>
          </w:tcPr>
          <w:p w14:paraId="3E36DBCF" w14:textId="02B4FEE0" w:rsidR="00DE650A" w:rsidRPr="00D16442" w:rsidRDefault="00DE650A" w:rsidP="00D16442">
            <w:pPr>
              <w:pStyle w:val="afffb"/>
            </w:pPr>
            <w:r w:rsidRPr="00D16442">
              <w:t>122,112</w:t>
            </w:r>
          </w:p>
        </w:tc>
        <w:tc>
          <w:tcPr>
            <w:tcW w:w="313" w:type="pct"/>
            <w:tcBorders>
              <w:top w:val="nil"/>
              <w:left w:val="nil"/>
              <w:bottom w:val="single" w:sz="4" w:space="0" w:color="auto"/>
              <w:right w:val="single" w:sz="4" w:space="0" w:color="auto"/>
            </w:tcBorders>
            <w:shd w:val="clear" w:color="auto" w:fill="auto"/>
            <w:noWrap/>
            <w:vAlign w:val="center"/>
            <w:hideMark/>
          </w:tcPr>
          <w:p w14:paraId="599B77B4" w14:textId="192330FA" w:rsidR="00DE650A" w:rsidRPr="00D16442" w:rsidRDefault="00DE650A" w:rsidP="00D16442">
            <w:pPr>
              <w:pStyle w:val="afffb"/>
            </w:pPr>
            <w:r w:rsidRPr="00D16442">
              <w:t>820,812</w:t>
            </w:r>
          </w:p>
        </w:tc>
        <w:tc>
          <w:tcPr>
            <w:tcW w:w="313" w:type="pct"/>
            <w:tcBorders>
              <w:top w:val="nil"/>
              <w:left w:val="nil"/>
              <w:bottom w:val="single" w:sz="4" w:space="0" w:color="auto"/>
              <w:right w:val="single" w:sz="4" w:space="0" w:color="auto"/>
            </w:tcBorders>
            <w:shd w:val="clear" w:color="auto" w:fill="auto"/>
            <w:noWrap/>
            <w:vAlign w:val="center"/>
            <w:hideMark/>
          </w:tcPr>
          <w:p w14:paraId="3C4C169F" w14:textId="793BBDA3" w:rsidR="00DE650A" w:rsidRPr="00D16442" w:rsidRDefault="00DE650A" w:rsidP="00D16442">
            <w:pPr>
              <w:pStyle w:val="afffb"/>
            </w:pPr>
            <w:r w:rsidRPr="00D16442">
              <w:t>912,127</w:t>
            </w:r>
          </w:p>
        </w:tc>
        <w:tc>
          <w:tcPr>
            <w:tcW w:w="333" w:type="pct"/>
            <w:tcBorders>
              <w:top w:val="nil"/>
              <w:left w:val="nil"/>
              <w:bottom w:val="single" w:sz="4" w:space="0" w:color="auto"/>
              <w:right w:val="single" w:sz="4" w:space="0" w:color="auto"/>
            </w:tcBorders>
            <w:shd w:val="clear" w:color="auto" w:fill="auto"/>
            <w:noWrap/>
            <w:vAlign w:val="center"/>
            <w:hideMark/>
          </w:tcPr>
          <w:p w14:paraId="4E0CB09F" w14:textId="4FDE8073" w:rsidR="00DE650A" w:rsidRPr="00D16442" w:rsidRDefault="00DE650A" w:rsidP="00D16442">
            <w:pPr>
              <w:pStyle w:val="afffb"/>
            </w:pPr>
            <w:r w:rsidRPr="00D16442">
              <w:t>145,485</w:t>
            </w:r>
          </w:p>
        </w:tc>
        <w:tc>
          <w:tcPr>
            <w:tcW w:w="313" w:type="pct"/>
            <w:tcBorders>
              <w:top w:val="nil"/>
              <w:left w:val="nil"/>
              <w:bottom w:val="single" w:sz="4" w:space="0" w:color="auto"/>
              <w:right w:val="single" w:sz="4" w:space="0" w:color="auto"/>
            </w:tcBorders>
            <w:shd w:val="clear" w:color="auto" w:fill="auto"/>
            <w:noWrap/>
            <w:vAlign w:val="center"/>
            <w:hideMark/>
          </w:tcPr>
          <w:p w14:paraId="57E09BF4" w14:textId="67DB2F20" w:rsidR="00DE650A" w:rsidRPr="00D16442" w:rsidRDefault="00DE650A" w:rsidP="00D16442">
            <w:pPr>
              <w:pStyle w:val="afffb"/>
            </w:pPr>
            <w:r w:rsidRPr="00D16442">
              <w:t>145,234</w:t>
            </w:r>
          </w:p>
        </w:tc>
        <w:tc>
          <w:tcPr>
            <w:tcW w:w="313" w:type="pct"/>
            <w:tcBorders>
              <w:top w:val="nil"/>
              <w:left w:val="nil"/>
              <w:bottom w:val="single" w:sz="4" w:space="0" w:color="auto"/>
              <w:right w:val="single" w:sz="4" w:space="0" w:color="auto"/>
            </w:tcBorders>
            <w:shd w:val="clear" w:color="auto" w:fill="auto"/>
            <w:noWrap/>
            <w:vAlign w:val="center"/>
            <w:hideMark/>
          </w:tcPr>
          <w:p w14:paraId="5ECBB176" w14:textId="0214A241" w:rsidR="00DE650A" w:rsidRPr="00D16442" w:rsidRDefault="00DE650A" w:rsidP="00D16442">
            <w:pPr>
              <w:pStyle w:val="afffb"/>
            </w:pPr>
            <w:r w:rsidRPr="00D16442">
              <w:t>88,139</w:t>
            </w:r>
          </w:p>
        </w:tc>
        <w:tc>
          <w:tcPr>
            <w:tcW w:w="313" w:type="pct"/>
            <w:tcBorders>
              <w:top w:val="nil"/>
              <w:left w:val="nil"/>
              <w:bottom w:val="single" w:sz="4" w:space="0" w:color="auto"/>
              <w:right w:val="single" w:sz="4" w:space="0" w:color="auto"/>
            </w:tcBorders>
            <w:shd w:val="clear" w:color="auto" w:fill="auto"/>
            <w:noWrap/>
            <w:vAlign w:val="center"/>
            <w:hideMark/>
          </w:tcPr>
          <w:p w14:paraId="4763E331" w14:textId="0088BD07" w:rsidR="00DE650A" w:rsidRPr="00D16442" w:rsidRDefault="00DE650A" w:rsidP="00D16442">
            <w:pPr>
              <w:pStyle w:val="afffb"/>
            </w:pPr>
            <w:r w:rsidRPr="00D16442">
              <w:t>87,643</w:t>
            </w:r>
          </w:p>
        </w:tc>
      </w:tr>
      <w:tr w:rsidR="00DE650A" w:rsidRPr="00D16442" w14:paraId="248A350F" w14:textId="77777777" w:rsidTr="00DE650A">
        <w:trPr>
          <w:trHeight w:val="340"/>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1C8B6D4F" w14:textId="77777777" w:rsidR="00DE650A" w:rsidRPr="00D16442" w:rsidRDefault="00DE650A" w:rsidP="00D16442">
            <w:pPr>
              <w:pStyle w:val="afffb"/>
              <w:rPr>
                <w:sz w:val="18"/>
                <w:szCs w:val="18"/>
              </w:rPr>
            </w:pPr>
            <w:r w:rsidRPr="00D16442">
              <w:rPr>
                <w:sz w:val="18"/>
                <w:szCs w:val="18"/>
              </w:rPr>
              <w:t>5</w:t>
            </w:r>
          </w:p>
        </w:tc>
        <w:tc>
          <w:tcPr>
            <w:tcW w:w="1088" w:type="pct"/>
            <w:tcBorders>
              <w:top w:val="nil"/>
              <w:left w:val="nil"/>
              <w:bottom w:val="single" w:sz="4" w:space="0" w:color="auto"/>
              <w:right w:val="single" w:sz="4" w:space="0" w:color="auto"/>
            </w:tcBorders>
            <w:shd w:val="clear" w:color="auto" w:fill="auto"/>
            <w:vAlign w:val="center"/>
            <w:hideMark/>
          </w:tcPr>
          <w:p w14:paraId="2BED34A3" w14:textId="77777777" w:rsidR="00DE650A" w:rsidRPr="00D16442" w:rsidRDefault="00DE650A" w:rsidP="00D16442">
            <w:pPr>
              <w:pStyle w:val="afffb"/>
              <w:rPr>
                <w:sz w:val="18"/>
                <w:szCs w:val="18"/>
              </w:rPr>
            </w:pPr>
            <w:r w:rsidRPr="00D16442">
              <w:rPr>
                <w:sz w:val="18"/>
                <w:szCs w:val="18"/>
              </w:rPr>
              <w:t>Освоение инвестиций в тепловые сети</w:t>
            </w:r>
          </w:p>
        </w:tc>
        <w:tc>
          <w:tcPr>
            <w:tcW w:w="349" w:type="pct"/>
            <w:tcBorders>
              <w:top w:val="nil"/>
              <w:left w:val="nil"/>
              <w:bottom w:val="single" w:sz="4" w:space="0" w:color="auto"/>
              <w:right w:val="single" w:sz="4" w:space="0" w:color="auto"/>
            </w:tcBorders>
            <w:shd w:val="clear" w:color="auto" w:fill="auto"/>
            <w:vAlign w:val="center"/>
            <w:hideMark/>
          </w:tcPr>
          <w:p w14:paraId="460908E3" w14:textId="77777777" w:rsidR="00DE650A" w:rsidRPr="00D16442" w:rsidRDefault="00DE650A" w:rsidP="00D16442">
            <w:pPr>
              <w:pStyle w:val="afffb"/>
              <w:rPr>
                <w:sz w:val="18"/>
                <w:szCs w:val="18"/>
              </w:rPr>
            </w:pPr>
            <w:r w:rsidRPr="00D16442">
              <w:rPr>
                <w:sz w:val="18"/>
                <w:szCs w:val="18"/>
              </w:rPr>
              <w:t>млн. руб.</w:t>
            </w:r>
          </w:p>
        </w:tc>
        <w:tc>
          <w:tcPr>
            <w:tcW w:w="280" w:type="pct"/>
            <w:tcBorders>
              <w:top w:val="nil"/>
              <w:left w:val="single" w:sz="4" w:space="0" w:color="auto"/>
              <w:bottom w:val="single" w:sz="4" w:space="0" w:color="auto"/>
              <w:right w:val="single" w:sz="4" w:space="0" w:color="auto"/>
            </w:tcBorders>
            <w:shd w:val="clear" w:color="auto" w:fill="auto"/>
            <w:noWrap/>
            <w:vAlign w:val="center"/>
            <w:hideMark/>
          </w:tcPr>
          <w:p w14:paraId="63A6C4BB" w14:textId="5C7A2A97" w:rsidR="00DE650A" w:rsidRPr="00D16442" w:rsidRDefault="00DE650A" w:rsidP="00D16442">
            <w:pPr>
              <w:pStyle w:val="afffb"/>
            </w:pPr>
            <w:r w:rsidRPr="00D16442">
              <w:t>7,710</w:t>
            </w:r>
          </w:p>
        </w:tc>
        <w:tc>
          <w:tcPr>
            <w:tcW w:w="304" w:type="pct"/>
            <w:tcBorders>
              <w:top w:val="nil"/>
              <w:left w:val="nil"/>
              <w:bottom w:val="single" w:sz="4" w:space="0" w:color="auto"/>
              <w:right w:val="single" w:sz="4" w:space="0" w:color="auto"/>
            </w:tcBorders>
            <w:shd w:val="clear" w:color="auto" w:fill="auto"/>
            <w:noWrap/>
            <w:vAlign w:val="center"/>
            <w:hideMark/>
          </w:tcPr>
          <w:p w14:paraId="0FD612BA" w14:textId="60683F89" w:rsidR="00DE650A" w:rsidRPr="00D16442" w:rsidRDefault="00DE650A" w:rsidP="00D16442">
            <w:pPr>
              <w:pStyle w:val="afffb"/>
            </w:pPr>
            <w:r w:rsidRPr="00D16442">
              <w:t>104,750</w:t>
            </w:r>
          </w:p>
        </w:tc>
        <w:tc>
          <w:tcPr>
            <w:tcW w:w="280" w:type="pct"/>
            <w:tcBorders>
              <w:top w:val="nil"/>
              <w:left w:val="nil"/>
              <w:bottom w:val="single" w:sz="4" w:space="0" w:color="auto"/>
              <w:right w:val="single" w:sz="4" w:space="0" w:color="auto"/>
            </w:tcBorders>
            <w:shd w:val="clear" w:color="auto" w:fill="auto"/>
            <w:noWrap/>
            <w:vAlign w:val="center"/>
            <w:hideMark/>
          </w:tcPr>
          <w:p w14:paraId="2299266A" w14:textId="18903219" w:rsidR="00DE650A" w:rsidRPr="00D16442" w:rsidRDefault="00DE650A" w:rsidP="00D16442">
            <w:pPr>
              <w:pStyle w:val="afffb"/>
            </w:pPr>
            <w:r w:rsidRPr="00D16442">
              <w:t>85,840</w:t>
            </w:r>
          </w:p>
        </w:tc>
        <w:tc>
          <w:tcPr>
            <w:tcW w:w="290" w:type="pct"/>
            <w:tcBorders>
              <w:top w:val="nil"/>
              <w:left w:val="nil"/>
              <w:bottom w:val="single" w:sz="4" w:space="0" w:color="auto"/>
              <w:right w:val="single" w:sz="4" w:space="0" w:color="auto"/>
            </w:tcBorders>
            <w:shd w:val="clear" w:color="auto" w:fill="auto"/>
            <w:noWrap/>
            <w:vAlign w:val="center"/>
            <w:hideMark/>
          </w:tcPr>
          <w:p w14:paraId="686376DD" w14:textId="708D0490" w:rsidR="00DE650A" w:rsidRPr="00D16442" w:rsidRDefault="00DE650A" w:rsidP="00D16442">
            <w:pPr>
              <w:pStyle w:val="afffb"/>
            </w:pPr>
            <w:r w:rsidRPr="00D16442">
              <w:t>144,960</w:t>
            </w:r>
          </w:p>
        </w:tc>
        <w:tc>
          <w:tcPr>
            <w:tcW w:w="290" w:type="pct"/>
            <w:tcBorders>
              <w:top w:val="nil"/>
              <w:left w:val="nil"/>
              <w:bottom w:val="single" w:sz="4" w:space="0" w:color="auto"/>
              <w:right w:val="single" w:sz="4" w:space="0" w:color="auto"/>
            </w:tcBorders>
            <w:shd w:val="clear" w:color="auto" w:fill="auto"/>
            <w:noWrap/>
            <w:vAlign w:val="center"/>
            <w:hideMark/>
          </w:tcPr>
          <w:p w14:paraId="4AD3EBA1" w14:textId="0CB99FB5" w:rsidR="00DE650A" w:rsidRPr="00D16442" w:rsidRDefault="00DE650A" w:rsidP="00D16442">
            <w:pPr>
              <w:pStyle w:val="afffb"/>
            </w:pPr>
            <w:r w:rsidRPr="00D16442">
              <w:t>122,112</w:t>
            </w:r>
          </w:p>
        </w:tc>
        <w:tc>
          <w:tcPr>
            <w:tcW w:w="313" w:type="pct"/>
            <w:tcBorders>
              <w:top w:val="nil"/>
              <w:left w:val="nil"/>
              <w:bottom w:val="single" w:sz="4" w:space="0" w:color="auto"/>
              <w:right w:val="single" w:sz="4" w:space="0" w:color="auto"/>
            </w:tcBorders>
            <w:shd w:val="clear" w:color="auto" w:fill="auto"/>
            <w:noWrap/>
            <w:vAlign w:val="center"/>
            <w:hideMark/>
          </w:tcPr>
          <w:p w14:paraId="3F03562E" w14:textId="0B8A20E7" w:rsidR="00DE650A" w:rsidRPr="00D16442" w:rsidRDefault="00DE650A" w:rsidP="00D16442">
            <w:pPr>
              <w:pStyle w:val="afffb"/>
            </w:pPr>
            <w:r w:rsidRPr="00D16442">
              <w:t>820,812</w:t>
            </w:r>
          </w:p>
        </w:tc>
        <w:tc>
          <w:tcPr>
            <w:tcW w:w="313" w:type="pct"/>
            <w:tcBorders>
              <w:top w:val="nil"/>
              <w:left w:val="nil"/>
              <w:bottom w:val="single" w:sz="4" w:space="0" w:color="auto"/>
              <w:right w:val="single" w:sz="4" w:space="0" w:color="auto"/>
            </w:tcBorders>
            <w:shd w:val="clear" w:color="auto" w:fill="auto"/>
            <w:noWrap/>
            <w:vAlign w:val="center"/>
            <w:hideMark/>
          </w:tcPr>
          <w:p w14:paraId="7E0E029E" w14:textId="696E4C7C" w:rsidR="00DE650A" w:rsidRPr="00D16442" w:rsidRDefault="00DE650A" w:rsidP="00D16442">
            <w:pPr>
              <w:pStyle w:val="afffb"/>
            </w:pPr>
            <w:r w:rsidRPr="00D16442">
              <w:t>912,127</w:t>
            </w:r>
          </w:p>
        </w:tc>
        <w:tc>
          <w:tcPr>
            <w:tcW w:w="333" w:type="pct"/>
            <w:tcBorders>
              <w:top w:val="nil"/>
              <w:left w:val="nil"/>
              <w:bottom w:val="single" w:sz="4" w:space="0" w:color="auto"/>
              <w:right w:val="single" w:sz="4" w:space="0" w:color="auto"/>
            </w:tcBorders>
            <w:shd w:val="clear" w:color="auto" w:fill="auto"/>
            <w:noWrap/>
            <w:vAlign w:val="center"/>
            <w:hideMark/>
          </w:tcPr>
          <w:p w14:paraId="7A87546A" w14:textId="0AF0E923" w:rsidR="00DE650A" w:rsidRPr="00D16442" w:rsidRDefault="00DE650A" w:rsidP="00D16442">
            <w:pPr>
              <w:pStyle w:val="afffb"/>
            </w:pPr>
            <w:r w:rsidRPr="00D16442">
              <w:t>145,485</w:t>
            </w:r>
          </w:p>
        </w:tc>
        <w:tc>
          <w:tcPr>
            <w:tcW w:w="313" w:type="pct"/>
            <w:tcBorders>
              <w:top w:val="nil"/>
              <w:left w:val="nil"/>
              <w:bottom w:val="single" w:sz="4" w:space="0" w:color="auto"/>
              <w:right w:val="single" w:sz="4" w:space="0" w:color="auto"/>
            </w:tcBorders>
            <w:shd w:val="clear" w:color="auto" w:fill="auto"/>
            <w:noWrap/>
            <w:vAlign w:val="center"/>
            <w:hideMark/>
          </w:tcPr>
          <w:p w14:paraId="34BE71CD" w14:textId="67B9218D" w:rsidR="00DE650A" w:rsidRPr="00D16442" w:rsidRDefault="00DE650A" w:rsidP="00D16442">
            <w:pPr>
              <w:pStyle w:val="afffb"/>
            </w:pPr>
            <w:r w:rsidRPr="00D16442">
              <w:t>145,234</w:t>
            </w:r>
          </w:p>
        </w:tc>
        <w:tc>
          <w:tcPr>
            <w:tcW w:w="313" w:type="pct"/>
            <w:tcBorders>
              <w:top w:val="nil"/>
              <w:left w:val="nil"/>
              <w:bottom w:val="single" w:sz="4" w:space="0" w:color="auto"/>
              <w:right w:val="single" w:sz="4" w:space="0" w:color="auto"/>
            </w:tcBorders>
            <w:shd w:val="clear" w:color="auto" w:fill="auto"/>
            <w:noWrap/>
            <w:vAlign w:val="center"/>
            <w:hideMark/>
          </w:tcPr>
          <w:p w14:paraId="092092BA" w14:textId="440A0E4E" w:rsidR="00DE650A" w:rsidRPr="00D16442" w:rsidRDefault="00DE650A" w:rsidP="00D16442">
            <w:pPr>
              <w:pStyle w:val="afffb"/>
            </w:pPr>
            <w:r w:rsidRPr="00D16442">
              <w:t>88,139</w:t>
            </w:r>
          </w:p>
        </w:tc>
        <w:tc>
          <w:tcPr>
            <w:tcW w:w="313" w:type="pct"/>
            <w:tcBorders>
              <w:top w:val="nil"/>
              <w:left w:val="nil"/>
              <w:bottom w:val="single" w:sz="4" w:space="0" w:color="auto"/>
              <w:right w:val="single" w:sz="4" w:space="0" w:color="auto"/>
            </w:tcBorders>
            <w:shd w:val="clear" w:color="auto" w:fill="auto"/>
            <w:noWrap/>
            <w:vAlign w:val="center"/>
            <w:hideMark/>
          </w:tcPr>
          <w:p w14:paraId="41A9A776" w14:textId="60D47A1B" w:rsidR="00DE650A" w:rsidRPr="00D16442" w:rsidRDefault="00DE650A" w:rsidP="00D16442">
            <w:pPr>
              <w:pStyle w:val="afffb"/>
            </w:pPr>
            <w:r w:rsidRPr="00D16442">
              <w:t>87,643</w:t>
            </w:r>
          </w:p>
        </w:tc>
      </w:tr>
      <w:tr w:rsidR="00DE650A" w:rsidRPr="00D16442" w14:paraId="194BE4FB" w14:textId="77777777" w:rsidTr="00DE650A">
        <w:trPr>
          <w:trHeight w:val="340"/>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65223619" w14:textId="77777777" w:rsidR="00DE650A" w:rsidRPr="00D16442" w:rsidRDefault="00DE650A" w:rsidP="00D16442">
            <w:pPr>
              <w:pStyle w:val="afffb"/>
              <w:rPr>
                <w:sz w:val="18"/>
                <w:szCs w:val="18"/>
              </w:rPr>
            </w:pPr>
            <w:r w:rsidRPr="00D16442">
              <w:rPr>
                <w:sz w:val="18"/>
                <w:szCs w:val="18"/>
              </w:rPr>
              <w:t>6</w:t>
            </w:r>
          </w:p>
        </w:tc>
        <w:tc>
          <w:tcPr>
            <w:tcW w:w="1088" w:type="pct"/>
            <w:tcBorders>
              <w:top w:val="nil"/>
              <w:left w:val="nil"/>
              <w:bottom w:val="single" w:sz="4" w:space="0" w:color="auto"/>
              <w:right w:val="single" w:sz="4" w:space="0" w:color="auto"/>
            </w:tcBorders>
            <w:shd w:val="clear" w:color="auto" w:fill="auto"/>
            <w:vAlign w:val="center"/>
            <w:hideMark/>
          </w:tcPr>
          <w:p w14:paraId="6C823904" w14:textId="77777777" w:rsidR="00DE650A" w:rsidRPr="00D16442" w:rsidRDefault="00DE650A" w:rsidP="00D16442">
            <w:pPr>
              <w:pStyle w:val="afffb"/>
              <w:rPr>
                <w:sz w:val="18"/>
                <w:szCs w:val="18"/>
              </w:rPr>
            </w:pPr>
            <w:r w:rsidRPr="00D16442">
              <w:rPr>
                <w:sz w:val="18"/>
                <w:szCs w:val="18"/>
              </w:rPr>
              <w:t>В процентах от плана</w:t>
            </w:r>
          </w:p>
        </w:tc>
        <w:tc>
          <w:tcPr>
            <w:tcW w:w="349" w:type="pct"/>
            <w:tcBorders>
              <w:top w:val="nil"/>
              <w:left w:val="nil"/>
              <w:bottom w:val="single" w:sz="4" w:space="0" w:color="auto"/>
              <w:right w:val="single" w:sz="4" w:space="0" w:color="auto"/>
            </w:tcBorders>
            <w:shd w:val="clear" w:color="auto" w:fill="auto"/>
            <w:vAlign w:val="center"/>
            <w:hideMark/>
          </w:tcPr>
          <w:p w14:paraId="5AD249C9" w14:textId="77777777" w:rsidR="00DE650A" w:rsidRPr="00D16442" w:rsidRDefault="00DE650A" w:rsidP="00D16442">
            <w:pPr>
              <w:pStyle w:val="afffb"/>
              <w:rPr>
                <w:sz w:val="18"/>
                <w:szCs w:val="18"/>
              </w:rPr>
            </w:pPr>
            <w:r w:rsidRPr="00D16442">
              <w:rPr>
                <w:sz w:val="18"/>
                <w:szCs w:val="18"/>
              </w:rPr>
              <w:t>%</w:t>
            </w:r>
          </w:p>
        </w:tc>
        <w:tc>
          <w:tcPr>
            <w:tcW w:w="280" w:type="pct"/>
            <w:tcBorders>
              <w:top w:val="nil"/>
              <w:left w:val="single" w:sz="4" w:space="0" w:color="auto"/>
              <w:bottom w:val="single" w:sz="4" w:space="0" w:color="auto"/>
              <w:right w:val="single" w:sz="4" w:space="0" w:color="auto"/>
            </w:tcBorders>
            <w:shd w:val="clear" w:color="auto" w:fill="auto"/>
            <w:noWrap/>
            <w:vAlign w:val="center"/>
            <w:hideMark/>
          </w:tcPr>
          <w:p w14:paraId="50657D42" w14:textId="5F4914A9" w:rsidR="00DE650A" w:rsidRPr="00D16442" w:rsidRDefault="00DE650A" w:rsidP="00D16442">
            <w:pPr>
              <w:pStyle w:val="afffb"/>
            </w:pPr>
            <w:r w:rsidRPr="00D16442">
              <w:t>100,00%</w:t>
            </w:r>
          </w:p>
        </w:tc>
        <w:tc>
          <w:tcPr>
            <w:tcW w:w="304" w:type="pct"/>
            <w:tcBorders>
              <w:top w:val="nil"/>
              <w:left w:val="nil"/>
              <w:bottom w:val="single" w:sz="4" w:space="0" w:color="auto"/>
              <w:right w:val="single" w:sz="4" w:space="0" w:color="auto"/>
            </w:tcBorders>
            <w:shd w:val="clear" w:color="auto" w:fill="auto"/>
            <w:noWrap/>
            <w:vAlign w:val="center"/>
            <w:hideMark/>
          </w:tcPr>
          <w:p w14:paraId="608333A0" w14:textId="5755E7F6" w:rsidR="00DE650A" w:rsidRPr="00D16442" w:rsidRDefault="00DE650A" w:rsidP="00D16442">
            <w:pPr>
              <w:pStyle w:val="afffb"/>
            </w:pPr>
            <w:r w:rsidRPr="00D16442">
              <w:t>100,00%</w:t>
            </w:r>
          </w:p>
        </w:tc>
        <w:tc>
          <w:tcPr>
            <w:tcW w:w="280" w:type="pct"/>
            <w:tcBorders>
              <w:top w:val="nil"/>
              <w:left w:val="nil"/>
              <w:bottom w:val="single" w:sz="4" w:space="0" w:color="auto"/>
              <w:right w:val="single" w:sz="4" w:space="0" w:color="auto"/>
            </w:tcBorders>
            <w:shd w:val="clear" w:color="auto" w:fill="auto"/>
            <w:noWrap/>
            <w:vAlign w:val="center"/>
            <w:hideMark/>
          </w:tcPr>
          <w:p w14:paraId="24607B7C" w14:textId="36738419" w:rsidR="00DE650A" w:rsidRPr="00D16442" w:rsidRDefault="00DE650A" w:rsidP="00D16442">
            <w:pPr>
              <w:pStyle w:val="afffb"/>
            </w:pPr>
            <w:r w:rsidRPr="00D16442">
              <w:t>100,00%</w:t>
            </w:r>
          </w:p>
        </w:tc>
        <w:tc>
          <w:tcPr>
            <w:tcW w:w="290" w:type="pct"/>
            <w:tcBorders>
              <w:top w:val="nil"/>
              <w:left w:val="nil"/>
              <w:bottom w:val="single" w:sz="4" w:space="0" w:color="auto"/>
              <w:right w:val="single" w:sz="4" w:space="0" w:color="auto"/>
            </w:tcBorders>
            <w:shd w:val="clear" w:color="auto" w:fill="auto"/>
            <w:noWrap/>
            <w:vAlign w:val="center"/>
            <w:hideMark/>
          </w:tcPr>
          <w:p w14:paraId="246E0F47" w14:textId="6844F590" w:rsidR="00DE650A" w:rsidRPr="00D16442" w:rsidRDefault="00DE650A" w:rsidP="00D16442">
            <w:pPr>
              <w:pStyle w:val="afffb"/>
            </w:pPr>
            <w:r w:rsidRPr="00D16442">
              <w:t>100,00%</w:t>
            </w:r>
          </w:p>
        </w:tc>
        <w:tc>
          <w:tcPr>
            <w:tcW w:w="290" w:type="pct"/>
            <w:tcBorders>
              <w:top w:val="nil"/>
              <w:left w:val="nil"/>
              <w:bottom w:val="single" w:sz="4" w:space="0" w:color="auto"/>
              <w:right w:val="single" w:sz="4" w:space="0" w:color="auto"/>
            </w:tcBorders>
            <w:shd w:val="clear" w:color="auto" w:fill="auto"/>
            <w:noWrap/>
            <w:vAlign w:val="center"/>
            <w:hideMark/>
          </w:tcPr>
          <w:p w14:paraId="2D4CD85B" w14:textId="2AB93A1C" w:rsidR="00DE650A" w:rsidRPr="00D16442" w:rsidRDefault="00DE650A" w:rsidP="00D16442">
            <w:pPr>
              <w:pStyle w:val="afffb"/>
            </w:pPr>
            <w:r w:rsidRPr="00D16442">
              <w:t>100,00%</w:t>
            </w:r>
          </w:p>
        </w:tc>
        <w:tc>
          <w:tcPr>
            <w:tcW w:w="313" w:type="pct"/>
            <w:tcBorders>
              <w:top w:val="nil"/>
              <w:left w:val="nil"/>
              <w:bottom w:val="single" w:sz="4" w:space="0" w:color="auto"/>
              <w:right w:val="single" w:sz="4" w:space="0" w:color="auto"/>
            </w:tcBorders>
            <w:shd w:val="clear" w:color="auto" w:fill="auto"/>
            <w:noWrap/>
            <w:vAlign w:val="center"/>
            <w:hideMark/>
          </w:tcPr>
          <w:p w14:paraId="7814F26C" w14:textId="06BD87FE" w:rsidR="00DE650A" w:rsidRPr="00D16442" w:rsidRDefault="00DE650A" w:rsidP="00D16442">
            <w:pPr>
              <w:pStyle w:val="afffb"/>
            </w:pPr>
            <w:r w:rsidRPr="00D16442">
              <w:t>100,00%</w:t>
            </w:r>
          </w:p>
        </w:tc>
        <w:tc>
          <w:tcPr>
            <w:tcW w:w="313" w:type="pct"/>
            <w:tcBorders>
              <w:top w:val="nil"/>
              <w:left w:val="nil"/>
              <w:bottom w:val="single" w:sz="4" w:space="0" w:color="auto"/>
              <w:right w:val="single" w:sz="4" w:space="0" w:color="auto"/>
            </w:tcBorders>
            <w:shd w:val="clear" w:color="auto" w:fill="auto"/>
            <w:noWrap/>
            <w:vAlign w:val="center"/>
            <w:hideMark/>
          </w:tcPr>
          <w:p w14:paraId="56A5117E" w14:textId="778D5BD5" w:rsidR="00DE650A" w:rsidRPr="00D16442" w:rsidRDefault="00DE650A" w:rsidP="00D16442">
            <w:pPr>
              <w:pStyle w:val="afffb"/>
            </w:pPr>
            <w:r w:rsidRPr="00D16442">
              <w:t>100,00%</w:t>
            </w:r>
          </w:p>
        </w:tc>
        <w:tc>
          <w:tcPr>
            <w:tcW w:w="333" w:type="pct"/>
            <w:tcBorders>
              <w:top w:val="nil"/>
              <w:left w:val="nil"/>
              <w:bottom w:val="single" w:sz="4" w:space="0" w:color="auto"/>
              <w:right w:val="single" w:sz="4" w:space="0" w:color="auto"/>
            </w:tcBorders>
            <w:shd w:val="clear" w:color="auto" w:fill="auto"/>
            <w:noWrap/>
            <w:vAlign w:val="center"/>
            <w:hideMark/>
          </w:tcPr>
          <w:p w14:paraId="159CFD25" w14:textId="40EFE100" w:rsidR="00DE650A" w:rsidRPr="00D16442" w:rsidRDefault="00DE650A" w:rsidP="00D16442">
            <w:pPr>
              <w:pStyle w:val="afffb"/>
            </w:pPr>
            <w:r w:rsidRPr="00D16442">
              <w:t>100,00%</w:t>
            </w:r>
          </w:p>
        </w:tc>
        <w:tc>
          <w:tcPr>
            <w:tcW w:w="313" w:type="pct"/>
            <w:tcBorders>
              <w:top w:val="nil"/>
              <w:left w:val="nil"/>
              <w:bottom w:val="single" w:sz="4" w:space="0" w:color="auto"/>
              <w:right w:val="single" w:sz="4" w:space="0" w:color="auto"/>
            </w:tcBorders>
            <w:shd w:val="clear" w:color="auto" w:fill="auto"/>
            <w:noWrap/>
            <w:vAlign w:val="center"/>
            <w:hideMark/>
          </w:tcPr>
          <w:p w14:paraId="42A83D46" w14:textId="4D6851EC" w:rsidR="00DE650A" w:rsidRPr="00D16442" w:rsidRDefault="00DE650A" w:rsidP="00D16442">
            <w:pPr>
              <w:pStyle w:val="afffb"/>
            </w:pPr>
            <w:r w:rsidRPr="00D16442">
              <w:t>100,00%</w:t>
            </w:r>
          </w:p>
        </w:tc>
        <w:tc>
          <w:tcPr>
            <w:tcW w:w="313" w:type="pct"/>
            <w:tcBorders>
              <w:top w:val="nil"/>
              <w:left w:val="nil"/>
              <w:bottom w:val="single" w:sz="4" w:space="0" w:color="auto"/>
              <w:right w:val="single" w:sz="4" w:space="0" w:color="auto"/>
            </w:tcBorders>
            <w:shd w:val="clear" w:color="auto" w:fill="auto"/>
            <w:noWrap/>
            <w:vAlign w:val="center"/>
            <w:hideMark/>
          </w:tcPr>
          <w:p w14:paraId="4B436F2F" w14:textId="5C911811" w:rsidR="00DE650A" w:rsidRPr="00D16442" w:rsidRDefault="00DE650A" w:rsidP="00D16442">
            <w:pPr>
              <w:pStyle w:val="afffb"/>
            </w:pPr>
            <w:r w:rsidRPr="00D16442">
              <w:t>100,00%</w:t>
            </w:r>
          </w:p>
        </w:tc>
        <w:tc>
          <w:tcPr>
            <w:tcW w:w="313" w:type="pct"/>
            <w:tcBorders>
              <w:top w:val="nil"/>
              <w:left w:val="nil"/>
              <w:bottom w:val="single" w:sz="4" w:space="0" w:color="auto"/>
              <w:right w:val="single" w:sz="4" w:space="0" w:color="auto"/>
            </w:tcBorders>
            <w:shd w:val="clear" w:color="auto" w:fill="auto"/>
            <w:noWrap/>
            <w:vAlign w:val="center"/>
            <w:hideMark/>
          </w:tcPr>
          <w:p w14:paraId="750D4639" w14:textId="6E1CA93C" w:rsidR="00DE650A" w:rsidRPr="00D16442" w:rsidRDefault="00DE650A" w:rsidP="00D16442">
            <w:pPr>
              <w:pStyle w:val="afffb"/>
            </w:pPr>
            <w:r w:rsidRPr="00D16442">
              <w:t>100,00%</w:t>
            </w:r>
          </w:p>
        </w:tc>
      </w:tr>
      <w:tr w:rsidR="00C759E6" w:rsidRPr="00D16442" w14:paraId="373CB2D7" w14:textId="77777777" w:rsidTr="00DE650A">
        <w:trPr>
          <w:trHeight w:val="340"/>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0F9C36CC" w14:textId="77777777" w:rsidR="00C759E6" w:rsidRPr="00D16442" w:rsidRDefault="00C759E6" w:rsidP="00D16442">
            <w:pPr>
              <w:pStyle w:val="afffb"/>
              <w:rPr>
                <w:sz w:val="18"/>
                <w:szCs w:val="18"/>
              </w:rPr>
            </w:pPr>
            <w:r w:rsidRPr="00D16442">
              <w:rPr>
                <w:sz w:val="18"/>
                <w:szCs w:val="18"/>
              </w:rPr>
              <w:t>7</w:t>
            </w:r>
          </w:p>
        </w:tc>
        <w:tc>
          <w:tcPr>
            <w:tcW w:w="1088" w:type="pct"/>
            <w:tcBorders>
              <w:top w:val="nil"/>
              <w:left w:val="nil"/>
              <w:bottom w:val="single" w:sz="4" w:space="0" w:color="auto"/>
              <w:right w:val="single" w:sz="4" w:space="0" w:color="auto"/>
            </w:tcBorders>
            <w:shd w:val="clear" w:color="auto" w:fill="auto"/>
            <w:vAlign w:val="center"/>
            <w:hideMark/>
          </w:tcPr>
          <w:p w14:paraId="76EED9C4" w14:textId="77777777" w:rsidR="00C759E6" w:rsidRPr="00D16442" w:rsidRDefault="00C759E6" w:rsidP="00D16442">
            <w:pPr>
              <w:pStyle w:val="afffb"/>
              <w:rPr>
                <w:sz w:val="18"/>
                <w:szCs w:val="18"/>
              </w:rPr>
            </w:pPr>
            <w:r w:rsidRPr="00D16442">
              <w:rPr>
                <w:sz w:val="18"/>
                <w:szCs w:val="18"/>
              </w:rPr>
              <w:t>План инвестиций на переход к закрытой системе теплоснабжения</w:t>
            </w:r>
          </w:p>
        </w:tc>
        <w:tc>
          <w:tcPr>
            <w:tcW w:w="349" w:type="pct"/>
            <w:tcBorders>
              <w:top w:val="nil"/>
              <w:left w:val="nil"/>
              <w:bottom w:val="single" w:sz="4" w:space="0" w:color="auto"/>
              <w:right w:val="single" w:sz="4" w:space="0" w:color="auto"/>
            </w:tcBorders>
            <w:shd w:val="clear" w:color="auto" w:fill="auto"/>
            <w:vAlign w:val="center"/>
            <w:hideMark/>
          </w:tcPr>
          <w:p w14:paraId="4425341B" w14:textId="77777777" w:rsidR="00C759E6" w:rsidRPr="00D16442" w:rsidRDefault="00C759E6" w:rsidP="00D16442">
            <w:pPr>
              <w:pStyle w:val="afffb"/>
              <w:rPr>
                <w:sz w:val="18"/>
                <w:szCs w:val="18"/>
              </w:rPr>
            </w:pPr>
            <w:r w:rsidRPr="00D16442">
              <w:rPr>
                <w:sz w:val="18"/>
                <w:szCs w:val="18"/>
              </w:rPr>
              <w:t>млн. руб.</w:t>
            </w:r>
          </w:p>
        </w:tc>
        <w:tc>
          <w:tcPr>
            <w:tcW w:w="3342" w:type="pct"/>
            <w:gridSpan w:val="11"/>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4CCC0B" w14:textId="77777777" w:rsidR="00C759E6" w:rsidRPr="00D16442" w:rsidRDefault="00C759E6" w:rsidP="00D16442">
            <w:pPr>
              <w:pStyle w:val="afffb"/>
              <w:rPr>
                <w:sz w:val="18"/>
                <w:szCs w:val="18"/>
              </w:rPr>
            </w:pPr>
            <w:r w:rsidRPr="00D16442">
              <w:rPr>
                <w:sz w:val="18"/>
                <w:szCs w:val="18"/>
              </w:rPr>
              <w:t>Мероприятий по переходу к закрытой системе теплоснабжения не запланировано.</w:t>
            </w:r>
          </w:p>
        </w:tc>
      </w:tr>
      <w:tr w:rsidR="00C759E6" w:rsidRPr="00D16442" w14:paraId="16FF9E67" w14:textId="77777777" w:rsidTr="00DE650A">
        <w:trPr>
          <w:trHeight w:val="340"/>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2EA5AAB6" w14:textId="77777777" w:rsidR="00C759E6" w:rsidRPr="00D16442" w:rsidRDefault="00C759E6" w:rsidP="00D16442">
            <w:pPr>
              <w:pStyle w:val="afffb"/>
              <w:rPr>
                <w:sz w:val="18"/>
                <w:szCs w:val="18"/>
              </w:rPr>
            </w:pPr>
            <w:r w:rsidRPr="00D16442">
              <w:rPr>
                <w:sz w:val="18"/>
                <w:szCs w:val="18"/>
              </w:rPr>
              <w:t>8</w:t>
            </w:r>
          </w:p>
        </w:tc>
        <w:tc>
          <w:tcPr>
            <w:tcW w:w="1088" w:type="pct"/>
            <w:tcBorders>
              <w:top w:val="nil"/>
              <w:left w:val="nil"/>
              <w:bottom w:val="single" w:sz="4" w:space="0" w:color="auto"/>
              <w:right w:val="single" w:sz="4" w:space="0" w:color="auto"/>
            </w:tcBorders>
            <w:shd w:val="clear" w:color="auto" w:fill="auto"/>
            <w:vAlign w:val="center"/>
            <w:hideMark/>
          </w:tcPr>
          <w:p w14:paraId="2492E255" w14:textId="77777777" w:rsidR="00C759E6" w:rsidRPr="00D16442" w:rsidRDefault="00C759E6" w:rsidP="00D16442">
            <w:pPr>
              <w:pStyle w:val="afffb"/>
              <w:rPr>
                <w:sz w:val="18"/>
                <w:szCs w:val="18"/>
              </w:rPr>
            </w:pPr>
            <w:r w:rsidRPr="00D16442">
              <w:rPr>
                <w:sz w:val="18"/>
                <w:szCs w:val="18"/>
              </w:rPr>
              <w:t>Всего накопленным итогом</w:t>
            </w:r>
          </w:p>
        </w:tc>
        <w:tc>
          <w:tcPr>
            <w:tcW w:w="349" w:type="pct"/>
            <w:tcBorders>
              <w:top w:val="nil"/>
              <w:left w:val="nil"/>
              <w:bottom w:val="single" w:sz="4" w:space="0" w:color="auto"/>
              <w:right w:val="single" w:sz="4" w:space="0" w:color="auto"/>
            </w:tcBorders>
            <w:shd w:val="clear" w:color="auto" w:fill="auto"/>
            <w:vAlign w:val="center"/>
            <w:hideMark/>
          </w:tcPr>
          <w:p w14:paraId="3201A508" w14:textId="77777777" w:rsidR="00C759E6" w:rsidRPr="00D16442" w:rsidRDefault="00C759E6" w:rsidP="00D16442">
            <w:pPr>
              <w:pStyle w:val="afffb"/>
              <w:rPr>
                <w:sz w:val="18"/>
                <w:szCs w:val="18"/>
              </w:rPr>
            </w:pPr>
            <w:r w:rsidRPr="00D16442">
              <w:rPr>
                <w:sz w:val="18"/>
                <w:szCs w:val="18"/>
              </w:rPr>
              <w:t>млн. руб.</w:t>
            </w:r>
          </w:p>
        </w:tc>
        <w:tc>
          <w:tcPr>
            <w:tcW w:w="3342" w:type="pct"/>
            <w:gridSpan w:val="11"/>
            <w:vMerge/>
            <w:tcBorders>
              <w:top w:val="nil"/>
              <w:left w:val="nil"/>
              <w:bottom w:val="single" w:sz="4" w:space="0" w:color="auto"/>
              <w:right w:val="single" w:sz="4" w:space="0" w:color="auto"/>
            </w:tcBorders>
            <w:shd w:val="clear" w:color="auto" w:fill="auto"/>
            <w:vAlign w:val="center"/>
            <w:hideMark/>
          </w:tcPr>
          <w:p w14:paraId="0424E8B2" w14:textId="77777777" w:rsidR="00C759E6" w:rsidRPr="00D16442" w:rsidRDefault="00C759E6" w:rsidP="00D16442">
            <w:pPr>
              <w:pStyle w:val="afffb"/>
              <w:rPr>
                <w:sz w:val="18"/>
                <w:szCs w:val="18"/>
              </w:rPr>
            </w:pPr>
          </w:p>
        </w:tc>
      </w:tr>
      <w:tr w:rsidR="00C759E6" w:rsidRPr="00D16442" w14:paraId="100F1480" w14:textId="77777777" w:rsidTr="00DE650A">
        <w:trPr>
          <w:trHeight w:val="340"/>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676C8F8F" w14:textId="77777777" w:rsidR="00C759E6" w:rsidRPr="00D16442" w:rsidRDefault="00C759E6" w:rsidP="00D16442">
            <w:pPr>
              <w:pStyle w:val="afffb"/>
              <w:rPr>
                <w:sz w:val="18"/>
                <w:szCs w:val="18"/>
              </w:rPr>
            </w:pPr>
            <w:r w:rsidRPr="00D16442">
              <w:rPr>
                <w:sz w:val="18"/>
                <w:szCs w:val="18"/>
              </w:rPr>
              <w:t>9</w:t>
            </w:r>
          </w:p>
        </w:tc>
        <w:tc>
          <w:tcPr>
            <w:tcW w:w="1088" w:type="pct"/>
            <w:tcBorders>
              <w:top w:val="nil"/>
              <w:left w:val="nil"/>
              <w:bottom w:val="single" w:sz="4" w:space="0" w:color="auto"/>
              <w:right w:val="single" w:sz="4" w:space="0" w:color="auto"/>
            </w:tcBorders>
            <w:shd w:val="clear" w:color="auto" w:fill="auto"/>
            <w:vAlign w:val="center"/>
            <w:hideMark/>
          </w:tcPr>
          <w:p w14:paraId="4ACC5F5A" w14:textId="77777777" w:rsidR="00C759E6" w:rsidRPr="00D16442" w:rsidRDefault="00C759E6" w:rsidP="00D16442">
            <w:pPr>
              <w:pStyle w:val="afffb"/>
              <w:rPr>
                <w:sz w:val="18"/>
                <w:szCs w:val="18"/>
              </w:rPr>
            </w:pPr>
            <w:r w:rsidRPr="00D16442">
              <w:rPr>
                <w:sz w:val="18"/>
                <w:szCs w:val="18"/>
              </w:rPr>
              <w:t>Освоение инвестиций в переход к закрытой схеме теплоснабжения</w:t>
            </w:r>
          </w:p>
        </w:tc>
        <w:tc>
          <w:tcPr>
            <w:tcW w:w="349" w:type="pct"/>
            <w:tcBorders>
              <w:top w:val="nil"/>
              <w:left w:val="nil"/>
              <w:bottom w:val="single" w:sz="4" w:space="0" w:color="auto"/>
              <w:right w:val="single" w:sz="4" w:space="0" w:color="auto"/>
            </w:tcBorders>
            <w:shd w:val="clear" w:color="auto" w:fill="auto"/>
            <w:vAlign w:val="center"/>
            <w:hideMark/>
          </w:tcPr>
          <w:p w14:paraId="1D72E9F2" w14:textId="77777777" w:rsidR="00C759E6" w:rsidRPr="00D16442" w:rsidRDefault="00C759E6" w:rsidP="00D16442">
            <w:pPr>
              <w:pStyle w:val="afffb"/>
              <w:rPr>
                <w:sz w:val="18"/>
                <w:szCs w:val="18"/>
              </w:rPr>
            </w:pPr>
            <w:r w:rsidRPr="00D16442">
              <w:rPr>
                <w:sz w:val="18"/>
                <w:szCs w:val="18"/>
              </w:rPr>
              <w:t>%</w:t>
            </w:r>
          </w:p>
        </w:tc>
        <w:tc>
          <w:tcPr>
            <w:tcW w:w="3342" w:type="pct"/>
            <w:gridSpan w:val="11"/>
            <w:vMerge/>
            <w:tcBorders>
              <w:top w:val="nil"/>
              <w:left w:val="nil"/>
              <w:bottom w:val="single" w:sz="4" w:space="0" w:color="auto"/>
              <w:right w:val="single" w:sz="4" w:space="0" w:color="auto"/>
            </w:tcBorders>
            <w:shd w:val="clear" w:color="auto" w:fill="auto"/>
            <w:vAlign w:val="center"/>
            <w:hideMark/>
          </w:tcPr>
          <w:p w14:paraId="5C85B21E" w14:textId="77777777" w:rsidR="00C759E6" w:rsidRPr="00D16442" w:rsidRDefault="00C759E6" w:rsidP="00D16442">
            <w:pPr>
              <w:pStyle w:val="afffb"/>
              <w:rPr>
                <w:sz w:val="18"/>
                <w:szCs w:val="18"/>
              </w:rPr>
            </w:pPr>
          </w:p>
        </w:tc>
      </w:tr>
      <w:tr w:rsidR="00DE650A" w:rsidRPr="00D16442" w14:paraId="07F62BBA" w14:textId="77777777" w:rsidTr="00DE650A">
        <w:trPr>
          <w:trHeight w:val="340"/>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2D921FAF" w14:textId="77777777" w:rsidR="00DE650A" w:rsidRPr="00D16442" w:rsidRDefault="00DE650A" w:rsidP="00D16442">
            <w:pPr>
              <w:pStyle w:val="afffb"/>
              <w:rPr>
                <w:sz w:val="18"/>
                <w:szCs w:val="18"/>
              </w:rPr>
            </w:pPr>
            <w:r w:rsidRPr="00D16442">
              <w:rPr>
                <w:sz w:val="18"/>
                <w:szCs w:val="18"/>
              </w:rPr>
              <w:t>10</w:t>
            </w:r>
          </w:p>
        </w:tc>
        <w:tc>
          <w:tcPr>
            <w:tcW w:w="1088" w:type="pct"/>
            <w:tcBorders>
              <w:top w:val="nil"/>
              <w:left w:val="nil"/>
              <w:bottom w:val="single" w:sz="4" w:space="0" w:color="auto"/>
              <w:right w:val="single" w:sz="4" w:space="0" w:color="auto"/>
            </w:tcBorders>
            <w:shd w:val="clear" w:color="auto" w:fill="auto"/>
            <w:vAlign w:val="center"/>
            <w:hideMark/>
          </w:tcPr>
          <w:p w14:paraId="59D6445B" w14:textId="77777777" w:rsidR="00DE650A" w:rsidRPr="00D16442" w:rsidRDefault="00DE650A" w:rsidP="00D16442">
            <w:pPr>
              <w:pStyle w:val="afffb"/>
              <w:rPr>
                <w:sz w:val="18"/>
                <w:szCs w:val="18"/>
              </w:rPr>
            </w:pPr>
            <w:r w:rsidRPr="00D16442">
              <w:rPr>
                <w:sz w:val="18"/>
                <w:szCs w:val="18"/>
              </w:rPr>
              <w:t>Всего плановая потребность в инвестициях</w:t>
            </w:r>
          </w:p>
        </w:tc>
        <w:tc>
          <w:tcPr>
            <w:tcW w:w="349" w:type="pct"/>
            <w:tcBorders>
              <w:top w:val="nil"/>
              <w:left w:val="nil"/>
              <w:bottom w:val="single" w:sz="4" w:space="0" w:color="auto"/>
              <w:right w:val="single" w:sz="4" w:space="0" w:color="auto"/>
            </w:tcBorders>
            <w:shd w:val="clear" w:color="auto" w:fill="auto"/>
            <w:vAlign w:val="center"/>
            <w:hideMark/>
          </w:tcPr>
          <w:p w14:paraId="0C09315A" w14:textId="77777777" w:rsidR="00DE650A" w:rsidRPr="00D16442" w:rsidRDefault="00DE650A" w:rsidP="00D16442">
            <w:pPr>
              <w:pStyle w:val="afffb"/>
              <w:rPr>
                <w:sz w:val="18"/>
                <w:szCs w:val="18"/>
              </w:rPr>
            </w:pPr>
            <w:r w:rsidRPr="00D16442">
              <w:rPr>
                <w:sz w:val="18"/>
                <w:szCs w:val="18"/>
              </w:rPr>
              <w:t>млн. руб.</w:t>
            </w:r>
          </w:p>
        </w:tc>
        <w:tc>
          <w:tcPr>
            <w:tcW w:w="28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B6F873" w14:textId="08DF0ED0" w:rsidR="00DE650A" w:rsidRPr="00D16442" w:rsidRDefault="00DE650A" w:rsidP="00D16442">
            <w:pPr>
              <w:pStyle w:val="afffb"/>
            </w:pPr>
            <w:r w:rsidRPr="00D16442">
              <w:t>13,070</w:t>
            </w:r>
          </w:p>
        </w:tc>
        <w:tc>
          <w:tcPr>
            <w:tcW w:w="304" w:type="pct"/>
            <w:tcBorders>
              <w:top w:val="single" w:sz="4" w:space="0" w:color="auto"/>
              <w:left w:val="nil"/>
              <w:bottom w:val="single" w:sz="4" w:space="0" w:color="auto"/>
              <w:right w:val="single" w:sz="4" w:space="0" w:color="auto"/>
            </w:tcBorders>
            <w:shd w:val="clear" w:color="auto" w:fill="auto"/>
            <w:noWrap/>
            <w:vAlign w:val="center"/>
            <w:hideMark/>
          </w:tcPr>
          <w:p w14:paraId="21663ACE" w14:textId="11AA882A" w:rsidR="00DE650A" w:rsidRPr="00D16442" w:rsidRDefault="00DE650A" w:rsidP="00D16442">
            <w:pPr>
              <w:pStyle w:val="afffb"/>
            </w:pPr>
            <w:r w:rsidRPr="00D16442">
              <w:t>182,800</w:t>
            </w:r>
          </w:p>
        </w:tc>
        <w:tc>
          <w:tcPr>
            <w:tcW w:w="280" w:type="pct"/>
            <w:tcBorders>
              <w:top w:val="single" w:sz="4" w:space="0" w:color="auto"/>
              <w:left w:val="nil"/>
              <w:bottom w:val="single" w:sz="4" w:space="0" w:color="auto"/>
              <w:right w:val="single" w:sz="4" w:space="0" w:color="auto"/>
            </w:tcBorders>
            <w:shd w:val="clear" w:color="auto" w:fill="auto"/>
            <w:noWrap/>
            <w:vAlign w:val="center"/>
            <w:hideMark/>
          </w:tcPr>
          <w:p w14:paraId="69EAC14F" w14:textId="00E4C267" w:rsidR="00DE650A" w:rsidRPr="00D16442" w:rsidRDefault="00DE650A" w:rsidP="00D16442">
            <w:pPr>
              <w:pStyle w:val="afffb"/>
            </w:pPr>
            <w:r w:rsidRPr="00D16442">
              <w:t>175,160</w:t>
            </w:r>
          </w:p>
        </w:tc>
        <w:tc>
          <w:tcPr>
            <w:tcW w:w="290" w:type="pct"/>
            <w:tcBorders>
              <w:top w:val="single" w:sz="4" w:space="0" w:color="auto"/>
              <w:left w:val="nil"/>
              <w:bottom w:val="single" w:sz="4" w:space="0" w:color="auto"/>
              <w:right w:val="single" w:sz="4" w:space="0" w:color="auto"/>
            </w:tcBorders>
            <w:shd w:val="clear" w:color="auto" w:fill="auto"/>
            <w:noWrap/>
            <w:vAlign w:val="center"/>
            <w:hideMark/>
          </w:tcPr>
          <w:p w14:paraId="6E06D0AF" w14:textId="76834C46" w:rsidR="00DE650A" w:rsidRPr="00D16442" w:rsidRDefault="00DE650A" w:rsidP="00D16442">
            <w:pPr>
              <w:pStyle w:val="afffb"/>
            </w:pPr>
            <w:r w:rsidRPr="00D16442">
              <w:t>225,130</w:t>
            </w:r>
          </w:p>
        </w:tc>
        <w:tc>
          <w:tcPr>
            <w:tcW w:w="290" w:type="pct"/>
            <w:tcBorders>
              <w:top w:val="single" w:sz="4" w:space="0" w:color="auto"/>
              <w:left w:val="nil"/>
              <w:bottom w:val="single" w:sz="4" w:space="0" w:color="auto"/>
              <w:right w:val="single" w:sz="4" w:space="0" w:color="auto"/>
            </w:tcBorders>
            <w:shd w:val="clear" w:color="auto" w:fill="auto"/>
            <w:noWrap/>
            <w:vAlign w:val="center"/>
            <w:hideMark/>
          </w:tcPr>
          <w:p w14:paraId="1680B360" w14:textId="203A447E" w:rsidR="00DE650A" w:rsidRPr="00D16442" w:rsidRDefault="00DE650A" w:rsidP="00D16442">
            <w:pPr>
              <w:pStyle w:val="afffb"/>
            </w:pPr>
            <w:r w:rsidRPr="00D16442">
              <w:t>148,838</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14:paraId="626E2FA2" w14:textId="37CB5DF1" w:rsidR="00DE650A" w:rsidRPr="00D16442" w:rsidRDefault="00DE650A" w:rsidP="00D16442">
            <w:pPr>
              <w:pStyle w:val="afffb"/>
            </w:pPr>
            <w:r w:rsidRPr="00D16442">
              <w:t>943,304</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14:paraId="382637D0" w14:textId="16ADC4F3" w:rsidR="00DE650A" w:rsidRPr="00D16442" w:rsidRDefault="00DE650A" w:rsidP="00D16442">
            <w:pPr>
              <w:pStyle w:val="afffb"/>
            </w:pPr>
            <w:r w:rsidRPr="00D16442">
              <w:t>1 000,070</w:t>
            </w:r>
          </w:p>
        </w:tc>
        <w:tc>
          <w:tcPr>
            <w:tcW w:w="333" w:type="pct"/>
            <w:tcBorders>
              <w:top w:val="single" w:sz="4" w:space="0" w:color="auto"/>
              <w:left w:val="nil"/>
              <w:bottom w:val="single" w:sz="4" w:space="0" w:color="auto"/>
              <w:right w:val="single" w:sz="4" w:space="0" w:color="auto"/>
            </w:tcBorders>
            <w:shd w:val="clear" w:color="auto" w:fill="auto"/>
            <w:noWrap/>
            <w:vAlign w:val="center"/>
            <w:hideMark/>
          </w:tcPr>
          <w:p w14:paraId="2D37F7DC" w14:textId="1D240BC0" w:rsidR="00DE650A" w:rsidRPr="00D16442" w:rsidRDefault="00DE650A" w:rsidP="00D16442">
            <w:pPr>
              <w:pStyle w:val="afffb"/>
            </w:pPr>
            <w:r w:rsidRPr="00D16442">
              <w:t>191,493</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14:paraId="572C8FD5" w14:textId="54B8CD08" w:rsidR="00DE650A" w:rsidRPr="00D16442" w:rsidRDefault="00DE650A" w:rsidP="00D16442">
            <w:pPr>
              <w:pStyle w:val="afffb"/>
            </w:pPr>
            <w:r w:rsidRPr="00D16442">
              <w:t>169,234</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14:paraId="6396C135" w14:textId="6FF31A39" w:rsidR="00DE650A" w:rsidRPr="00D16442" w:rsidRDefault="00DE650A" w:rsidP="00D16442">
            <w:pPr>
              <w:pStyle w:val="afffb"/>
            </w:pPr>
            <w:r w:rsidRPr="00D16442">
              <w:t>112,139</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14:paraId="297EFE80" w14:textId="6A008EDB" w:rsidR="00DE650A" w:rsidRPr="00D16442" w:rsidRDefault="00DE650A" w:rsidP="00D16442">
            <w:pPr>
              <w:pStyle w:val="afffb"/>
            </w:pPr>
            <w:r w:rsidRPr="00D16442">
              <w:t>159,643</w:t>
            </w:r>
          </w:p>
        </w:tc>
      </w:tr>
      <w:tr w:rsidR="00DE650A" w:rsidRPr="00D16442" w14:paraId="6F043C6F" w14:textId="77777777" w:rsidTr="00DE650A">
        <w:trPr>
          <w:trHeight w:val="340"/>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09F82D08" w14:textId="77777777" w:rsidR="00DE650A" w:rsidRPr="00D16442" w:rsidRDefault="00DE650A" w:rsidP="00D16442">
            <w:pPr>
              <w:pStyle w:val="afffb"/>
              <w:rPr>
                <w:sz w:val="18"/>
                <w:szCs w:val="18"/>
              </w:rPr>
            </w:pPr>
            <w:r w:rsidRPr="00D16442">
              <w:rPr>
                <w:sz w:val="18"/>
                <w:szCs w:val="18"/>
              </w:rPr>
              <w:t>11</w:t>
            </w:r>
          </w:p>
        </w:tc>
        <w:tc>
          <w:tcPr>
            <w:tcW w:w="1088" w:type="pct"/>
            <w:tcBorders>
              <w:top w:val="nil"/>
              <w:left w:val="nil"/>
              <w:bottom w:val="single" w:sz="4" w:space="0" w:color="auto"/>
              <w:right w:val="single" w:sz="4" w:space="0" w:color="auto"/>
            </w:tcBorders>
            <w:shd w:val="clear" w:color="auto" w:fill="auto"/>
            <w:vAlign w:val="center"/>
            <w:hideMark/>
          </w:tcPr>
          <w:p w14:paraId="10E430B3" w14:textId="77777777" w:rsidR="00DE650A" w:rsidRPr="00D16442" w:rsidRDefault="00DE650A" w:rsidP="00D16442">
            <w:pPr>
              <w:pStyle w:val="afffb"/>
              <w:rPr>
                <w:sz w:val="18"/>
                <w:szCs w:val="18"/>
              </w:rPr>
            </w:pPr>
            <w:r w:rsidRPr="00D16442">
              <w:rPr>
                <w:sz w:val="18"/>
                <w:szCs w:val="18"/>
              </w:rPr>
              <w:t>Всего плановая потребность в инвестициях накопленным итогом</w:t>
            </w:r>
          </w:p>
        </w:tc>
        <w:tc>
          <w:tcPr>
            <w:tcW w:w="349" w:type="pct"/>
            <w:tcBorders>
              <w:top w:val="nil"/>
              <w:left w:val="nil"/>
              <w:bottom w:val="single" w:sz="4" w:space="0" w:color="auto"/>
              <w:right w:val="single" w:sz="4" w:space="0" w:color="auto"/>
            </w:tcBorders>
            <w:shd w:val="clear" w:color="auto" w:fill="auto"/>
            <w:vAlign w:val="center"/>
            <w:hideMark/>
          </w:tcPr>
          <w:p w14:paraId="1D2CFDA0" w14:textId="77777777" w:rsidR="00DE650A" w:rsidRPr="00D16442" w:rsidRDefault="00DE650A" w:rsidP="00D16442">
            <w:pPr>
              <w:pStyle w:val="afffb"/>
              <w:rPr>
                <w:sz w:val="18"/>
                <w:szCs w:val="18"/>
              </w:rPr>
            </w:pPr>
            <w:r w:rsidRPr="00D16442">
              <w:rPr>
                <w:sz w:val="18"/>
                <w:szCs w:val="18"/>
              </w:rPr>
              <w:t>млн. руб.</w:t>
            </w:r>
          </w:p>
        </w:tc>
        <w:tc>
          <w:tcPr>
            <w:tcW w:w="280" w:type="pct"/>
            <w:tcBorders>
              <w:top w:val="nil"/>
              <w:left w:val="single" w:sz="4" w:space="0" w:color="auto"/>
              <w:bottom w:val="single" w:sz="4" w:space="0" w:color="auto"/>
              <w:right w:val="single" w:sz="4" w:space="0" w:color="auto"/>
            </w:tcBorders>
            <w:shd w:val="clear" w:color="auto" w:fill="auto"/>
            <w:noWrap/>
            <w:vAlign w:val="center"/>
            <w:hideMark/>
          </w:tcPr>
          <w:p w14:paraId="620A983F" w14:textId="5A76F3E7" w:rsidR="00DE650A" w:rsidRPr="00D16442" w:rsidRDefault="00DE650A" w:rsidP="00D16442">
            <w:pPr>
              <w:pStyle w:val="afffb"/>
            </w:pPr>
            <w:r w:rsidRPr="00D16442">
              <w:t>124,104</w:t>
            </w:r>
          </w:p>
        </w:tc>
        <w:tc>
          <w:tcPr>
            <w:tcW w:w="304" w:type="pct"/>
            <w:tcBorders>
              <w:top w:val="nil"/>
              <w:left w:val="nil"/>
              <w:bottom w:val="single" w:sz="4" w:space="0" w:color="auto"/>
              <w:right w:val="single" w:sz="4" w:space="0" w:color="auto"/>
            </w:tcBorders>
            <w:shd w:val="clear" w:color="auto" w:fill="auto"/>
            <w:noWrap/>
            <w:vAlign w:val="center"/>
            <w:hideMark/>
          </w:tcPr>
          <w:p w14:paraId="4B7FA0C6" w14:textId="2E33FAC3" w:rsidR="00DE650A" w:rsidRPr="00D16442" w:rsidRDefault="00DE650A" w:rsidP="00D16442">
            <w:pPr>
              <w:pStyle w:val="afffb"/>
            </w:pPr>
            <w:r w:rsidRPr="00D16442">
              <w:t>306,904</w:t>
            </w:r>
          </w:p>
        </w:tc>
        <w:tc>
          <w:tcPr>
            <w:tcW w:w="280" w:type="pct"/>
            <w:tcBorders>
              <w:top w:val="nil"/>
              <w:left w:val="nil"/>
              <w:bottom w:val="single" w:sz="4" w:space="0" w:color="auto"/>
              <w:right w:val="single" w:sz="4" w:space="0" w:color="auto"/>
            </w:tcBorders>
            <w:shd w:val="clear" w:color="auto" w:fill="auto"/>
            <w:noWrap/>
            <w:vAlign w:val="center"/>
            <w:hideMark/>
          </w:tcPr>
          <w:p w14:paraId="7A479761" w14:textId="5FEACD84" w:rsidR="00DE650A" w:rsidRPr="00D16442" w:rsidRDefault="00DE650A" w:rsidP="00D16442">
            <w:pPr>
              <w:pStyle w:val="afffb"/>
            </w:pPr>
            <w:r w:rsidRPr="00D16442">
              <w:t>482,064</w:t>
            </w:r>
          </w:p>
        </w:tc>
        <w:tc>
          <w:tcPr>
            <w:tcW w:w="290" w:type="pct"/>
            <w:tcBorders>
              <w:top w:val="nil"/>
              <w:left w:val="nil"/>
              <w:bottom w:val="single" w:sz="4" w:space="0" w:color="auto"/>
              <w:right w:val="single" w:sz="4" w:space="0" w:color="auto"/>
            </w:tcBorders>
            <w:shd w:val="clear" w:color="auto" w:fill="auto"/>
            <w:noWrap/>
            <w:vAlign w:val="center"/>
            <w:hideMark/>
          </w:tcPr>
          <w:p w14:paraId="27876112" w14:textId="6DB32078" w:rsidR="00DE650A" w:rsidRPr="00D16442" w:rsidRDefault="00DE650A" w:rsidP="00D16442">
            <w:pPr>
              <w:pStyle w:val="afffb"/>
            </w:pPr>
            <w:r w:rsidRPr="00D16442">
              <w:t>707,194</w:t>
            </w:r>
          </w:p>
        </w:tc>
        <w:tc>
          <w:tcPr>
            <w:tcW w:w="290" w:type="pct"/>
            <w:tcBorders>
              <w:top w:val="nil"/>
              <w:left w:val="nil"/>
              <w:bottom w:val="single" w:sz="4" w:space="0" w:color="auto"/>
              <w:right w:val="single" w:sz="4" w:space="0" w:color="auto"/>
            </w:tcBorders>
            <w:shd w:val="clear" w:color="auto" w:fill="auto"/>
            <w:noWrap/>
            <w:vAlign w:val="center"/>
            <w:hideMark/>
          </w:tcPr>
          <w:p w14:paraId="0FA3BAB2" w14:textId="4EEA132B" w:rsidR="00DE650A" w:rsidRPr="00D16442" w:rsidRDefault="00DE650A" w:rsidP="00D16442">
            <w:pPr>
              <w:pStyle w:val="afffb"/>
            </w:pPr>
            <w:r w:rsidRPr="00D16442">
              <w:t>856,032</w:t>
            </w:r>
          </w:p>
        </w:tc>
        <w:tc>
          <w:tcPr>
            <w:tcW w:w="313" w:type="pct"/>
            <w:tcBorders>
              <w:top w:val="nil"/>
              <w:left w:val="nil"/>
              <w:bottom w:val="single" w:sz="4" w:space="0" w:color="auto"/>
              <w:right w:val="single" w:sz="4" w:space="0" w:color="auto"/>
            </w:tcBorders>
            <w:shd w:val="clear" w:color="auto" w:fill="auto"/>
            <w:noWrap/>
            <w:vAlign w:val="center"/>
            <w:hideMark/>
          </w:tcPr>
          <w:p w14:paraId="173DF943" w14:textId="42DBB5FA" w:rsidR="00DE650A" w:rsidRPr="00D16442" w:rsidRDefault="00DE650A" w:rsidP="00D16442">
            <w:pPr>
              <w:pStyle w:val="afffb"/>
            </w:pPr>
            <w:r w:rsidRPr="00D16442">
              <w:t>1 799,336</w:t>
            </w:r>
          </w:p>
        </w:tc>
        <w:tc>
          <w:tcPr>
            <w:tcW w:w="313" w:type="pct"/>
            <w:tcBorders>
              <w:top w:val="nil"/>
              <w:left w:val="nil"/>
              <w:bottom w:val="single" w:sz="4" w:space="0" w:color="auto"/>
              <w:right w:val="single" w:sz="4" w:space="0" w:color="auto"/>
            </w:tcBorders>
            <w:shd w:val="clear" w:color="auto" w:fill="auto"/>
            <w:noWrap/>
            <w:vAlign w:val="center"/>
            <w:hideMark/>
          </w:tcPr>
          <w:p w14:paraId="3F903477" w14:textId="31E83825" w:rsidR="00DE650A" w:rsidRPr="00D16442" w:rsidRDefault="00DE650A" w:rsidP="00D16442">
            <w:pPr>
              <w:pStyle w:val="afffb"/>
            </w:pPr>
            <w:r w:rsidRPr="00D16442">
              <w:t>2 799,407</w:t>
            </w:r>
          </w:p>
        </w:tc>
        <w:tc>
          <w:tcPr>
            <w:tcW w:w="333" w:type="pct"/>
            <w:tcBorders>
              <w:top w:val="nil"/>
              <w:left w:val="nil"/>
              <w:bottom w:val="single" w:sz="4" w:space="0" w:color="auto"/>
              <w:right w:val="single" w:sz="4" w:space="0" w:color="auto"/>
            </w:tcBorders>
            <w:shd w:val="clear" w:color="auto" w:fill="auto"/>
            <w:noWrap/>
            <w:vAlign w:val="center"/>
            <w:hideMark/>
          </w:tcPr>
          <w:p w14:paraId="1A398AC1" w14:textId="14A6F960" w:rsidR="00DE650A" w:rsidRPr="00D16442" w:rsidRDefault="00DE650A" w:rsidP="00D16442">
            <w:pPr>
              <w:pStyle w:val="afffb"/>
            </w:pPr>
            <w:r w:rsidRPr="00D16442">
              <w:t>2 990,899</w:t>
            </w:r>
          </w:p>
        </w:tc>
        <w:tc>
          <w:tcPr>
            <w:tcW w:w="313" w:type="pct"/>
            <w:tcBorders>
              <w:top w:val="nil"/>
              <w:left w:val="nil"/>
              <w:bottom w:val="single" w:sz="4" w:space="0" w:color="auto"/>
              <w:right w:val="single" w:sz="4" w:space="0" w:color="auto"/>
            </w:tcBorders>
            <w:shd w:val="clear" w:color="auto" w:fill="auto"/>
            <w:noWrap/>
            <w:vAlign w:val="center"/>
            <w:hideMark/>
          </w:tcPr>
          <w:p w14:paraId="2C8CD991" w14:textId="413A1E4B" w:rsidR="00DE650A" w:rsidRPr="00D16442" w:rsidRDefault="00DE650A" w:rsidP="00D16442">
            <w:pPr>
              <w:pStyle w:val="afffb"/>
            </w:pPr>
            <w:r w:rsidRPr="00D16442">
              <w:t>3 160,134</w:t>
            </w:r>
          </w:p>
        </w:tc>
        <w:tc>
          <w:tcPr>
            <w:tcW w:w="313" w:type="pct"/>
            <w:tcBorders>
              <w:top w:val="nil"/>
              <w:left w:val="nil"/>
              <w:bottom w:val="single" w:sz="4" w:space="0" w:color="auto"/>
              <w:right w:val="single" w:sz="4" w:space="0" w:color="auto"/>
            </w:tcBorders>
            <w:shd w:val="clear" w:color="auto" w:fill="auto"/>
            <w:noWrap/>
            <w:vAlign w:val="center"/>
            <w:hideMark/>
          </w:tcPr>
          <w:p w14:paraId="32836625" w14:textId="065B4E2B" w:rsidR="00DE650A" w:rsidRPr="00D16442" w:rsidRDefault="00DE650A" w:rsidP="00D16442">
            <w:pPr>
              <w:pStyle w:val="afffb"/>
            </w:pPr>
            <w:r w:rsidRPr="00D16442">
              <w:t>3 272,273</w:t>
            </w:r>
          </w:p>
        </w:tc>
        <w:tc>
          <w:tcPr>
            <w:tcW w:w="313" w:type="pct"/>
            <w:tcBorders>
              <w:top w:val="nil"/>
              <w:left w:val="nil"/>
              <w:bottom w:val="single" w:sz="4" w:space="0" w:color="auto"/>
              <w:right w:val="single" w:sz="4" w:space="0" w:color="auto"/>
            </w:tcBorders>
            <w:shd w:val="clear" w:color="auto" w:fill="auto"/>
            <w:noWrap/>
            <w:vAlign w:val="center"/>
            <w:hideMark/>
          </w:tcPr>
          <w:p w14:paraId="75F26471" w14:textId="620B3145" w:rsidR="00DE650A" w:rsidRPr="00D16442" w:rsidRDefault="00DE650A" w:rsidP="00D16442">
            <w:pPr>
              <w:pStyle w:val="afffb"/>
            </w:pPr>
            <w:r w:rsidRPr="00D16442">
              <w:t>3 431,916</w:t>
            </w:r>
          </w:p>
        </w:tc>
      </w:tr>
      <w:tr w:rsidR="00DE650A" w:rsidRPr="00D16442" w14:paraId="29199814" w14:textId="77777777" w:rsidTr="00DE650A">
        <w:trPr>
          <w:trHeight w:val="340"/>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108F520F" w14:textId="77777777" w:rsidR="00DE650A" w:rsidRPr="00D16442" w:rsidRDefault="00DE650A" w:rsidP="00D16442">
            <w:pPr>
              <w:pStyle w:val="afffb"/>
              <w:rPr>
                <w:sz w:val="18"/>
                <w:szCs w:val="18"/>
              </w:rPr>
            </w:pPr>
            <w:r w:rsidRPr="00D16442">
              <w:rPr>
                <w:sz w:val="18"/>
                <w:szCs w:val="18"/>
              </w:rPr>
              <w:t>12</w:t>
            </w:r>
          </w:p>
        </w:tc>
        <w:tc>
          <w:tcPr>
            <w:tcW w:w="1088" w:type="pct"/>
            <w:tcBorders>
              <w:top w:val="nil"/>
              <w:left w:val="nil"/>
              <w:bottom w:val="single" w:sz="4" w:space="0" w:color="auto"/>
              <w:right w:val="single" w:sz="4" w:space="0" w:color="auto"/>
            </w:tcBorders>
            <w:shd w:val="clear" w:color="auto" w:fill="auto"/>
            <w:vAlign w:val="center"/>
            <w:hideMark/>
          </w:tcPr>
          <w:p w14:paraId="654BB3EE" w14:textId="77777777" w:rsidR="00DE650A" w:rsidRPr="00D16442" w:rsidRDefault="00DE650A" w:rsidP="00D16442">
            <w:pPr>
              <w:pStyle w:val="afffb"/>
              <w:rPr>
                <w:sz w:val="18"/>
                <w:szCs w:val="18"/>
              </w:rPr>
            </w:pPr>
            <w:r w:rsidRPr="00D16442">
              <w:rPr>
                <w:sz w:val="18"/>
                <w:szCs w:val="18"/>
              </w:rPr>
              <w:t>Источники инвестиций:</w:t>
            </w:r>
          </w:p>
        </w:tc>
        <w:tc>
          <w:tcPr>
            <w:tcW w:w="349" w:type="pct"/>
            <w:tcBorders>
              <w:top w:val="nil"/>
              <w:left w:val="nil"/>
              <w:bottom w:val="single" w:sz="4" w:space="0" w:color="auto"/>
              <w:right w:val="single" w:sz="4" w:space="0" w:color="auto"/>
            </w:tcBorders>
            <w:shd w:val="clear" w:color="auto" w:fill="auto"/>
            <w:vAlign w:val="center"/>
            <w:hideMark/>
          </w:tcPr>
          <w:p w14:paraId="2442B14A" w14:textId="77777777" w:rsidR="00DE650A" w:rsidRPr="00D16442" w:rsidRDefault="00DE650A" w:rsidP="00D16442">
            <w:pPr>
              <w:pStyle w:val="afffb"/>
              <w:rPr>
                <w:sz w:val="18"/>
                <w:szCs w:val="18"/>
              </w:rPr>
            </w:pPr>
            <w:r w:rsidRPr="00D16442">
              <w:rPr>
                <w:sz w:val="18"/>
                <w:szCs w:val="18"/>
              </w:rPr>
              <w:t>млн. руб.</w:t>
            </w:r>
          </w:p>
        </w:tc>
        <w:tc>
          <w:tcPr>
            <w:tcW w:w="280" w:type="pct"/>
            <w:tcBorders>
              <w:top w:val="nil"/>
              <w:left w:val="single" w:sz="4" w:space="0" w:color="auto"/>
              <w:bottom w:val="single" w:sz="4" w:space="0" w:color="auto"/>
              <w:right w:val="single" w:sz="4" w:space="0" w:color="auto"/>
            </w:tcBorders>
            <w:shd w:val="clear" w:color="auto" w:fill="auto"/>
            <w:noWrap/>
            <w:vAlign w:val="center"/>
            <w:hideMark/>
          </w:tcPr>
          <w:p w14:paraId="2D983914" w14:textId="3079018A" w:rsidR="00DE650A" w:rsidRPr="00D16442" w:rsidRDefault="00DE650A" w:rsidP="00D16442">
            <w:pPr>
              <w:pStyle w:val="afffb"/>
            </w:pPr>
            <w:r w:rsidRPr="00D16442">
              <w:t>13,070</w:t>
            </w:r>
          </w:p>
        </w:tc>
        <w:tc>
          <w:tcPr>
            <w:tcW w:w="304" w:type="pct"/>
            <w:tcBorders>
              <w:top w:val="nil"/>
              <w:left w:val="nil"/>
              <w:bottom w:val="single" w:sz="4" w:space="0" w:color="auto"/>
              <w:right w:val="single" w:sz="4" w:space="0" w:color="auto"/>
            </w:tcBorders>
            <w:shd w:val="clear" w:color="auto" w:fill="auto"/>
            <w:noWrap/>
            <w:vAlign w:val="center"/>
            <w:hideMark/>
          </w:tcPr>
          <w:p w14:paraId="43D27BE6" w14:textId="14F22D14" w:rsidR="00DE650A" w:rsidRPr="00D16442" w:rsidRDefault="00DE650A" w:rsidP="00D16442">
            <w:pPr>
              <w:pStyle w:val="afffb"/>
            </w:pPr>
            <w:r w:rsidRPr="00D16442">
              <w:t>182,800</w:t>
            </w:r>
          </w:p>
        </w:tc>
        <w:tc>
          <w:tcPr>
            <w:tcW w:w="280" w:type="pct"/>
            <w:tcBorders>
              <w:top w:val="nil"/>
              <w:left w:val="nil"/>
              <w:bottom w:val="single" w:sz="4" w:space="0" w:color="auto"/>
              <w:right w:val="single" w:sz="4" w:space="0" w:color="auto"/>
            </w:tcBorders>
            <w:shd w:val="clear" w:color="auto" w:fill="auto"/>
            <w:noWrap/>
            <w:vAlign w:val="center"/>
            <w:hideMark/>
          </w:tcPr>
          <w:p w14:paraId="7CE7F2E7" w14:textId="17592AA9" w:rsidR="00DE650A" w:rsidRPr="00D16442" w:rsidRDefault="00DE650A" w:rsidP="00D16442">
            <w:pPr>
              <w:pStyle w:val="afffb"/>
            </w:pPr>
            <w:r w:rsidRPr="00D16442">
              <w:t>175,160</w:t>
            </w:r>
          </w:p>
        </w:tc>
        <w:tc>
          <w:tcPr>
            <w:tcW w:w="290" w:type="pct"/>
            <w:tcBorders>
              <w:top w:val="nil"/>
              <w:left w:val="nil"/>
              <w:bottom w:val="single" w:sz="4" w:space="0" w:color="auto"/>
              <w:right w:val="single" w:sz="4" w:space="0" w:color="auto"/>
            </w:tcBorders>
            <w:shd w:val="clear" w:color="auto" w:fill="auto"/>
            <w:noWrap/>
            <w:vAlign w:val="center"/>
            <w:hideMark/>
          </w:tcPr>
          <w:p w14:paraId="695E8BA4" w14:textId="1D1716FA" w:rsidR="00DE650A" w:rsidRPr="00D16442" w:rsidRDefault="00DE650A" w:rsidP="00D16442">
            <w:pPr>
              <w:pStyle w:val="afffb"/>
            </w:pPr>
            <w:r w:rsidRPr="00D16442">
              <w:t>225,130</w:t>
            </w:r>
          </w:p>
        </w:tc>
        <w:tc>
          <w:tcPr>
            <w:tcW w:w="290" w:type="pct"/>
            <w:tcBorders>
              <w:top w:val="nil"/>
              <w:left w:val="nil"/>
              <w:bottom w:val="single" w:sz="4" w:space="0" w:color="auto"/>
              <w:right w:val="single" w:sz="4" w:space="0" w:color="auto"/>
            </w:tcBorders>
            <w:shd w:val="clear" w:color="auto" w:fill="auto"/>
            <w:noWrap/>
            <w:vAlign w:val="center"/>
            <w:hideMark/>
          </w:tcPr>
          <w:p w14:paraId="6B1FF901" w14:textId="3E611573" w:rsidR="00DE650A" w:rsidRPr="00D16442" w:rsidRDefault="00DE650A" w:rsidP="00D16442">
            <w:pPr>
              <w:pStyle w:val="afffb"/>
            </w:pPr>
            <w:r w:rsidRPr="00D16442">
              <w:t>148,838</w:t>
            </w:r>
          </w:p>
        </w:tc>
        <w:tc>
          <w:tcPr>
            <w:tcW w:w="313" w:type="pct"/>
            <w:tcBorders>
              <w:top w:val="nil"/>
              <w:left w:val="nil"/>
              <w:bottom w:val="single" w:sz="4" w:space="0" w:color="auto"/>
              <w:right w:val="single" w:sz="4" w:space="0" w:color="auto"/>
            </w:tcBorders>
            <w:shd w:val="clear" w:color="auto" w:fill="auto"/>
            <w:noWrap/>
            <w:vAlign w:val="center"/>
            <w:hideMark/>
          </w:tcPr>
          <w:p w14:paraId="44A080D1" w14:textId="3D5AE389" w:rsidR="00DE650A" w:rsidRPr="00D16442" w:rsidRDefault="00DE650A" w:rsidP="00D16442">
            <w:pPr>
              <w:pStyle w:val="afffb"/>
            </w:pPr>
            <w:r w:rsidRPr="00D16442">
              <w:t>943,304</w:t>
            </w:r>
          </w:p>
        </w:tc>
        <w:tc>
          <w:tcPr>
            <w:tcW w:w="313" w:type="pct"/>
            <w:tcBorders>
              <w:top w:val="nil"/>
              <w:left w:val="nil"/>
              <w:bottom w:val="single" w:sz="4" w:space="0" w:color="auto"/>
              <w:right w:val="single" w:sz="4" w:space="0" w:color="auto"/>
            </w:tcBorders>
            <w:shd w:val="clear" w:color="auto" w:fill="auto"/>
            <w:noWrap/>
            <w:vAlign w:val="center"/>
            <w:hideMark/>
          </w:tcPr>
          <w:p w14:paraId="5C7AA9AA" w14:textId="0FAE928D" w:rsidR="00DE650A" w:rsidRPr="00D16442" w:rsidRDefault="00DE650A" w:rsidP="00D16442">
            <w:pPr>
              <w:pStyle w:val="afffb"/>
            </w:pPr>
            <w:r w:rsidRPr="00D16442">
              <w:t>1 000,070</w:t>
            </w:r>
          </w:p>
        </w:tc>
        <w:tc>
          <w:tcPr>
            <w:tcW w:w="333" w:type="pct"/>
            <w:tcBorders>
              <w:top w:val="nil"/>
              <w:left w:val="nil"/>
              <w:bottom w:val="single" w:sz="4" w:space="0" w:color="auto"/>
              <w:right w:val="single" w:sz="4" w:space="0" w:color="auto"/>
            </w:tcBorders>
            <w:shd w:val="clear" w:color="auto" w:fill="auto"/>
            <w:noWrap/>
            <w:vAlign w:val="center"/>
            <w:hideMark/>
          </w:tcPr>
          <w:p w14:paraId="68CBD37E" w14:textId="1D0BFBF5" w:rsidR="00DE650A" w:rsidRPr="00D16442" w:rsidRDefault="00DE650A" w:rsidP="00D16442">
            <w:pPr>
              <w:pStyle w:val="afffb"/>
            </w:pPr>
            <w:r w:rsidRPr="00D16442">
              <w:t>191,493</w:t>
            </w:r>
          </w:p>
        </w:tc>
        <w:tc>
          <w:tcPr>
            <w:tcW w:w="313" w:type="pct"/>
            <w:tcBorders>
              <w:top w:val="nil"/>
              <w:left w:val="nil"/>
              <w:bottom w:val="single" w:sz="4" w:space="0" w:color="auto"/>
              <w:right w:val="single" w:sz="4" w:space="0" w:color="auto"/>
            </w:tcBorders>
            <w:shd w:val="clear" w:color="auto" w:fill="auto"/>
            <w:noWrap/>
            <w:vAlign w:val="center"/>
            <w:hideMark/>
          </w:tcPr>
          <w:p w14:paraId="6E7D88D3" w14:textId="41CA2436" w:rsidR="00DE650A" w:rsidRPr="00D16442" w:rsidRDefault="00DE650A" w:rsidP="00D16442">
            <w:pPr>
              <w:pStyle w:val="afffb"/>
            </w:pPr>
            <w:r w:rsidRPr="00D16442">
              <w:t>169,234</w:t>
            </w:r>
          </w:p>
        </w:tc>
        <w:tc>
          <w:tcPr>
            <w:tcW w:w="313" w:type="pct"/>
            <w:tcBorders>
              <w:top w:val="nil"/>
              <w:left w:val="nil"/>
              <w:bottom w:val="single" w:sz="4" w:space="0" w:color="auto"/>
              <w:right w:val="single" w:sz="4" w:space="0" w:color="auto"/>
            </w:tcBorders>
            <w:shd w:val="clear" w:color="auto" w:fill="auto"/>
            <w:noWrap/>
            <w:vAlign w:val="center"/>
            <w:hideMark/>
          </w:tcPr>
          <w:p w14:paraId="60F6F0C0" w14:textId="4EC71FCB" w:rsidR="00DE650A" w:rsidRPr="00D16442" w:rsidRDefault="00DE650A" w:rsidP="00D16442">
            <w:pPr>
              <w:pStyle w:val="afffb"/>
            </w:pPr>
            <w:r w:rsidRPr="00D16442">
              <w:t>112,139</w:t>
            </w:r>
          </w:p>
        </w:tc>
        <w:tc>
          <w:tcPr>
            <w:tcW w:w="313" w:type="pct"/>
            <w:tcBorders>
              <w:top w:val="nil"/>
              <w:left w:val="nil"/>
              <w:bottom w:val="single" w:sz="4" w:space="0" w:color="auto"/>
              <w:right w:val="single" w:sz="4" w:space="0" w:color="auto"/>
            </w:tcBorders>
            <w:shd w:val="clear" w:color="auto" w:fill="auto"/>
            <w:noWrap/>
            <w:vAlign w:val="center"/>
            <w:hideMark/>
          </w:tcPr>
          <w:p w14:paraId="7C7ED761" w14:textId="666767BB" w:rsidR="00DE650A" w:rsidRPr="00D16442" w:rsidRDefault="00DE650A" w:rsidP="00D16442">
            <w:pPr>
              <w:pStyle w:val="afffb"/>
            </w:pPr>
            <w:r w:rsidRPr="00D16442">
              <w:t>159,643</w:t>
            </w:r>
          </w:p>
        </w:tc>
      </w:tr>
      <w:tr w:rsidR="00DE650A" w:rsidRPr="00D16442" w14:paraId="14905C09" w14:textId="77777777" w:rsidTr="00DE650A">
        <w:trPr>
          <w:trHeight w:val="340"/>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55EC0A36" w14:textId="77777777" w:rsidR="00DE650A" w:rsidRPr="00D16442" w:rsidRDefault="00DE650A" w:rsidP="00D16442">
            <w:pPr>
              <w:pStyle w:val="afffb"/>
              <w:rPr>
                <w:sz w:val="18"/>
                <w:szCs w:val="18"/>
              </w:rPr>
            </w:pPr>
            <w:r w:rsidRPr="00D16442">
              <w:rPr>
                <w:sz w:val="18"/>
                <w:szCs w:val="18"/>
              </w:rPr>
              <w:t>12.1</w:t>
            </w:r>
          </w:p>
        </w:tc>
        <w:tc>
          <w:tcPr>
            <w:tcW w:w="1088" w:type="pct"/>
            <w:tcBorders>
              <w:top w:val="nil"/>
              <w:left w:val="nil"/>
              <w:bottom w:val="single" w:sz="4" w:space="0" w:color="auto"/>
              <w:right w:val="single" w:sz="4" w:space="0" w:color="auto"/>
            </w:tcBorders>
            <w:shd w:val="clear" w:color="auto" w:fill="auto"/>
            <w:vAlign w:val="center"/>
            <w:hideMark/>
          </w:tcPr>
          <w:p w14:paraId="5B509661" w14:textId="77777777" w:rsidR="00DE650A" w:rsidRPr="00D16442" w:rsidRDefault="00DE650A" w:rsidP="00D16442">
            <w:pPr>
              <w:pStyle w:val="afffb"/>
              <w:rPr>
                <w:sz w:val="18"/>
                <w:szCs w:val="18"/>
              </w:rPr>
            </w:pPr>
            <w:r w:rsidRPr="00D16442">
              <w:rPr>
                <w:sz w:val="18"/>
                <w:szCs w:val="18"/>
              </w:rPr>
              <w:t>Собственные средства в т.ч:</w:t>
            </w:r>
          </w:p>
        </w:tc>
        <w:tc>
          <w:tcPr>
            <w:tcW w:w="349" w:type="pct"/>
            <w:tcBorders>
              <w:top w:val="nil"/>
              <w:left w:val="nil"/>
              <w:bottom w:val="single" w:sz="4" w:space="0" w:color="auto"/>
              <w:right w:val="single" w:sz="4" w:space="0" w:color="auto"/>
            </w:tcBorders>
            <w:shd w:val="clear" w:color="auto" w:fill="auto"/>
            <w:vAlign w:val="center"/>
            <w:hideMark/>
          </w:tcPr>
          <w:p w14:paraId="3DA5DC22" w14:textId="77777777" w:rsidR="00DE650A" w:rsidRPr="00D16442" w:rsidRDefault="00DE650A" w:rsidP="00D16442">
            <w:pPr>
              <w:pStyle w:val="afffb"/>
              <w:rPr>
                <w:sz w:val="18"/>
                <w:szCs w:val="18"/>
              </w:rPr>
            </w:pPr>
            <w:r w:rsidRPr="00D16442">
              <w:rPr>
                <w:sz w:val="18"/>
                <w:szCs w:val="18"/>
              </w:rPr>
              <w:t>млн. руб.</w:t>
            </w:r>
          </w:p>
        </w:tc>
        <w:tc>
          <w:tcPr>
            <w:tcW w:w="280" w:type="pct"/>
            <w:tcBorders>
              <w:top w:val="nil"/>
              <w:left w:val="single" w:sz="4" w:space="0" w:color="auto"/>
              <w:bottom w:val="single" w:sz="4" w:space="0" w:color="auto"/>
              <w:right w:val="single" w:sz="4" w:space="0" w:color="auto"/>
            </w:tcBorders>
            <w:shd w:val="clear" w:color="auto" w:fill="auto"/>
            <w:noWrap/>
            <w:vAlign w:val="center"/>
            <w:hideMark/>
          </w:tcPr>
          <w:p w14:paraId="1EFAD67A" w14:textId="232CEA86" w:rsidR="00DE650A" w:rsidRPr="00D16442" w:rsidRDefault="00DE650A" w:rsidP="00D16442">
            <w:pPr>
              <w:pStyle w:val="afffb"/>
            </w:pPr>
            <w:r w:rsidRPr="00D16442">
              <w:t>10,892</w:t>
            </w:r>
          </w:p>
        </w:tc>
        <w:tc>
          <w:tcPr>
            <w:tcW w:w="304" w:type="pct"/>
            <w:tcBorders>
              <w:top w:val="nil"/>
              <w:left w:val="nil"/>
              <w:bottom w:val="single" w:sz="4" w:space="0" w:color="auto"/>
              <w:right w:val="single" w:sz="4" w:space="0" w:color="auto"/>
            </w:tcBorders>
            <w:shd w:val="clear" w:color="auto" w:fill="auto"/>
            <w:noWrap/>
            <w:vAlign w:val="center"/>
            <w:hideMark/>
          </w:tcPr>
          <w:p w14:paraId="1802BCCC" w14:textId="33717285" w:rsidR="00DE650A" w:rsidRPr="00D16442" w:rsidRDefault="00DE650A" w:rsidP="00D16442">
            <w:pPr>
              <w:pStyle w:val="afffb"/>
            </w:pPr>
            <w:r w:rsidRPr="00D16442">
              <w:t>152,333</w:t>
            </w:r>
          </w:p>
        </w:tc>
        <w:tc>
          <w:tcPr>
            <w:tcW w:w="280" w:type="pct"/>
            <w:tcBorders>
              <w:top w:val="nil"/>
              <w:left w:val="nil"/>
              <w:bottom w:val="single" w:sz="4" w:space="0" w:color="auto"/>
              <w:right w:val="single" w:sz="4" w:space="0" w:color="auto"/>
            </w:tcBorders>
            <w:shd w:val="clear" w:color="auto" w:fill="auto"/>
            <w:noWrap/>
            <w:vAlign w:val="center"/>
            <w:hideMark/>
          </w:tcPr>
          <w:p w14:paraId="3C11939C" w14:textId="05023010" w:rsidR="00DE650A" w:rsidRPr="00D16442" w:rsidRDefault="00DE650A" w:rsidP="00D16442">
            <w:pPr>
              <w:pStyle w:val="afffb"/>
            </w:pPr>
            <w:r w:rsidRPr="00D16442">
              <w:t>145,967</w:t>
            </w:r>
          </w:p>
        </w:tc>
        <w:tc>
          <w:tcPr>
            <w:tcW w:w="290" w:type="pct"/>
            <w:tcBorders>
              <w:top w:val="nil"/>
              <w:left w:val="nil"/>
              <w:bottom w:val="single" w:sz="4" w:space="0" w:color="auto"/>
              <w:right w:val="single" w:sz="4" w:space="0" w:color="auto"/>
            </w:tcBorders>
            <w:shd w:val="clear" w:color="auto" w:fill="auto"/>
            <w:noWrap/>
            <w:vAlign w:val="center"/>
            <w:hideMark/>
          </w:tcPr>
          <w:p w14:paraId="095895AD" w14:textId="0A43841E" w:rsidR="00DE650A" w:rsidRPr="00D16442" w:rsidRDefault="00DE650A" w:rsidP="00D16442">
            <w:pPr>
              <w:pStyle w:val="afffb"/>
            </w:pPr>
            <w:r w:rsidRPr="00D16442">
              <w:t>187,608</w:t>
            </w:r>
          </w:p>
        </w:tc>
        <w:tc>
          <w:tcPr>
            <w:tcW w:w="290" w:type="pct"/>
            <w:tcBorders>
              <w:top w:val="nil"/>
              <w:left w:val="nil"/>
              <w:bottom w:val="single" w:sz="4" w:space="0" w:color="auto"/>
              <w:right w:val="single" w:sz="4" w:space="0" w:color="auto"/>
            </w:tcBorders>
            <w:shd w:val="clear" w:color="auto" w:fill="auto"/>
            <w:noWrap/>
            <w:vAlign w:val="center"/>
            <w:hideMark/>
          </w:tcPr>
          <w:p w14:paraId="2672C4B2" w14:textId="621498D8" w:rsidR="00DE650A" w:rsidRPr="00D16442" w:rsidRDefault="00DE650A" w:rsidP="00D16442">
            <w:pPr>
              <w:pStyle w:val="afffb"/>
            </w:pPr>
            <w:r w:rsidRPr="00D16442">
              <w:t>124,032</w:t>
            </w:r>
          </w:p>
        </w:tc>
        <w:tc>
          <w:tcPr>
            <w:tcW w:w="313" w:type="pct"/>
            <w:tcBorders>
              <w:top w:val="nil"/>
              <w:left w:val="nil"/>
              <w:bottom w:val="single" w:sz="4" w:space="0" w:color="auto"/>
              <w:right w:val="single" w:sz="4" w:space="0" w:color="auto"/>
            </w:tcBorders>
            <w:shd w:val="clear" w:color="auto" w:fill="auto"/>
            <w:noWrap/>
            <w:vAlign w:val="center"/>
            <w:hideMark/>
          </w:tcPr>
          <w:p w14:paraId="1BF0B902" w14:textId="54947AAF" w:rsidR="00DE650A" w:rsidRPr="00D16442" w:rsidRDefault="00DE650A" w:rsidP="00D16442">
            <w:pPr>
              <w:pStyle w:val="afffb"/>
            </w:pPr>
            <w:r w:rsidRPr="00D16442">
              <w:t>284,447</w:t>
            </w:r>
          </w:p>
        </w:tc>
        <w:tc>
          <w:tcPr>
            <w:tcW w:w="313" w:type="pct"/>
            <w:tcBorders>
              <w:top w:val="nil"/>
              <w:left w:val="nil"/>
              <w:bottom w:val="single" w:sz="4" w:space="0" w:color="auto"/>
              <w:right w:val="single" w:sz="4" w:space="0" w:color="auto"/>
            </w:tcBorders>
            <w:shd w:val="clear" w:color="auto" w:fill="auto"/>
            <w:noWrap/>
            <w:vAlign w:val="center"/>
            <w:hideMark/>
          </w:tcPr>
          <w:p w14:paraId="7CF63B1E" w14:textId="505395DD" w:rsidR="00DE650A" w:rsidRPr="00D16442" w:rsidRDefault="00DE650A" w:rsidP="00D16442">
            <w:pPr>
              <w:pStyle w:val="afffb"/>
            </w:pPr>
            <w:r w:rsidRPr="00D16442">
              <w:t>345,376</w:t>
            </w:r>
          </w:p>
        </w:tc>
        <w:tc>
          <w:tcPr>
            <w:tcW w:w="333" w:type="pct"/>
            <w:tcBorders>
              <w:top w:val="nil"/>
              <w:left w:val="nil"/>
              <w:bottom w:val="single" w:sz="4" w:space="0" w:color="auto"/>
              <w:right w:val="single" w:sz="4" w:space="0" w:color="auto"/>
            </w:tcBorders>
            <w:shd w:val="clear" w:color="auto" w:fill="auto"/>
            <w:noWrap/>
            <w:vAlign w:val="center"/>
            <w:hideMark/>
          </w:tcPr>
          <w:p w14:paraId="0D46F359" w14:textId="3E529C84" w:rsidR="00DE650A" w:rsidRPr="00D16442" w:rsidRDefault="00DE650A" w:rsidP="00D16442">
            <w:pPr>
              <w:pStyle w:val="afffb"/>
            </w:pPr>
            <w:r w:rsidRPr="00D16442">
              <w:t>159,577</w:t>
            </w:r>
          </w:p>
        </w:tc>
        <w:tc>
          <w:tcPr>
            <w:tcW w:w="313" w:type="pct"/>
            <w:tcBorders>
              <w:top w:val="nil"/>
              <w:left w:val="nil"/>
              <w:bottom w:val="single" w:sz="4" w:space="0" w:color="auto"/>
              <w:right w:val="single" w:sz="4" w:space="0" w:color="auto"/>
            </w:tcBorders>
            <w:shd w:val="clear" w:color="auto" w:fill="auto"/>
            <w:noWrap/>
            <w:vAlign w:val="center"/>
            <w:hideMark/>
          </w:tcPr>
          <w:p w14:paraId="75F26423" w14:textId="1AEEF936" w:rsidR="00DE650A" w:rsidRPr="00D16442" w:rsidRDefault="00DE650A" w:rsidP="00D16442">
            <w:pPr>
              <w:pStyle w:val="afffb"/>
            </w:pPr>
            <w:r w:rsidRPr="00D16442">
              <w:t>141,028</w:t>
            </w:r>
          </w:p>
        </w:tc>
        <w:tc>
          <w:tcPr>
            <w:tcW w:w="313" w:type="pct"/>
            <w:tcBorders>
              <w:top w:val="nil"/>
              <w:left w:val="nil"/>
              <w:bottom w:val="single" w:sz="4" w:space="0" w:color="auto"/>
              <w:right w:val="single" w:sz="4" w:space="0" w:color="auto"/>
            </w:tcBorders>
            <w:shd w:val="clear" w:color="auto" w:fill="auto"/>
            <w:noWrap/>
            <w:vAlign w:val="center"/>
            <w:hideMark/>
          </w:tcPr>
          <w:p w14:paraId="6EF88581" w14:textId="618D2906" w:rsidR="00DE650A" w:rsidRPr="00D16442" w:rsidRDefault="00DE650A" w:rsidP="00D16442">
            <w:pPr>
              <w:pStyle w:val="afffb"/>
            </w:pPr>
            <w:r w:rsidRPr="00D16442">
              <w:t>93,450</w:t>
            </w:r>
          </w:p>
        </w:tc>
        <w:tc>
          <w:tcPr>
            <w:tcW w:w="313" w:type="pct"/>
            <w:tcBorders>
              <w:top w:val="nil"/>
              <w:left w:val="nil"/>
              <w:bottom w:val="single" w:sz="4" w:space="0" w:color="auto"/>
              <w:right w:val="single" w:sz="4" w:space="0" w:color="auto"/>
            </w:tcBorders>
            <w:shd w:val="clear" w:color="auto" w:fill="auto"/>
            <w:noWrap/>
            <w:vAlign w:val="center"/>
            <w:hideMark/>
          </w:tcPr>
          <w:p w14:paraId="4F268A31" w14:textId="602ABC8A" w:rsidR="00DE650A" w:rsidRPr="00D16442" w:rsidRDefault="00DE650A" w:rsidP="00D16442">
            <w:pPr>
              <w:pStyle w:val="afffb"/>
            </w:pPr>
            <w:r w:rsidRPr="00D16442">
              <w:t>133,036</w:t>
            </w:r>
          </w:p>
        </w:tc>
      </w:tr>
      <w:tr w:rsidR="00DE650A" w:rsidRPr="00D16442" w14:paraId="0487CEE7" w14:textId="77777777" w:rsidTr="00DE650A">
        <w:trPr>
          <w:trHeight w:val="340"/>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01277DC5" w14:textId="77777777" w:rsidR="00DE650A" w:rsidRPr="00D16442" w:rsidRDefault="00DE650A" w:rsidP="00D16442">
            <w:pPr>
              <w:pStyle w:val="afffb"/>
              <w:rPr>
                <w:sz w:val="18"/>
                <w:szCs w:val="18"/>
              </w:rPr>
            </w:pPr>
            <w:r w:rsidRPr="00D16442">
              <w:rPr>
                <w:sz w:val="18"/>
                <w:szCs w:val="18"/>
              </w:rPr>
              <w:t>12.1.1</w:t>
            </w:r>
          </w:p>
        </w:tc>
        <w:tc>
          <w:tcPr>
            <w:tcW w:w="1088" w:type="pct"/>
            <w:tcBorders>
              <w:top w:val="nil"/>
              <w:left w:val="nil"/>
              <w:bottom w:val="single" w:sz="4" w:space="0" w:color="auto"/>
              <w:right w:val="single" w:sz="4" w:space="0" w:color="auto"/>
            </w:tcBorders>
            <w:shd w:val="clear" w:color="auto" w:fill="auto"/>
            <w:vAlign w:val="center"/>
            <w:hideMark/>
          </w:tcPr>
          <w:p w14:paraId="6310A064" w14:textId="77777777" w:rsidR="00DE650A" w:rsidRPr="00D16442" w:rsidRDefault="00DE650A" w:rsidP="00D16442">
            <w:pPr>
              <w:pStyle w:val="afffb"/>
              <w:rPr>
                <w:sz w:val="18"/>
                <w:szCs w:val="18"/>
              </w:rPr>
            </w:pPr>
            <w:r w:rsidRPr="00D16442">
              <w:rPr>
                <w:sz w:val="18"/>
                <w:szCs w:val="18"/>
              </w:rPr>
              <w:t>Амортизация</w:t>
            </w:r>
          </w:p>
        </w:tc>
        <w:tc>
          <w:tcPr>
            <w:tcW w:w="349" w:type="pct"/>
            <w:tcBorders>
              <w:top w:val="nil"/>
              <w:left w:val="nil"/>
              <w:bottom w:val="single" w:sz="4" w:space="0" w:color="auto"/>
              <w:right w:val="single" w:sz="4" w:space="0" w:color="auto"/>
            </w:tcBorders>
            <w:shd w:val="clear" w:color="auto" w:fill="auto"/>
            <w:vAlign w:val="center"/>
            <w:hideMark/>
          </w:tcPr>
          <w:p w14:paraId="0FE61484" w14:textId="77777777" w:rsidR="00DE650A" w:rsidRPr="00D16442" w:rsidRDefault="00DE650A" w:rsidP="00D16442">
            <w:pPr>
              <w:pStyle w:val="afffb"/>
              <w:rPr>
                <w:sz w:val="18"/>
                <w:szCs w:val="18"/>
              </w:rPr>
            </w:pPr>
            <w:r w:rsidRPr="00D16442">
              <w:rPr>
                <w:sz w:val="18"/>
                <w:szCs w:val="18"/>
              </w:rPr>
              <w:t>млн. руб.</w:t>
            </w:r>
          </w:p>
        </w:tc>
        <w:tc>
          <w:tcPr>
            <w:tcW w:w="280" w:type="pct"/>
            <w:tcBorders>
              <w:top w:val="nil"/>
              <w:left w:val="single" w:sz="4" w:space="0" w:color="auto"/>
              <w:bottom w:val="single" w:sz="4" w:space="0" w:color="auto"/>
              <w:right w:val="single" w:sz="4" w:space="0" w:color="auto"/>
            </w:tcBorders>
            <w:shd w:val="clear" w:color="auto" w:fill="auto"/>
            <w:noWrap/>
            <w:vAlign w:val="center"/>
            <w:hideMark/>
          </w:tcPr>
          <w:p w14:paraId="08ADD862" w14:textId="4308C606" w:rsidR="00DE650A" w:rsidRPr="00D16442" w:rsidRDefault="00DE650A" w:rsidP="00D16442">
            <w:pPr>
              <w:pStyle w:val="afffb"/>
            </w:pPr>
            <w:r w:rsidRPr="00D16442">
              <w:t>10,892</w:t>
            </w:r>
          </w:p>
        </w:tc>
        <w:tc>
          <w:tcPr>
            <w:tcW w:w="304" w:type="pct"/>
            <w:tcBorders>
              <w:top w:val="nil"/>
              <w:left w:val="nil"/>
              <w:bottom w:val="single" w:sz="4" w:space="0" w:color="auto"/>
              <w:right w:val="single" w:sz="4" w:space="0" w:color="auto"/>
            </w:tcBorders>
            <w:shd w:val="clear" w:color="auto" w:fill="auto"/>
            <w:noWrap/>
            <w:vAlign w:val="center"/>
            <w:hideMark/>
          </w:tcPr>
          <w:p w14:paraId="1052E592" w14:textId="51F96C54" w:rsidR="00DE650A" w:rsidRPr="00D16442" w:rsidRDefault="00DE650A" w:rsidP="00D16442">
            <w:pPr>
              <w:pStyle w:val="afffb"/>
            </w:pPr>
            <w:r w:rsidRPr="00D16442">
              <w:t>152,333</w:t>
            </w:r>
          </w:p>
        </w:tc>
        <w:tc>
          <w:tcPr>
            <w:tcW w:w="280" w:type="pct"/>
            <w:tcBorders>
              <w:top w:val="nil"/>
              <w:left w:val="nil"/>
              <w:bottom w:val="single" w:sz="4" w:space="0" w:color="auto"/>
              <w:right w:val="single" w:sz="4" w:space="0" w:color="auto"/>
            </w:tcBorders>
            <w:shd w:val="clear" w:color="auto" w:fill="auto"/>
            <w:noWrap/>
            <w:vAlign w:val="center"/>
            <w:hideMark/>
          </w:tcPr>
          <w:p w14:paraId="573DCDD5" w14:textId="52025447" w:rsidR="00DE650A" w:rsidRPr="00D16442" w:rsidRDefault="00DE650A" w:rsidP="00D16442">
            <w:pPr>
              <w:pStyle w:val="afffb"/>
            </w:pPr>
            <w:r w:rsidRPr="00D16442">
              <w:t>145,967</w:t>
            </w:r>
          </w:p>
        </w:tc>
        <w:tc>
          <w:tcPr>
            <w:tcW w:w="290" w:type="pct"/>
            <w:tcBorders>
              <w:top w:val="nil"/>
              <w:left w:val="nil"/>
              <w:bottom w:val="single" w:sz="4" w:space="0" w:color="auto"/>
              <w:right w:val="single" w:sz="4" w:space="0" w:color="auto"/>
            </w:tcBorders>
            <w:shd w:val="clear" w:color="auto" w:fill="auto"/>
            <w:noWrap/>
            <w:vAlign w:val="center"/>
            <w:hideMark/>
          </w:tcPr>
          <w:p w14:paraId="790E3C44" w14:textId="391E9DFD" w:rsidR="00DE650A" w:rsidRPr="00D16442" w:rsidRDefault="00DE650A" w:rsidP="00D16442">
            <w:pPr>
              <w:pStyle w:val="afffb"/>
            </w:pPr>
            <w:r w:rsidRPr="00D16442">
              <w:t>187,608</w:t>
            </w:r>
          </w:p>
        </w:tc>
        <w:tc>
          <w:tcPr>
            <w:tcW w:w="290" w:type="pct"/>
            <w:tcBorders>
              <w:top w:val="nil"/>
              <w:left w:val="nil"/>
              <w:bottom w:val="single" w:sz="4" w:space="0" w:color="auto"/>
              <w:right w:val="single" w:sz="4" w:space="0" w:color="auto"/>
            </w:tcBorders>
            <w:shd w:val="clear" w:color="auto" w:fill="auto"/>
            <w:noWrap/>
            <w:vAlign w:val="center"/>
            <w:hideMark/>
          </w:tcPr>
          <w:p w14:paraId="322AFF61" w14:textId="1842D8AC" w:rsidR="00DE650A" w:rsidRPr="00D16442" w:rsidRDefault="00DE650A" w:rsidP="00D16442">
            <w:pPr>
              <w:pStyle w:val="afffb"/>
            </w:pPr>
            <w:r w:rsidRPr="00D16442">
              <w:t>56,778</w:t>
            </w:r>
          </w:p>
        </w:tc>
        <w:tc>
          <w:tcPr>
            <w:tcW w:w="313" w:type="pct"/>
            <w:tcBorders>
              <w:top w:val="nil"/>
              <w:left w:val="nil"/>
              <w:bottom w:val="single" w:sz="4" w:space="0" w:color="auto"/>
              <w:right w:val="single" w:sz="4" w:space="0" w:color="auto"/>
            </w:tcBorders>
            <w:shd w:val="clear" w:color="auto" w:fill="auto"/>
            <w:noWrap/>
            <w:vAlign w:val="center"/>
            <w:hideMark/>
          </w:tcPr>
          <w:p w14:paraId="3693FDB0" w14:textId="3BA800F4" w:rsidR="00DE650A" w:rsidRPr="00D16442" w:rsidRDefault="00DE650A" w:rsidP="00D16442">
            <w:pPr>
              <w:pStyle w:val="afffb"/>
            </w:pPr>
            <w:r w:rsidRPr="00D16442">
              <w:t>152,785</w:t>
            </w:r>
          </w:p>
        </w:tc>
        <w:tc>
          <w:tcPr>
            <w:tcW w:w="313" w:type="pct"/>
            <w:tcBorders>
              <w:top w:val="nil"/>
              <w:left w:val="nil"/>
              <w:bottom w:val="single" w:sz="4" w:space="0" w:color="auto"/>
              <w:right w:val="single" w:sz="4" w:space="0" w:color="auto"/>
            </w:tcBorders>
            <w:shd w:val="clear" w:color="auto" w:fill="auto"/>
            <w:noWrap/>
            <w:vAlign w:val="center"/>
            <w:hideMark/>
          </w:tcPr>
          <w:p w14:paraId="66780D6C" w14:textId="311E3DB3" w:rsidR="00DE650A" w:rsidRPr="00D16442" w:rsidRDefault="00DE650A" w:rsidP="00D16442">
            <w:pPr>
              <w:pStyle w:val="afffb"/>
            </w:pPr>
            <w:r w:rsidRPr="00D16442">
              <w:t>133,884</w:t>
            </w:r>
          </w:p>
        </w:tc>
        <w:tc>
          <w:tcPr>
            <w:tcW w:w="333" w:type="pct"/>
            <w:tcBorders>
              <w:top w:val="nil"/>
              <w:left w:val="nil"/>
              <w:bottom w:val="single" w:sz="4" w:space="0" w:color="auto"/>
              <w:right w:val="single" w:sz="4" w:space="0" w:color="auto"/>
            </w:tcBorders>
            <w:shd w:val="clear" w:color="auto" w:fill="auto"/>
            <w:noWrap/>
            <w:vAlign w:val="center"/>
            <w:hideMark/>
          </w:tcPr>
          <w:p w14:paraId="26A7C2D3" w14:textId="4398AF4D" w:rsidR="00DE650A" w:rsidRPr="00D16442" w:rsidRDefault="00DE650A" w:rsidP="00D16442">
            <w:pPr>
              <w:pStyle w:val="afffb"/>
            </w:pPr>
            <w:r w:rsidRPr="00D16442">
              <w:t>152,717</w:t>
            </w:r>
          </w:p>
        </w:tc>
        <w:tc>
          <w:tcPr>
            <w:tcW w:w="313" w:type="pct"/>
            <w:tcBorders>
              <w:top w:val="nil"/>
              <w:left w:val="nil"/>
              <w:bottom w:val="single" w:sz="4" w:space="0" w:color="auto"/>
              <w:right w:val="single" w:sz="4" w:space="0" w:color="auto"/>
            </w:tcBorders>
            <w:shd w:val="clear" w:color="auto" w:fill="auto"/>
            <w:noWrap/>
            <w:vAlign w:val="center"/>
            <w:hideMark/>
          </w:tcPr>
          <w:p w14:paraId="0CE9E349" w14:textId="70B14581" w:rsidR="00DE650A" w:rsidRPr="00D16442" w:rsidRDefault="00DE650A" w:rsidP="00D16442">
            <w:pPr>
              <w:pStyle w:val="afffb"/>
            </w:pPr>
            <w:r w:rsidRPr="00D16442">
              <w:t>135,834</w:t>
            </w:r>
          </w:p>
        </w:tc>
        <w:tc>
          <w:tcPr>
            <w:tcW w:w="313" w:type="pct"/>
            <w:tcBorders>
              <w:top w:val="nil"/>
              <w:left w:val="nil"/>
              <w:bottom w:val="single" w:sz="4" w:space="0" w:color="auto"/>
              <w:right w:val="single" w:sz="4" w:space="0" w:color="auto"/>
            </w:tcBorders>
            <w:shd w:val="clear" w:color="auto" w:fill="auto"/>
            <w:noWrap/>
            <w:vAlign w:val="center"/>
            <w:hideMark/>
          </w:tcPr>
          <w:p w14:paraId="03C117B4" w14:textId="18362FCE" w:rsidR="00DE650A" w:rsidRPr="00D16442" w:rsidRDefault="00DE650A" w:rsidP="00D16442">
            <w:pPr>
              <w:pStyle w:val="afffb"/>
            </w:pPr>
            <w:r w:rsidRPr="00D16442">
              <w:t>89,000</w:t>
            </w:r>
          </w:p>
        </w:tc>
        <w:tc>
          <w:tcPr>
            <w:tcW w:w="313" w:type="pct"/>
            <w:tcBorders>
              <w:top w:val="nil"/>
              <w:left w:val="nil"/>
              <w:bottom w:val="single" w:sz="4" w:space="0" w:color="auto"/>
              <w:right w:val="single" w:sz="4" w:space="0" w:color="auto"/>
            </w:tcBorders>
            <w:shd w:val="clear" w:color="auto" w:fill="auto"/>
            <w:noWrap/>
            <w:vAlign w:val="center"/>
            <w:hideMark/>
          </w:tcPr>
          <w:p w14:paraId="21B70000" w14:textId="081885BE" w:rsidR="00DE650A" w:rsidRPr="00D16442" w:rsidRDefault="00DE650A" w:rsidP="00D16442">
            <w:pPr>
              <w:pStyle w:val="afffb"/>
            </w:pPr>
            <w:r w:rsidRPr="00D16442">
              <w:t>129,000</w:t>
            </w:r>
          </w:p>
        </w:tc>
      </w:tr>
      <w:tr w:rsidR="00DE650A" w:rsidRPr="00D16442" w14:paraId="5D84CFE0" w14:textId="77777777" w:rsidTr="00DE650A">
        <w:trPr>
          <w:trHeight w:val="340"/>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691931A8" w14:textId="77777777" w:rsidR="00DE650A" w:rsidRPr="00D16442" w:rsidRDefault="00DE650A" w:rsidP="00D16442">
            <w:pPr>
              <w:pStyle w:val="afffb"/>
              <w:rPr>
                <w:sz w:val="18"/>
                <w:szCs w:val="18"/>
              </w:rPr>
            </w:pPr>
            <w:r w:rsidRPr="00D16442">
              <w:rPr>
                <w:sz w:val="18"/>
                <w:szCs w:val="18"/>
              </w:rPr>
              <w:t>12.1.2</w:t>
            </w:r>
          </w:p>
        </w:tc>
        <w:tc>
          <w:tcPr>
            <w:tcW w:w="1088" w:type="pct"/>
            <w:tcBorders>
              <w:top w:val="nil"/>
              <w:left w:val="nil"/>
              <w:bottom w:val="single" w:sz="4" w:space="0" w:color="auto"/>
              <w:right w:val="single" w:sz="4" w:space="0" w:color="auto"/>
            </w:tcBorders>
            <w:shd w:val="clear" w:color="auto" w:fill="auto"/>
            <w:vAlign w:val="center"/>
            <w:hideMark/>
          </w:tcPr>
          <w:p w14:paraId="0692EDA6" w14:textId="77777777" w:rsidR="00DE650A" w:rsidRPr="00D16442" w:rsidRDefault="00DE650A" w:rsidP="00D16442">
            <w:pPr>
              <w:pStyle w:val="afffb"/>
              <w:rPr>
                <w:sz w:val="18"/>
                <w:szCs w:val="18"/>
              </w:rPr>
            </w:pPr>
            <w:r w:rsidRPr="00D16442">
              <w:rPr>
                <w:sz w:val="18"/>
                <w:szCs w:val="18"/>
              </w:rPr>
              <w:t>Плата за подключение</w:t>
            </w:r>
          </w:p>
        </w:tc>
        <w:tc>
          <w:tcPr>
            <w:tcW w:w="349" w:type="pct"/>
            <w:tcBorders>
              <w:top w:val="nil"/>
              <w:left w:val="nil"/>
              <w:bottom w:val="single" w:sz="4" w:space="0" w:color="auto"/>
              <w:right w:val="single" w:sz="4" w:space="0" w:color="auto"/>
            </w:tcBorders>
            <w:shd w:val="clear" w:color="auto" w:fill="auto"/>
            <w:vAlign w:val="center"/>
            <w:hideMark/>
          </w:tcPr>
          <w:p w14:paraId="4DB3B732" w14:textId="77777777" w:rsidR="00DE650A" w:rsidRPr="00D16442" w:rsidRDefault="00DE650A" w:rsidP="00D16442">
            <w:pPr>
              <w:pStyle w:val="afffb"/>
              <w:rPr>
                <w:sz w:val="18"/>
                <w:szCs w:val="18"/>
              </w:rPr>
            </w:pPr>
            <w:r w:rsidRPr="00D16442">
              <w:rPr>
                <w:sz w:val="18"/>
                <w:szCs w:val="18"/>
              </w:rPr>
              <w:t>млн. руб.</w:t>
            </w:r>
          </w:p>
        </w:tc>
        <w:tc>
          <w:tcPr>
            <w:tcW w:w="280" w:type="pct"/>
            <w:tcBorders>
              <w:top w:val="nil"/>
              <w:left w:val="single" w:sz="4" w:space="0" w:color="auto"/>
              <w:bottom w:val="single" w:sz="4" w:space="0" w:color="auto"/>
              <w:right w:val="single" w:sz="4" w:space="0" w:color="auto"/>
            </w:tcBorders>
            <w:shd w:val="clear" w:color="auto" w:fill="auto"/>
            <w:noWrap/>
            <w:vAlign w:val="center"/>
            <w:hideMark/>
          </w:tcPr>
          <w:p w14:paraId="0287D45B" w14:textId="4858CECA" w:rsidR="00DE650A" w:rsidRPr="00D16442" w:rsidRDefault="00DE650A" w:rsidP="00D16442">
            <w:pPr>
              <w:pStyle w:val="afffb"/>
            </w:pPr>
            <w:r w:rsidRPr="00D16442">
              <w:t>0,000</w:t>
            </w:r>
          </w:p>
        </w:tc>
        <w:tc>
          <w:tcPr>
            <w:tcW w:w="304" w:type="pct"/>
            <w:tcBorders>
              <w:top w:val="nil"/>
              <w:left w:val="nil"/>
              <w:bottom w:val="single" w:sz="4" w:space="0" w:color="auto"/>
              <w:right w:val="single" w:sz="4" w:space="0" w:color="auto"/>
            </w:tcBorders>
            <w:shd w:val="clear" w:color="auto" w:fill="auto"/>
            <w:noWrap/>
            <w:vAlign w:val="center"/>
            <w:hideMark/>
          </w:tcPr>
          <w:p w14:paraId="2FEA5CB5" w14:textId="70969876" w:rsidR="00DE650A" w:rsidRPr="00D16442" w:rsidRDefault="00DE650A" w:rsidP="00D16442">
            <w:pPr>
              <w:pStyle w:val="afffb"/>
            </w:pPr>
            <w:r w:rsidRPr="00D16442">
              <w:t>0,000</w:t>
            </w:r>
          </w:p>
        </w:tc>
        <w:tc>
          <w:tcPr>
            <w:tcW w:w="280" w:type="pct"/>
            <w:tcBorders>
              <w:top w:val="nil"/>
              <w:left w:val="nil"/>
              <w:bottom w:val="single" w:sz="4" w:space="0" w:color="auto"/>
              <w:right w:val="single" w:sz="4" w:space="0" w:color="auto"/>
            </w:tcBorders>
            <w:shd w:val="clear" w:color="auto" w:fill="auto"/>
            <w:noWrap/>
            <w:vAlign w:val="center"/>
            <w:hideMark/>
          </w:tcPr>
          <w:p w14:paraId="4CF367B1" w14:textId="7F1A757D" w:rsidR="00DE650A" w:rsidRPr="00D16442" w:rsidRDefault="00DE650A" w:rsidP="00D16442">
            <w:pPr>
              <w:pStyle w:val="afffb"/>
            </w:pPr>
            <w:r w:rsidRPr="00D16442">
              <w:t>0,000</w:t>
            </w:r>
          </w:p>
        </w:tc>
        <w:tc>
          <w:tcPr>
            <w:tcW w:w="290" w:type="pct"/>
            <w:tcBorders>
              <w:top w:val="nil"/>
              <w:left w:val="nil"/>
              <w:bottom w:val="single" w:sz="4" w:space="0" w:color="auto"/>
              <w:right w:val="single" w:sz="4" w:space="0" w:color="auto"/>
            </w:tcBorders>
            <w:shd w:val="clear" w:color="auto" w:fill="auto"/>
            <w:noWrap/>
            <w:vAlign w:val="center"/>
            <w:hideMark/>
          </w:tcPr>
          <w:p w14:paraId="30DDDD46" w14:textId="4C742F42" w:rsidR="00DE650A" w:rsidRPr="00D16442" w:rsidRDefault="00DE650A" w:rsidP="00D16442">
            <w:pPr>
              <w:pStyle w:val="afffb"/>
            </w:pPr>
            <w:r w:rsidRPr="00D16442">
              <w:t>0,000</w:t>
            </w:r>
          </w:p>
        </w:tc>
        <w:tc>
          <w:tcPr>
            <w:tcW w:w="290" w:type="pct"/>
            <w:tcBorders>
              <w:top w:val="nil"/>
              <w:left w:val="nil"/>
              <w:bottom w:val="single" w:sz="4" w:space="0" w:color="auto"/>
              <w:right w:val="single" w:sz="4" w:space="0" w:color="auto"/>
            </w:tcBorders>
            <w:shd w:val="clear" w:color="auto" w:fill="auto"/>
            <w:noWrap/>
            <w:vAlign w:val="center"/>
            <w:hideMark/>
          </w:tcPr>
          <w:p w14:paraId="4A7E9674" w14:textId="33C73850" w:rsidR="00DE650A" w:rsidRPr="00D16442" w:rsidRDefault="00DE650A" w:rsidP="00D16442">
            <w:pPr>
              <w:pStyle w:val="afffb"/>
            </w:pPr>
            <w:r w:rsidRPr="00D16442">
              <w:t>0,000</w:t>
            </w:r>
          </w:p>
        </w:tc>
        <w:tc>
          <w:tcPr>
            <w:tcW w:w="313" w:type="pct"/>
            <w:tcBorders>
              <w:top w:val="nil"/>
              <w:left w:val="nil"/>
              <w:bottom w:val="single" w:sz="4" w:space="0" w:color="auto"/>
              <w:right w:val="single" w:sz="4" w:space="0" w:color="auto"/>
            </w:tcBorders>
            <w:shd w:val="clear" w:color="auto" w:fill="auto"/>
            <w:noWrap/>
            <w:vAlign w:val="center"/>
            <w:hideMark/>
          </w:tcPr>
          <w:p w14:paraId="755EB9AD" w14:textId="22D6B278" w:rsidR="00DE650A" w:rsidRPr="00D16442" w:rsidRDefault="00DE650A" w:rsidP="00D16442">
            <w:pPr>
              <w:pStyle w:val="afffb"/>
            </w:pPr>
            <w:r w:rsidRPr="00D16442">
              <w:t>4,502</w:t>
            </w:r>
          </w:p>
        </w:tc>
        <w:tc>
          <w:tcPr>
            <w:tcW w:w="313" w:type="pct"/>
            <w:tcBorders>
              <w:top w:val="nil"/>
              <w:left w:val="nil"/>
              <w:bottom w:val="single" w:sz="4" w:space="0" w:color="auto"/>
              <w:right w:val="single" w:sz="4" w:space="0" w:color="auto"/>
            </w:tcBorders>
            <w:shd w:val="clear" w:color="auto" w:fill="auto"/>
            <w:noWrap/>
            <w:vAlign w:val="center"/>
            <w:hideMark/>
          </w:tcPr>
          <w:p w14:paraId="4E06245F" w14:textId="2EB1C7A0" w:rsidR="00DE650A" w:rsidRPr="00D16442" w:rsidRDefault="00DE650A" w:rsidP="00D16442">
            <w:pPr>
              <w:pStyle w:val="afffb"/>
            </w:pPr>
            <w:r w:rsidRPr="00D16442">
              <w:t>99,729</w:t>
            </w:r>
          </w:p>
        </w:tc>
        <w:tc>
          <w:tcPr>
            <w:tcW w:w="333" w:type="pct"/>
            <w:tcBorders>
              <w:top w:val="nil"/>
              <w:left w:val="nil"/>
              <w:bottom w:val="single" w:sz="4" w:space="0" w:color="auto"/>
              <w:right w:val="single" w:sz="4" w:space="0" w:color="auto"/>
            </w:tcBorders>
            <w:shd w:val="clear" w:color="auto" w:fill="auto"/>
            <w:noWrap/>
            <w:vAlign w:val="center"/>
            <w:hideMark/>
          </w:tcPr>
          <w:p w14:paraId="5CAE3A89" w14:textId="4DD2A487" w:rsidR="00DE650A" w:rsidRPr="00D16442" w:rsidRDefault="00DE650A" w:rsidP="00D16442">
            <w:pPr>
              <w:pStyle w:val="afffb"/>
            </w:pPr>
            <w:r w:rsidRPr="00D16442">
              <w:t>6,860</w:t>
            </w:r>
          </w:p>
        </w:tc>
        <w:tc>
          <w:tcPr>
            <w:tcW w:w="313" w:type="pct"/>
            <w:tcBorders>
              <w:top w:val="nil"/>
              <w:left w:val="nil"/>
              <w:bottom w:val="single" w:sz="4" w:space="0" w:color="auto"/>
              <w:right w:val="single" w:sz="4" w:space="0" w:color="auto"/>
            </w:tcBorders>
            <w:shd w:val="clear" w:color="auto" w:fill="auto"/>
            <w:noWrap/>
            <w:vAlign w:val="center"/>
            <w:hideMark/>
          </w:tcPr>
          <w:p w14:paraId="2308746F" w14:textId="597C2DF2" w:rsidR="00DE650A" w:rsidRPr="00D16442" w:rsidRDefault="00DE650A" w:rsidP="00D16442">
            <w:pPr>
              <w:pStyle w:val="afffb"/>
            </w:pPr>
            <w:r w:rsidRPr="00D16442">
              <w:t>5,194</w:t>
            </w:r>
          </w:p>
        </w:tc>
        <w:tc>
          <w:tcPr>
            <w:tcW w:w="313" w:type="pct"/>
            <w:tcBorders>
              <w:top w:val="nil"/>
              <w:left w:val="nil"/>
              <w:bottom w:val="single" w:sz="4" w:space="0" w:color="auto"/>
              <w:right w:val="single" w:sz="4" w:space="0" w:color="auto"/>
            </w:tcBorders>
            <w:shd w:val="clear" w:color="auto" w:fill="auto"/>
            <w:noWrap/>
            <w:vAlign w:val="center"/>
            <w:hideMark/>
          </w:tcPr>
          <w:p w14:paraId="166797ED" w14:textId="4804E76D" w:rsidR="00DE650A" w:rsidRPr="00D16442" w:rsidRDefault="00DE650A" w:rsidP="00D16442">
            <w:pPr>
              <w:pStyle w:val="afffb"/>
            </w:pPr>
            <w:r w:rsidRPr="00D16442">
              <w:t>4,450</w:t>
            </w:r>
          </w:p>
        </w:tc>
        <w:tc>
          <w:tcPr>
            <w:tcW w:w="313" w:type="pct"/>
            <w:tcBorders>
              <w:top w:val="nil"/>
              <w:left w:val="nil"/>
              <w:bottom w:val="single" w:sz="4" w:space="0" w:color="auto"/>
              <w:right w:val="single" w:sz="4" w:space="0" w:color="auto"/>
            </w:tcBorders>
            <w:shd w:val="clear" w:color="auto" w:fill="auto"/>
            <w:noWrap/>
            <w:vAlign w:val="center"/>
            <w:hideMark/>
          </w:tcPr>
          <w:p w14:paraId="1F3C0B28" w14:textId="4B1C231F" w:rsidR="00DE650A" w:rsidRPr="00D16442" w:rsidRDefault="00DE650A" w:rsidP="00D16442">
            <w:pPr>
              <w:pStyle w:val="afffb"/>
            </w:pPr>
            <w:r w:rsidRPr="00D16442">
              <w:t>4,036</w:t>
            </w:r>
          </w:p>
        </w:tc>
      </w:tr>
      <w:tr w:rsidR="00DE650A" w:rsidRPr="00D16442" w14:paraId="6E8C5A03" w14:textId="77777777" w:rsidTr="00DE650A">
        <w:trPr>
          <w:trHeight w:val="340"/>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4B27B61E" w14:textId="77777777" w:rsidR="00DE650A" w:rsidRPr="00D16442" w:rsidRDefault="00DE650A" w:rsidP="00D16442">
            <w:pPr>
              <w:pStyle w:val="afffb"/>
              <w:rPr>
                <w:sz w:val="18"/>
                <w:szCs w:val="18"/>
              </w:rPr>
            </w:pPr>
            <w:r w:rsidRPr="00D16442">
              <w:rPr>
                <w:sz w:val="18"/>
                <w:szCs w:val="18"/>
              </w:rPr>
              <w:t>12.1.3</w:t>
            </w:r>
          </w:p>
        </w:tc>
        <w:tc>
          <w:tcPr>
            <w:tcW w:w="1088" w:type="pct"/>
            <w:tcBorders>
              <w:top w:val="nil"/>
              <w:left w:val="nil"/>
              <w:bottom w:val="single" w:sz="4" w:space="0" w:color="auto"/>
              <w:right w:val="single" w:sz="4" w:space="0" w:color="auto"/>
            </w:tcBorders>
            <w:shd w:val="clear" w:color="auto" w:fill="auto"/>
            <w:vAlign w:val="center"/>
            <w:hideMark/>
          </w:tcPr>
          <w:p w14:paraId="4D826C66" w14:textId="77777777" w:rsidR="00DE650A" w:rsidRPr="00D16442" w:rsidRDefault="00DE650A" w:rsidP="00D16442">
            <w:pPr>
              <w:pStyle w:val="afffb"/>
              <w:rPr>
                <w:sz w:val="18"/>
                <w:szCs w:val="18"/>
              </w:rPr>
            </w:pPr>
            <w:proofErr w:type="gramStart"/>
            <w:r w:rsidRPr="00D16442">
              <w:rPr>
                <w:sz w:val="18"/>
                <w:szCs w:val="18"/>
              </w:rPr>
              <w:t>Прибыль</w:t>
            </w:r>
            <w:proofErr w:type="gramEnd"/>
            <w:r w:rsidRPr="00D16442">
              <w:rPr>
                <w:sz w:val="18"/>
                <w:szCs w:val="18"/>
              </w:rPr>
              <w:t xml:space="preserve"> направляемая на инвестиции</w:t>
            </w:r>
          </w:p>
        </w:tc>
        <w:tc>
          <w:tcPr>
            <w:tcW w:w="349" w:type="pct"/>
            <w:tcBorders>
              <w:top w:val="nil"/>
              <w:left w:val="nil"/>
              <w:bottom w:val="single" w:sz="4" w:space="0" w:color="auto"/>
              <w:right w:val="single" w:sz="4" w:space="0" w:color="auto"/>
            </w:tcBorders>
            <w:shd w:val="clear" w:color="auto" w:fill="auto"/>
            <w:vAlign w:val="center"/>
            <w:hideMark/>
          </w:tcPr>
          <w:p w14:paraId="1F85542E" w14:textId="77777777" w:rsidR="00DE650A" w:rsidRPr="00D16442" w:rsidRDefault="00DE650A" w:rsidP="00D16442">
            <w:pPr>
              <w:pStyle w:val="afffb"/>
              <w:rPr>
                <w:sz w:val="18"/>
                <w:szCs w:val="18"/>
              </w:rPr>
            </w:pPr>
            <w:r w:rsidRPr="00D16442">
              <w:rPr>
                <w:sz w:val="18"/>
                <w:szCs w:val="18"/>
              </w:rPr>
              <w:t>млн. руб.</w:t>
            </w:r>
          </w:p>
        </w:tc>
        <w:tc>
          <w:tcPr>
            <w:tcW w:w="280" w:type="pct"/>
            <w:tcBorders>
              <w:top w:val="nil"/>
              <w:left w:val="single" w:sz="4" w:space="0" w:color="auto"/>
              <w:bottom w:val="single" w:sz="4" w:space="0" w:color="auto"/>
              <w:right w:val="single" w:sz="4" w:space="0" w:color="auto"/>
            </w:tcBorders>
            <w:shd w:val="clear" w:color="auto" w:fill="auto"/>
            <w:noWrap/>
            <w:vAlign w:val="center"/>
            <w:hideMark/>
          </w:tcPr>
          <w:p w14:paraId="58FB3B5B" w14:textId="649EDBD7" w:rsidR="00DE650A" w:rsidRPr="00D16442" w:rsidRDefault="00DE650A" w:rsidP="00D16442">
            <w:pPr>
              <w:pStyle w:val="afffb"/>
            </w:pPr>
            <w:r w:rsidRPr="00D16442">
              <w:t>0,000</w:t>
            </w:r>
          </w:p>
        </w:tc>
        <w:tc>
          <w:tcPr>
            <w:tcW w:w="304" w:type="pct"/>
            <w:tcBorders>
              <w:top w:val="nil"/>
              <w:left w:val="nil"/>
              <w:bottom w:val="single" w:sz="4" w:space="0" w:color="auto"/>
              <w:right w:val="single" w:sz="4" w:space="0" w:color="auto"/>
            </w:tcBorders>
            <w:shd w:val="clear" w:color="auto" w:fill="auto"/>
            <w:noWrap/>
            <w:vAlign w:val="center"/>
            <w:hideMark/>
          </w:tcPr>
          <w:p w14:paraId="3920F94F" w14:textId="5BCC4F90" w:rsidR="00DE650A" w:rsidRPr="00D16442" w:rsidRDefault="00DE650A" w:rsidP="00D16442">
            <w:pPr>
              <w:pStyle w:val="afffb"/>
            </w:pPr>
            <w:r w:rsidRPr="00D16442">
              <w:t>0,000</w:t>
            </w:r>
          </w:p>
        </w:tc>
        <w:tc>
          <w:tcPr>
            <w:tcW w:w="280" w:type="pct"/>
            <w:tcBorders>
              <w:top w:val="nil"/>
              <w:left w:val="nil"/>
              <w:bottom w:val="single" w:sz="4" w:space="0" w:color="auto"/>
              <w:right w:val="single" w:sz="4" w:space="0" w:color="auto"/>
            </w:tcBorders>
            <w:shd w:val="clear" w:color="auto" w:fill="auto"/>
            <w:noWrap/>
            <w:vAlign w:val="center"/>
            <w:hideMark/>
          </w:tcPr>
          <w:p w14:paraId="41093114" w14:textId="6FFB8BF0" w:rsidR="00DE650A" w:rsidRPr="00D16442" w:rsidRDefault="00DE650A" w:rsidP="00D16442">
            <w:pPr>
              <w:pStyle w:val="afffb"/>
            </w:pPr>
            <w:r w:rsidRPr="00D16442">
              <w:t>0,000</w:t>
            </w:r>
          </w:p>
        </w:tc>
        <w:tc>
          <w:tcPr>
            <w:tcW w:w="290" w:type="pct"/>
            <w:tcBorders>
              <w:top w:val="nil"/>
              <w:left w:val="nil"/>
              <w:bottom w:val="single" w:sz="4" w:space="0" w:color="auto"/>
              <w:right w:val="single" w:sz="4" w:space="0" w:color="auto"/>
            </w:tcBorders>
            <w:shd w:val="clear" w:color="auto" w:fill="auto"/>
            <w:noWrap/>
            <w:vAlign w:val="center"/>
            <w:hideMark/>
          </w:tcPr>
          <w:p w14:paraId="18AC9CE4" w14:textId="15A3839D" w:rsidR="00DE650A" w:rsidRPr="00D16442" w:rsidRDefault="00DE650A" w:rsidP="00D16442">
            <w:pPr>
              <w:pStyle w:val="afffb"/>
            </w:pPr>
            <w:r w:rsidRPr="00D16442">
              <w:t>0,000</w:t>
            </w:r>
          </w:p>
        </w:tc>
        <w:tc>
          <w:tcPr>
            <w:tcW w:w="290" w:type="pct"/>
            <w:tcBorders>
              <w:top w:val="nil"/>
              <w:left w:val="nil"/>
              <w:bottom w:val="single" w:sz="4" w:space="0" w:color="auto"/>
              <w:right w:val="single" w:sz="4" w:space="0" w:color="auto"/>
            </w:tcBorders>
            <w:shd w:val="clear" w:color="auto" w:fill="auto"/>
            <w:noWrap/>
            <w:vAlign w:val="center"/>
            <w:hideMark/>
          </w:tcPr>
          <w:p w14:paraId="310B9B64" w14:textId="4E23108A" w:rsidR="00DE650A" w:rsidRPr="00D16442" w:rsidRDefault="00DE650A" w:rsidP="00D16442">
            <w:pPr>
              <w:pStyle w:val="afffb"/>
            </w:pPr>
            <w:r w:rsidRPr="00D16442">
              <w:t>0,000</w:t>
            </w:r>
          </w:p>
        </w:tc>
        <w:tc>
          <w:tcPr>
            <w:tcW w:w="313" w:type="pct"/>
            <w:tcBorders>
              <w:top w:val="nil"/>
              <w:left w:val="nil"/>
              <w:bottom w:val="single" w:sz="4" w:space="0" w:color="auto"/>
              <w:right w:val="single" w:sz="4" w:space="0" w:color="auto"/>
            </w:tcBorders>
            <w:shd w:val="clear" w:color="auto" w:fill="auto"/>
            <w:noWrap/>
            <w:vAlign w:val="center"/>
            <w:hideMark/>
          </w:tcPr>
          <w:p w14:paraId="25550686" w14:textId="1EC445FB" w:rsidR="00DE650A" w:rsidRPr="00D16442" w:rsidRDefault="00DE650A" w:rsidP="00D16442">
            <w:pPr>
              <w:pStyle w:val="afffb"/>
            </w:pPr>
            <w:r w:rsidRPr="00D16442">
              <w:t>15,027</w:t>
            </w:r>
          </w:p>
        </w:tc>
        <w:tc>
          <w:tcPr>
            <w:tcW w:w="313" w:type="pct"/>
            <w:tcBorders>
              <w:top w:val="nil"/>
              <w:left w:val="nil"/>
              <w:bottom w:val="single" w:sz="4" w:space="0" w:color="auto"/>
              <w:right w:val="single" w:sz="4" w:space="0" w:color="auto"/>
            </w:tcBorders>
            <w:shd w:val="clear" w:color="auto" w:fill="auto"/>
            <w:noWrap/>
            <w:vAlign w:val="center"/>
            <w:hideMark/>
          </w:tcPr>
          <w:p w14:paraId="49E80930" w14:textId="02B68FC3" w:rsidR="00DE650A" w:rsidRPr="00D16442" w:rsidRDefault="00DE650A" w:rsidP="00D16442">
            <w:pPr>
              <w:pStyle w:val="afffb"/>
            </w:pPr>
            <w:r w:rsidRPr="00D16442">
              <w:t>42,059</w:t>
            </w:r>
          </w:p>
        </w:tc>
        <w:tc>
          <w:tcPr>
            <w:tcW w:w="333" w:type="pct"/>
            <w:tcBorders>
              <w:top w:val="nil"/>
              <w:left w:val="nil"/>
              <w:bottom w:val="single" w:sz="4" w:space="0" w:color="auto"/>
              <w:right w:val="single" w:sz="4" w:space="0" w:color="auto"/>
            </w:tcBorders>
            <w:shd w:val="clear" w:color="auto" w:fill="auto"/>
            <w:noWrap/>
            <w:vAlign w:val="center"/>
            <w:hideMark/>
          </w:tcPr>
          <w:p w14:paraId="65B54D5A" w14:textId="4D6D0AC7" w:rsidR="00DE650A" w:rsidRPr="00D16442" w:rsidRDefault="00DE650A" w:rsidP="00D16442">
            <w:pPr>
              <w:pStyle w:val="afffb"/>
            </w:pPr>
            <w:r w:rsidRPr="00D16442">
              <w:t>0,000</w:t>
            </w:r>
          </w:p>
        </w:tc>
        <w:tc>
          <w:tcPr>
            <w:tcW w:w="313" w:type="pct"/>
            <w:tcBorders>
              <w:top w:val="nil"/>
              <w:left w:val="nil"/>
              <w:bottom w:val="single" w:sz="4" w:space="0" w:color="auto"/>
              <w:right w:val="single" w:sz="4" w:space="0" w:color="auto"/>
            </w:tcBorders>
            <w:shd w:val="clear" w:color="auto" w:fill="auto"/>
            <w:noWrap/>
            <w:vAlign w:val="center"/>
            <w:hideMark/>
          </w:tcPr>
          <w:p w14:paraId="77656A81" w14:textId="131B9D5E" w:rsidR="00DE650A" w:rsidRPr="00D16442" w:rsidRDefault="00DE650A" w:rsidP="00D16442">
            <w:pPr>
              <w:pStyle w:val="afffb"/>
            </w:pPr>
            <w:r w:rsidRPr="00D16442">
              <w:t>0,000</w:t>
            </w:r>
          </w:p>
        </w:tc>
        <w:tc>
          <w:tcPr>
            <w:tcW w:w="313" w:type="pct"/>
            <w:tcBorders>
              <w:top w:val="nil"/>
              <w:left w:val="nil"/>
              <w:bottom w:val="single" w:sz="4" w:space="0" w:color="auto"/>
              <w:right w:val="single" w:sz="4" w:space="0" w:color="auto"/>
            </w:tcBorders>
            <w:shd w:val="clear" w:color="auto" w:fill="auto"/>
            <w:noWrap/>
            <w:vAlign w:val="center"/>
            <w:hideMark/>
          </w:tcPr>
          <w:p w14:paraId="08B3DDE3" w14:textId="75780858" w:rsidR="00DE650A" w:rsidRPr="00D16442" w:rsidRDefault="00DE650A" w:rsidP="00D16442">
            <w:pPr>
              <w:pStyle w:val="afffb"/>
            </w:pPr>
            <w:r w:rsidRPr="00D16442">
              <w:t>0,000</w:t>
            </w:r>
          </w:p>
        </w:tc>
        <w:tc>
          <w:tcPr>
            <w:tcW w:w="313" w:type="pct"/>
            <w:tcBorders>
              <w:top w:val="nil"/>
              <w:left w:val="nil"/>
              <w:bottom w:val="single" w:sz="4" w:space="0" w:color="auto"/>
              <w:right w:val="single" w:sz="4" w:space="0" w:color="auto"/>
            </w:tcBorders>
            <w:shd w:val="clear" w:color="auto" w:fill="auto"/>
            <w:noWrap/>
            <w:vAlign w:val="center"/>
            <w:hideMark/>
          </w:tcPr>
          <w:p w14:paraId="77540D3A" w14:textId="26CEEDE4" w:rsidR="00DE650A" w:rsidRPr="00D16442" w:rsidRDefault="00DE650A" w:rsidP="00D16442">
            <w:pPr>
              <w:pStyle w:val="afffb"/>
            </w:pPr>
            <w:r w:rsidRPr="00D16442">
              <w:t>0,000</w:t>
            </w:r>
          </w:p>
        </w:tc>
      </w:tr>
      <w:tr w:rsidR="00DE650A" w:rsidRPr="00D16442" w14:paraId="00CF680F" w14:textId="77777777" w:rsidTr="00DE650A">
        <w:trPr>
          <w:trHeight w:val="340"/>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19660D51" w14:textId="77777777" w:rsidR="00DE650A" w:rsidRPr="00D16442" w:rsidRDefault="00DE650A" w:rsidP="00D16442">
            <w:pPr>
              <w:pStyle w:val="afffb"/>
              <w:rPr>
                <w:sz w:val="18"/>
                <w:szCs w:val="18"/>
              </w:rPr>
            </w:pPr>
            <w:r w:rsidRPr="00D16442">
              <w:rPr>
                <w:sz w:val="18"/>
                <w:szCs w:val="18"/>
              </w:rPr>
              <w:t>12.1.4</w:t>
            </w:r>
          </w:p>
        </w:tc>
        <w:tc>
          <w:tcPr>
            <w:tcW w:w="1088" w:type="pct"/>
            <w:tcBorders>
              <w:top w:val="nil"/>
              <w:left w:val="nil"/>
              <w:bottom w:val="single" w:sz="4" w:space="0" w:color="auto"/>
              <w:right w:val="single" w:sz="4" w:space="0" w:color="auto"/>
            </w:tcBorders>
            <w:shd w:val="clear" w:color="auto" w:fill="auto"/>
            <w:vAlign w:val="center"/>
            <w:hideMark/>
          </w:tcPr>
          <w:p w14:paraId="7B19A960" w14:textId="77777777" w:rsidR="00DE650A" w:rsidRPr="00D16442" w:rsidRDefault="00DE650A" w:rsidP="00D16442">
            <w:pPr>
              <w:pStyle w:val="afffb"/>
              <w:rPr>
                <w:sz w:val="18"/>
                <w:szCs w:val="18"/>
              </w:rPr>
            </w:pPr>
            <w:r w:rsidRPr="00D16442">
              <w:rPr>
                <w:sz w:val="18"/>
                <w:szCs w:val="18"/>
              </w:rPr>
              <w:t>Собственные средства</w:t>
            </w:r>
          </w:p>
        </w:tc>
        <w:tc>
          <w:tcPr>
            <w:tcW w:w="349" w:type="pct"/>
            <w:tcBorders>
              <w:top w:val="nil"/>
              <w:left w:val="nil"/>
              <w:bottom w:val="single" w:sz="4" w:space="0" w:color="auto"/>
              <w:right w:val="single" w:sz="4" w:space="0" w:color="auto"/>
            </w:tcBorders>
            <w:shd w:val="clear" w:color="auto" w:fill="auto"/>
            <w:vAlign w:val="center"/>
            <w:hideMark/>
          </w:tcPr>
          <w:p w14:paraId="2283B69F" w14:textId="77777777" w:rsidR="00DE650A" w:rsidRPr="00D16442" w:rsidRDefault="00DE650A" w:rsidP="00D16442">
            <w:pPr>
              <w:pStyle w:val="afffb"/>
              <w:rPr>
                <w:sz w:val="18"/>
                <w:szCs w:val="18"/>
              </w:rPr>
            </w:pPr>
            <w:r w:rsidRPr="00D16442">
              <w:rPr>
                <w:sz w:val="18"/>
                <w:szCs w:val="18"/>
              </w:rPr>
              <w:t>млн. руб.</w:t>
            </w:r>
          </w:p>
        </w:tc>
        <w:tc>
          <w:tcPr>
            <w:tcW w:w="280" w:type="pct"/>
            <w:tcBorders>
              <w:top w:val="nil"/>
              <w:left w:val="single" w:sz="4" w:space="0" w:color="auto"/>
              <w:bottom w:val="single" w:sz="4" w:space="0" w:color="auto"/>
              <w:right w:val="single" w:sz="4" w:space="0" w:color="auto"/>
            </w:tcBorders>
            <w:shd w:val="clear" w:color="auto" w:fill="auto"/>
            <w:noWrap/>
            <w:vAlign w:val="center"/>
            <w:hideMark/>
          </w:tcPr>
          <w:p w14:paraId="3201B739" w14:textId="020E0B4B" w:rsidR="00DE650A" w:rsidRPr="00D16442" w:rsidRDefault="00DE650A" w:rsidP="00D16442">
            <w:pPr>
              <w:pStyle w:val="afffb"/>
            </w:pPr>
            <w:r w:rsidRPr="00D16442">
              <w:t>0,000</w:t>
            </w:r>
          </w:p>
        </w:tc>
        <w:tc>
          <w:tcPr>
            <w:tcW w:w="304" w:type="pct"/>
            <w:tcBorders>
              <w:top w:val="nil"/>
              <w:left w:val="nil"/>
              <w:bottom w:val="single" w:sz="4" w:space="0" w:color="auto"/>
              <w:right w:val="single" w:sz="4" w:space="0" w:color="auto"/>
            </w:tcBorders>
            <w:shd w:val="clear" w:color="auto" w:fill="auto"/>
            <w:noWrap/>
            <w:vAlign w:val="center"/>
            <w:hideMark/>
          </w:tcPr>
          <w:p w14:paraId="06DEC7CC" w14:textId="3232CBC7" w:rsidR="00DE650A" w:rsidRPr="00D16442" w:rsidRDefault="00DE650A" w:rsidP="00D16442">
            <w:pPr>
              <w:pStyle w:val="afffb"/>
            </w:pPr>
            <w:r w:rsidRPr="00D16442">
              <w:t>0,000</w:t>
            </w:r>
          </w:p>
        </w:tc>
        <w:tc>
          <w:tcPr>
            <w:tcW w:w="280" w:type="pct"/>
            <w:tcBorders>
              <w:top w:val="nil"/>
              <w:left w:val="nil"/>
              <w:bottom w:val="single" w:sz="4" w:space="0" w:color="auto"/>
              <w:right w:val="single" w:sz="4" w:space="0" w:color="auto"/>
            </w:tcBorders>
            <w:shd w:val="clear" w:color="auto" w:fill="auto"/>
            <w:noWrap/>
            <w:vAlign w:val="center"/>
            <w:hideMark/>
          </w:tcPr>
          <w:p w14:paraId="2BA39887" w14:textId="2B45A6C5" w:rsidR="00DE650A" w:rsidRPr="00D16442" w:rsidRDefault="00DE650A" w:rsidP="00D16442">
            <w:pPr>
              <w:pStyle w:val="afffb"/>
            </w:pPr>
            <w:r w:rsidRPr="00D16442">
              <w:t>0,000</w:t>
            </w:r>
          </w:p>
        </w:tc>
        <w:tc>
          <w:tcPr>
            <w:tcW w:w="290" w:type="pct"/>
            <w:tcBorders>
              <w:top w:val="nil"/>
              <w:left w:val="nil"/>
              <w:bottom w:val="single" w:sz="4" w:space="0" w:color="auto"/>
              <w:right w:val="single" w:sz="4" w:space="0" w:color="auto"/>
            </w:tcBorders>
            <w:shd w:val="clear" w:color="auto" w:fill="auto"/>
            <w:noWrap/>
            <w:vAlign w:val="center"/>
            <w:hideMark/>
          </w:tcPr>
          <w:p w14:paraId="3E1F4E75" w14:textId="0117D4A2" w:rsidR="00DE650A" w:rsidRPr="00D16442" w:rsidRDefault="00DE650A" w:rsidP="00D16442">
            <w:pPr>
              <w:pStyle w:val="afffb"/>
            </w:pPr>
            <w:r w:rsidRPr="00D16442">
              <w:t>0,000</w:t>
            </w:r>
          </w:p>
        </w:tc>
        <w:tc>
          <w:tcPr>
            <w:tcW w:w="290" w:type="pct"/>
            <w:tcBorders>
              <w:top w:val="nil"/>
              <w:left w:val="nil"/>
              <w:bottom w:val="single" w:sz="4" w:space="0" w:color="auto"/>
              <w:right w:val="single" w:sz="4" w:space="0" w:color="auto"/>
            </w:tcBorders>
            <w:shd w:val="clear" w:color="auto" w:fill="auto"/>
            <w:noWrap/>
            <w:vAlign w:val="center"/>
            <w:hideMark/>
          </w:tcPr>
          <w:p w14:paraId="5211A90F" w14:textId="1267FF01" w:rsidR="00DE650A" w:rsidRPr="00D16442" w:rsidRDefault="00DE650A" w:rsidP="00D16442">
            <w:pPr>
              <w:pStyle w:val="afffb"/>
            </w:pPr>
            <w:r w:rsidRPr="00D16442">
              <w:t>0,000</w:t>
            </w:r>
          </w:p>
        </w:tc>
        <w:tc>
          <w:tcPr>
            <w:tcW w:w="313" w:type="pct"/>
            <w:tcBorders>
              <w:top w:val="nil"/>
              <w:left w:val="nil"/>
              <w:bottom w:val="single" w:sz="4" w:space="0" w:color="auto"/>
              <w:right w:val="single" w:sz="4" w:space="0" w:color="auto"/>
            </w:tcBorders>
            <w:shd w:val="clear" w:color="auto" w:fill="auto"/>
            <w:noWrap/>
            <w:vAlign w:val="center"/>
            <w:hideMark/>
          </w:tcPr>
          <w:p w14:paraId="0A8F7407" w14:textId="546C5507" w:rsidR="00DE650A" w:rsidRPr="00D16442" w:rsidRDefault="00DE650A" w:rsidP="00D16442">
            <w:pPr>
              <w:pStyle w:val="afffb"/>
            </w:pPr>
            <w:r w:rsidRPr="00D16442">
              <w:t>0,000</w:t>
            </w:r>
          </w:p>
        </w:tc>
        <w:tc>
          <w:tcPr>
            <w:tcW w:w="313" w:type="pct"/>
            <w:tcBorders>
              <w:top w:val="nil"/>
              <w:left w:val="nil"/>
              <w:bottom w:val="single" w:sz="4" w:space="0" w:color="auto"/>
              <w:right w:val="single" w:sz="4" w:space="0" w:color="auto"/>
            </w:tcBorders>
            <w:shd w:val="clear" w:color="auto" w:fill="auto"/>
            <w:noWrap/>
            <w:vAlign w:val="center"/>
            <w:hideMark/>
          </w:tcPr>
          <w:p w14:paraId="3C62E046" w14:textId="316BC620" w:rsidR="00DE650A" w:rsidRPr="00D16442" w:rsidRDefault="00DE650A" w:rsidP="00D16442">
            <w:pPr>
              <w:pStyle w:val="afffb"/>
            </w:pPr>
            <w:r w:rsidRPr="00D16442">
              <w:t>0,000</w:t>
            </w:r>
          </w:p>
        </w:tc>
        <w:tc>
          <w:tcPr>
            <w:tcW w:w="333" w:type="pct"/>
            <w:tcBorders>
              <w:top w:val="nil"/>
              <w:left w:val="nil"/>
              <w:bottom w:val="single" w:sz="4" w:space="0" w:color="auto"/>
              <w:right w:val="single" w:sz="4" w:space="0" w:color="auto"/>
            </w:tcBorders>
            <w:shd w:val="clear" w:color="auto" w:fill="auto"/>
            <w:noWrap/>
            <w:vAlign w:val="center"/>
            <w:hideMark/>
          </w:tcPr>
          <w:p w14:paraId="3842ABF5" w14:textId="23CA1C55" w:rsidR="00DE650A" w:rsidRPr="00D16442" w:rsidRDefault="00DE650A" w:rsidP="00D16442">
            <w:pPr>
              <w:pStyle w:val="afffb"/>
            </w:pPr>
            <w:r w:rsidRPr="00D16442">
              <w:t>0,000</w:t>
            </w:r>
          </w:p>
        </w:tc>
        <w:tc>
          <w:tcPr>
            <w:tcW w:w="313" w:type="pct"/>
            <w:tcBorders>
              <w:top w:val="nil"/>
              <w:left w:val="nil"/>
              <w:bottom w:val="single" w:sz="4" w:space="0" w:color="auto"/>
              <w:right w:val="single" w:sz="4" w:space="0" w:color="auto"/>
            </w:tcBorders>
            <w:shd w:val="clear" w:color="auto" w:fill="auto"/>
            <w:noWrap/>
            <w:vAlign w:val="center"/>
            <w:hideMark/>
          </w:tcPr>
          <w:p w14:paraId="70CB9744" w14:textId="71819C21" w:rsidR="00DE650A" w:rsidRPr="00D16442" w:rsidRDefault="00DE650A" w:rsidP="00D16442">
            <w:pPr>
              <w:pStyle w:val="afffb"/>
            </w:pPr>
            <w:r w:rsidRPr="00D16442">
              <w:t>0,000</w:t>
            </w:r>
          </w:p>
        </w:tc>
        <w:tc>
          <w:tcPr>
            <w:tcW w:w="313" w:type="pct"/>
            <w:tcBorders>
              <w:top w:val="nil"/>
              <w:left w:val="nil"/>
              <w:bottom w:val="single" w:sz="4" w:space="0" w:color="auto"/>
              <w:right w:val="single" w:sz="4" w:space="0" w:color="auto"/>
            </w:tcBorders>
            <w:shd w:val="clear" w:color="auto" w:fill="auto"/>
            <w:noWrap/>
            <w:vAlign w:val="center"/>
            <w:hideMark/>
          </w:tcPr>
          <w:p w14:paraId="4D76ED8F" w14:textId="4B160AC3" w:rsidR="00DE650A" w:rsidRPr="00D16442" w:rsidRDefault="00DE650A" w:rsidP="00D16442">
            <w:pPr>
              <w:pStyle w:val="afffb"/>
            </w:pPr>
            <w:r w:rsidRPr="00D16442">
              <w:t>0,000</w:t>
            </w:r>
          </w:p>
        </w:tc>
        <w:tc>
          <w:tcPr>
            <w:tcW w:w="313" w:type="pct"/>
            <w:tcBorders>
              <w:top w:val="nil"/>
              <w:left w:val="nil"/>
              <w:bottom w:val="single" w:sz="4" w:space="0" w:color="auto"/>
              <w:right w:val="single" w:sz="4" w:space="0" w:color="auto"/>
            </w:tcBorders>
            <w:shd w:val="clear" w:color="auto" w:fill="auto"/>
            <w:noWrap/>
            <w:vAlign w:val="center"/>
            <w:hideMark/>
          </w:tcPr>
          <w:p w14:paraId="6684697A" w14:textId="65CE7FC5" w:rsidR="00DE650A" w:rsidRPr="00D16442" w:rsidRDefault="00DE650A" w:rsidP="00D16442">
            <w:pPr>
              <w:pStyle w:val="afffb"/>
            </w:pPr>
            <w:r w:rsidRPr="00D16442">
              <w:t>0,000</w:t>
            </w:r>
          </w:p>
        </w:tc>
      </w:tr>
      <w:tr w:rsidR="00DE650A" w:rsidRPr="00D16442" w14:paraId="24E5852F" w14:textId="77777777" w:rsidTr="00DE650A">
        <w:trPr>
          <w:trHeight w:val="340"/>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0B1354C3" w14:textId="560A770E" w:rsidR="00DE650A" w:rsidRPr="00D16442" w:rsidRDefault="00DE650A" w:rsidP="00D16442">
            <w:pPr>
              <w:pStyle w:val="afffb"/>
              <w:rPr>
                <w:sz w:val="18"/>
                <w:szCs w:val="18"/>
              </w:rPr>
            </w:pPr>
            <w:r w:rsidRPr="00D16442">
              <w:rPr>
                <w:sz w:val="18"/>
                <w:szCs w:val="18"/>
              </w:rPr>
              <w:t>12.1.5</w:t>
            </w:r>
          </w:p>
        </w:tc>
        <w:tc>
          <w:tcPr>
            <w:tcW w:w="1088" w:type="pct"/>
            <w:tcBorders>
              <w:top w:val="nil"/>
              <w:left w:val="nil"/>
              <w:bottom w:val="single" w:sz="4" w:space="0" w:color="auto"/>
              <w:right w:val="single" w:sz="4" w:space="0" w:color="auto"/>
            </w:tcBorders>
            <w:shd w:val="clear" w:color="auto" w:fill="auto"/>
            <w:vAlign w:val="center"/>
            <w:hideMark/>
          </w:tcPr>
          <w:p w14:paraId="7FA782E5" w14:textId="77777777" w:rsidR="00DE650A" w:rsidRPr="00D16442" w:rsidRDefault="00DE650A" w:rsidP="00D16442">
            <w:pPr>
              <w:pStyle w:val="afffb"/>
              <w:rPr>
                <w:sz w:val="18"/>
                <w:szCs w:val="18"/>
              </w:rPr>
            </w:pPr>
            <w:r w:rsidRPr="00D16442">
              <w:rPr>
                <w:sz w:val="18"/>
                <w:szCs w:val="18"/>
              </w:rPr>
              <w:t>Прочие собственные средства</w:t>
            </w:r>
          </w:p>
        </w:tc>
        <w:tc>
          <w:tcPr>
            <w:tcW w:w="349" w:type="pct"/>
            <w:tcBorders>
              <w:top w:val="nil"/>
              <w:left w:val="nil"/>
              <w:bottom w:val="single" w:sz="4" w:space="0" w:color="auto"/>
              <w:right w:val="single" w:sz="4" w:space="0" w:color="auto"/>
            </w:tcBorders>
            <w:shd w:val="clear" w:color="auto" w:fill="auto"/>
            <w:vAlign w:val="center"/>
            <w:hideMark/>
          </w:tcPr>
          <w:p w14:paraId="58558506" w14:textId="77777777" w:rsidR="00DE650A" w:rsidRPr="00D16442" w:rsidRDefault="00DE650A" w:rsidP="00D16442">
            <w:pPr>
              <w:pStyle w:val="afffb"/>
              <w:rPr>
                <w:sz w:val="18"/>
                <w:szCs w:val="18"/>
              </w:rPr>
            </w:pPr>
            <w:r w:rsidRPr="00D16442">
              <w:rPr>
                <w:sz w:val="18"/>
                <w:szCs w:val="18"/>
              </w:rPr>
              <w:t>млн. руб.</w:t>
            </w:r>
          </w:p>
        </w:tc>
        <w:tc>
          <w:tcPr>
            <w:tcW w:w="280" w:type="pct"/>
            <w:tcBorders>
              <w:top w:val="nil"/>
              <w:left w:val="single" w:sz="4" w:space="0" w:color="auto"/>
              <w:bottom w:val="single" w:sz="4" w:space="0" w:color="auto"/>
              <w:right w:val="single" w:sz="4" w:space="0" w:color="auto"/>
            </w:tcBorders>
            <w:shd w:val="clear" w:color="auto" w:fill="auto"/>
            <w:noWrap/>
            <w:vAlign w:val="center"/>
            <w:hideMark/>
          </w:tcPr>
          <w:p w14:paraId="63DD1E81" w14:textId="6D423F1B" w:rsidR="00DE650A" w:rsidRPr="00D16442" w:rsidRDefault="00DE650A" w:rsidP="00D16442">
            <w:pPr>
              <w:pStyle w:val="afffb"/>
            </w:pPr>
            <w:r w:rsidRPr="00D16442">
              <w:t>0,000</w:t>
            </w:r>
          </w:p>
        </w:tc>
        <w:tc>
          <w:tcPr>
            <w:tcW w:w="304" w:type="pct"/>
            <w:tcBorders>
              <w:top w:val="nil"/>
              <w:left w:val="nil"/>
              <w:bottom w:val="single" w:sz="4" w:space="0" w:color="auto"/>
              <w:right w:val="single" w:sz="4" w:space="0" w:color="auto"/>
            </w:tcBorders>
            <w:shd w:val="clear" w:color="auto" w:fill="auto"/>
            <w:noWrap/>
            <w:vAlign w:val="center"/>
            <w:hideMark/>
          </w:tcPr>
          <w:p w14:paraId="34E82736" w14:textId="29DDBFCD" w:rsidR="00DE650A" w:rsidRPr="00D16442" w:rsidRDefault="00DE650A" w:rsidP="00D16442">
            <w:pPr>
              <w:pStyle w:val="afffb"/>
            </w:pPr>
            <w:r w:rsidRPr="00D16442">
              <w:t>0,000</w:t>
            </w:r>
          </w:p>
        </w:tc>
        <w:tc>
          <w:tcPr>
            <w:tcW w:w="280" w:type="pct"/>
            <w:tcBorders>
              <w:top w:val="nil"/>
              <w:left w:val="nil"/>
              <w:bottom w:val="single" w:sz="4" w:space="0" w:color="auto"/>
              <w:right w:val="single" w:sz="4" w:space="0" w:color="auto"/>
            </w:tcBorders>
            <w:shd w:val="clear" w:color="auto" w:fill="auto"/>
            <w:noWrap/>
            <w:vAlign w:val="center"/>
            <w:hideMark/>
          </w:tcPr>
          <w:p w14:paraId="49350F1E" w14:textId="0729F613" w:rsidR="00DE650A" w:rsidRPr="00D16442" w:rsidRDefault="00DE650A" w:rsidP="00D16442">
            <w:pPr>
              <w:pStyle w:val="afffb"/>
            </w:pPr>
            <w:r w:rsidRPr="00D16442">
              <w:t>0,000</w:t>
            </w:r>
          </w:p>
        </w:tc>
        <w:tc>
          <w:tcPr>
            <w:tcW w:w="290" w:type="pct"/>
            <w:tcBorders>
              <w:top w:val="nil"/>
              <w:left w:val="nil"/>
              <w:bottom w:val="single" w:sz="4" w:space="0" w:color="auto"/>
              <w:right w:val="single" w:sz="4" w:space="0" w:color="auto"/>
            </w:tcBorders>
            <w:shd w:val="clear" w:color="auto" w:fill="auto"/>
            <w:noWrap/>
            <w:vAlign w:val="center"/>
            <w:hideMark/>
          </w:tcPr>
          <w:p w14:paraId="1391DD33" w14:textId="648C2C3A" w:rsidR="00DE650A" w:rsidRPr="00D16442" w:rsidRDefault="00DE650A" w:rsidP="00D16442">
            <w:pPr>
              <w:pStyle w:val="afffb"/>
            </w:pPr>
            <w:r w:rsidRPr="00D16442">
              <w:t>0,000</w:t>
            </w:r>
          </w:p>
        </w:tc>
        <w:tc>
          <w:tcPr>
            <w:tcW w:w="290" w:type="pct"/>
            <w:tcBorders>
              <w:top w:val="nil"/>
              <w:left w:val="nil"/>
              <w:bottom w:val="single" w:sz="4" w:space="0" w:color="auto"/>
              <w:right w:val="single" w:sz="4" w:space="0" w:color="auto"/>
            </w:tcBorders>
            <w:shd w:val="clear" w:color="auto" w:fill="auto"/>
            <w:noWrap/>
            <w:vAlign w:val="center"/>
            <w:hideMark/>
          </w:tcPr>
          <w:p w14:paraId="5DDFA533" w14:textId="67CCE185" w:rsidR="00DE650A" w:rsidRPr="00D16442" w:rsidRDefault="00DE650A" w:rsidP="00D16442">
            <w:pPr>
              <w:pStyle w:val="afffb"/>
            </w:pPr>
            <w:r w:rsidRPr="00D16442">
              <w:t>67,254</w:t>
            </w:r>
          </w:p>
        </w:tc>
        <w:tc>
          <w:tcPr>
            <w:tcW w:w="313" w:type="pct"/>
            <w:tcBorders>
              <w:top w:val="nil"/>
              <w:left w:val="nil"/>
              <w:bottom w:val="single" w:sz="4" w:space="0" w:color="auto"/>
              <w:right w:val="single" w:sz="4" w:space="0" w:color="auto"/>
            </w:tcBorders>
            <w:shd w:val="clear" w:color="auto" w:fill="auto"/>
            <w:noWrap/>
            <w:vAlign w:val="center"/>
            <w:hideMark/>
          </w:tcPr>
          <w:p w14:paraId="67D16DCA" w14:textId="7898F3AD" w:rsidR="00DE650A" w:rsidRPr="00D16442" w:rsidRDefault="00DE650A" w:rsidP="00D16442">
            <w:pPr>
              <w:pStyle w:val="afffb"/>
            </w:pPr>
            <w:r w:rsidRPr="00D16442">
              <w:t>112,133</w:t>
            </w:r>
          </w:p>
        </w:tc>
        <w:tc>
          <w:tcPr>
            <w:tcW w:w="313" w:type="pct"/>
            <w:tcBorders>
              <w:top w:val="nil"/>
              <w:left w:val="nil"/>
              <w:bottom w:val="single" w:sz="4" w:space="0" w:color="auto"/>
              <w:right w:val="single" w:sz="4" w:space="0" w:color="auto"/>
            </w:tcBorders>
            <w:shd w:val="clear" w:color="auto" w:fill="auto"/>
            <w:noWrap/>
            <w:vAlign w:val="center"/>
            <w:hideMark/>
          </w:tcPr>
          <w:p w14:paraId="686DDD89" w14:textId="28E15CD5" w:rsidR="00DE650A" w:rsidRPr="00D16442" w:rsidRDefault="00DE650A" w:rsidP="00D16442">
            <w:pPr>
              <w:pStyle w:val="afffb"/>
            </w:pPr>
            <w:r w:rsidRPr="00D16442">
              <w:t>69,705</w:t>
            </w:r>
          </w:p>
        </w:tc>
        <w:tc>
          <w:tcPr>
            <w:tcW w:w="333" w:type="pct"/>
            <w:tcBorders>
              <w:top w:val="nil"/>
              <w:left w:val="nil"/>
              <w:bottom w:val="single" w:sz="4" w:space="0" w:color="auto"/>
              <w:right w:val="single" w:sz="4" w:space="0" w:color="auto"/>
            </w:tcBorders>
            <w:shd w:val="clear" w:color="auto" w:fill="auto"/>
            <w:noWrap/>
            <w:vAlign w:val="center"/>
            <w:hideMark/>
          </w:tcPr>
          <w:p w14:paraId="59D8B3F9" w14:textId="3A9703FF" w:rsidR="00DE650A" w:rsidRPr="00D16442" w:rsidRDefault="00DE650A" w:rsidP="00D16442">
            <w:pPr>
              <w:pStyle w:val="afffb"/>
            </w:pPr>
            <w:r w:rsidRPr="00D16442">
              <w:t>0,000</w:t>
            </w:r>
          </w:p>
        </w:tc>
        <w:tc>
          <w:tcPr>
            <w:tcW w:w="313" w:type="pct"/>
            <w:tcBorders>
              <w:top w:val="nil"/>
              <w:left w:val="nil"/>
              <w:bottom w:val="single" w:sz="4" w:space="0" w:color="auto"/>
              <w:right w:val="single" w:sz="4" w:space="0" w:color="auto"/>
            </w:tcBorders>
            <w:shd w:val="clear" w:color="auto" w:fill="auto"/>
            <w:noWrap/>
            <w:vAlign w:val="center"/>
            <w:hideMark/>
          </w:tcPr>
          <w:p w14:paraId="697D442D" w14:textId="48450DFD" w:rsidR="00DE650A" w:rsidRPr="00D16442" w:rsidRDefault="00DE650A" w:rsidP="00D16442">
            <w:pPr>
              <w:pStyle w:val="afffb"/>
            </w:pPr>
            <w:r w:rsidRPr="00D16442">
              <w:t>0,000</w:t>
            </w:r>
          </w:p>
        </w:tc>
        <w:tc>
          <w:tcPr>
            <w:tcW w:w="313" w:type="pct"/>
            <w:tcBorders>
              <w:top w:val="nil"/>
              <w:left w:val="nil"/>
              <w:bottom w:val="single" w:sz="4" w:space="0" w:color="auto"/>
              <w:right w:val="single" w:sz="4" w:space="0" w:color="auto"/>
            </w:tcBorders>
            <w:shd w:val="clear" w:color="auto" w:fill="auto"/>
            <w:noWrap/>
            <w:vAlign w:val="center"/>
            <w:hideMark/>
          </w:tcPr>
          <w:p w14:paraId="05AD61B2" w14:textId="719900B4" w:rsidR="00DE650A" w:rsidRPr="00D16442" w:rsidRDefault="00DE650A" w:rsidP="00D16442">
            <w:pPr>
              <w:pStyle w:val="afffb"/>
            </w:pPr>
            <w:r w:rsidRPr="00D16442">
              <w:t>0,000</w:t>
            </w:r>
          </w:p>
        </w:tc>
        <w:tc>
          <w:tcPr>
            <w:tcW w:w="313" w:type="pct"/>
            <w:tcBorders>
              <w:top w:val="nil"/>
              <w:left w:val="nil"/>
              <w:bottom w:val="single" w:sz="4" w:space="0" w:color="auto"/>
              <w:right w:val="single" w:sz="4" w:space="0" w:color="auto"/>
            </w:tcBorders>
            <w:shd w:val="clear" w:color="auto" w:fill="auto"/>
            <w:noWrap/>
            <w:vAlign w:val="center"/>
            <w:hideMark/>
          </w:tcPr>
          <w:p w14:paraId="678999FE" w14:textId="0C363FC3" w:rsidR="00DE650A" w:rsidRPr="00D16442" w:rsidRDefault="00DE650A" w:rsidP="00D16442">
            <w:pPr>
              <w:pStyle w:val="afffb"/>
            </w:pPr>
            <w:r w:rsidRPr="00D16442">
              <w:t>0,000</w:t>
            </w:r>
          </w:p>
        </w:tc>
      </w:tr>
      <w:tr w:rsidR="00DE650A" w:rsidRPr="00D16442" w14:paraId="1D0B9954" w14:textId="77777777" w:rsidTr="00DE650A">
        <w:trPr>
          <w:trHeight w:val="340"/>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143322BC" w14:textId="77777777" w:rsidR="00DE650A" w:rsidRPr="00D16442" w:rsidRDefault="00DE650A" w:rsidP="00D16442">
            <w:pPr>
              <w:pStyle w:val="afffb"/>
              <w:rPr>
                <w:sz w:val="18"/>
                <w:szCs w:val="18"/>
              </w:rPr>
            </w:pPr>
            <w:r w:rsidRPr="00D16442">
              <w:rPr>
                <w:sz w:val="18"/>
                <w:szCs w:val="18"/>
              </w:rPr>
              <w:t>12.2</w:t>
            </w:r>
          </w:p>
        </w:tc>
        <w:tc>
          <w:tcPr>
            <w:tcW w:w="1088" w:type="pct"/>
            <w:tcBorders>
              <w:top w:val="nil"/>
              <w:left w:val="nil"/>
              <w:bottom w:val="single" w:sz="4" w:space="0" w:color="auto"/>
              <w:right w:val="single" w:sz="4" w:space="0" w:color="auto"/>
            </w:tcBorders>
            <w:shd w:val="clear" w:color="auto" w:fill="auto"/>
            <w:vAlign w:val="center"/>
            <w:hideMark/>
          </w:tcPr>
          <w:p w14:paraId="08C844CA" w14:textId="77777777" w:rsidR="00DE650A" w:rsidRPr="00D16442" w:rsidRDefault="00DE650A" w:rsidP="00D16442">
            <w:pPr>
              <w:pStyle w:val="afffb"/>
              <w:rPr>
                <w:sz w:val="18"/>
                <w:szCs w:val="18"/>
              </w:rPr>
            </w:pPr>
            <w:r w:rsidRPr="00D16442">
              <w:rPr>
                <w:sz w:val="18"/>
                <w:szCs w:val="18"/>
              </w:rPr>
              <w:t>Фонд национального благосостояния</w:t>
            </w:r>
          </w:p>
        </w:tc>
        <w:tc>
          <w:tcPr>
            <w:tcW w:w="349" w:type="pct"/>
            <w:tcBorders>
              <w:top w:val="nil"/>
              <w:left w:val="nil"/>
              <w:bottom w:val="single" w:sz="4" w:space="0" w:color="auto"/>
              <w:right w:val="single" w:sz="4" w:space="0" w:color="auto"/>
            </w:tcBorders>
            <w:shd w:val="clear" w:color="auto" w:fill="auto"/>
            <w:vAlign w:val="center"/>
            <w:hideMark/>
          </w:tcPr>
          <w:p w14:paraId="0603BF98" w14:textId="77777777" w:rsidR="00DE650A" w:rsidRPr="00D16442" w:rsidRDefault="00DE650A" w:rsidP="00D16442">
            <w:pPr>
              <w:pStyle w:val="afffb"/>
              <w:rPr>
                <w:sz w:val="18"/>
                <w:szCs w:val="18"/>
              </w:rPr>
            </w:pPr>
            <w:r w:rsidRPr="00D16442">
              <w:rPr>
                <w:sz w:val="18"/>
                <w:szCs w:val="18"/>
              </w:rPr>
              <w:t>млн. руб.</w:t>
            </w:r>
          </w:p>
        </w:tc>
        <w:tc>
          <w:tcPr>
            <w:tcW w:w="280" w:type="pct"/>
            <w:tcBorders>
              <w:top w:val="nil"/>
              <w:left w:val="single" w:sz="4" w:space="0" w:color="auto"/>
              <w:bottom w:val="single" w:sz="4" w:space="0" w:color="auto"/>
              <w:right w:val="single" w:sz="4" w:space="0" w:color="auto"/>
            </w:tcBorders>
            <w:shd w:val="clear" w:color="auto" w:fill="auto"/>
            <w:noWrap/>
            <w:vAlign w:val="center"/>
            <w:hideMark/>
          </w:tcPr>
          <w:p w14:paraId="58D9E543" w14:textId="56DAC392" w:rsidR="00DE650A" w:rsidRPr="00D16442" w:rsidRDefault="00DE650A" w:rsidP="00D16442">
            <w:pPr>
              <w:pStyle w:val="afffb"/>
            </w:pPr>
            <w:r w:rsidRPr="00D16442">
              <w:t>0,000</w:t>
            </w:r>
          </w:p>
        </w:tc>
        <w:tc>
          <w:tcPr>
            <w:tcW w:w="304" w:type="pct"/>
            <w:tcBorders>
              <w:top w:val="nil"/>
              <w:left w:val="nil"/>
              <w:bottom w:val="single" w:sz="4" w:space="0" w:color="auto"/>
              <w:right w:val="single" w:sz="4" w:space="0" w:color="auto"/>
            </w:tcBorders>
            <w:shd w:val="clear" w:color="auto" w:fill="auto"/>
            <w:noWrap/>
            <w:vAlign w:val="center"/>
            <w:hideMark/>
          </w:tcPr>
          <w:p w14:paraId="3A3D1A46" w14:textId="50728747" w:rsidR="00DE650A" w:rsidRPr="00D16442" w:rsidRDefault="00DE650A" w:rsidP="00D16442">
            <w:pPr>
              <w:pStyle w:val="afffb"/>
            </w:pPr>
            <w:r w:rsidRPr="00D16442">
              <w:t>0,000</w:t>
            </w:r>
          </w:p>
        </w:tc>
        <w:tc>
          <w:tcPr>
            <w:tcW w:w="280" w:type="pct"/>
            <w:tcBorders>
              <w:top w:val="nil"/>
              <w:left w:val="nil"/>
              <w:bottom w:val="single" w:sz="4" w:space="0" w:color="auto"/>
              <w:right w:val="single" w:sz="4" w:space="0" w:color="auto"/>
            </w:tcBorders>
            <w:shd w:val="clear" w:color="auto" w:fill="auto"/>
            <w:noWrap/>
            <w:vAlign w:val="center"/>
            <w:hideMark/>
          </w:tcPr>
          <w:p w14:paraId="5525CE96" w14:textId="623C84B7" w:rsidR="00DE650A" w:rsidRPr="00D16442" w:rsidRDefault="00DE650A" w:rsidP="00D16442">
            <w:pPr>
              <w:pStyle w:val="afffb"/>
            </w:pPr>
            <w:r w:rsidRPr="00D16442">
              <w:t>0,000</w:t>
            </w:r>
          </w:p>
        </w:tc>
        <w:tc>
          <w:tcPr>
            <w:tcW w:w="290" w:type="pct"/>
            <w:tcBorders>
              <w:top w:val="nil"/>
              <w:left w:val="nil"/>
              <w:bottom w:val="single" w:sz="4" w:space="0" w:color="auto"/>
              <w:right w:val="single" w:sz="4" w:space="0" w:color="auto"/>
            </w:tcBorders>
            <w:shd w:val="clear" w:color="auto" w:fill="auto"/>
            <w:noWrap/>
            <w:vAlign w:val="center"/>
            <w:hideMark/>
          </w:tcPr>
          <w:p w14:paraId="2673448F" w14:textId="4337D25C" w:rsidR="00DE650A" w:rsidRPr="00D16442" w:rsidRDefault="00DE650A" w:rsidP="00D16442">
            <w:pPr>
              <w:pStyle w:val="afffb"/>
            </w:pPr>
            <w:r w:rsidRPr="00D16442">
              <w:t>0,000</w:t>
            </w:r>
          </w:p>
        </w:tc>
        <w:tc>
          <w:tcPr>
            <w:tcW w:w="290" w:type="pct"/>
            <w:tcBorders>
              <w:top w:val="nil"/>
              <w:left w:val="nil"/>
              <w:bottom w:val="single" w:sz="4" w:space="0" w:color="auto"/>
              <w:right w:val="single" w:sz="4" w:space="0" w:color="auto"/>
            </w:tcBorders>
            <w:shd w:val="clear" w:color="auto" w:fill="auto"/>
            <w:noWrap/>
            <w:vAlign w:val="center"/>
            <w:hideMark/>
          </w:tcPr>
          <w:p w14:paraId="2F19E34A" w14:textId="123B9BDE" w:rsidR="00DE650A" w:rsidRPr="00D16442" w:rsidRDefault="00DE650A" w:rsidP="00D16442">
            <w:pPr>
              <w:pStyle w:val="afffb"/>
            </w:pPr>
            <w:r w:rsidRPr="00D16442">
              <w:t>0,000</w:t>
            </w:r>
          </w:p>
        </w:tc>
        <w:tc>
          <w:tcPr>
            <w:tcW w:w="313" w:type="pct"/>
            <w:tcBorders>
              <w:top w:val="nil"/>
              <w:left w:val="nil"/>
              <w:bottom w:val="single" w:sz="4" w:space="0" w:color="auto"/>
              <w:right w:val="single" w:sz="4" w:space="0" w:color="auto"/>
            </w:tcBorders>
            <w:shd w:val="clear" w:color="auto" w:fill="auto"/>
            <w:noWrap/>
            <w:vAlign w:val="center"/>
            <w:hideMark/>
          </w:tcPr>
          <w:p w14:paraId="0F315059" w14:textId="48BB9B29" w:rsidR="00DE650A" w:rsidRPr="00D16442" w:rsidRDefault="00DE650A" w:rsidP="00D16442">
            <w:pPr>
              <w:pStyle w:val="afffb"/>
            </w:pPr>
            <w:r w:rsidRPr="00D16442">
              <w:t>501,640</w:t>
            </w:r>
          </w:p>
        </w:tc>
        <w:tc>
          <w:tcPr>
            <w:tcW w:w="313" w:type="pct"/>
            <w:tcBorders>
              <w:top w:val="nil"/>
              <w:left w:val="nil"/>
              <w:bottom w:val="single" w:sz="4" w:space="0" w:color="auto"/>
              <w:right w:val="single" w:sz="4" w:space="0" w:color="auto"/>
            </w:tcBorders>
            <w:shd w:val="clear" w:color="auto" w:fill="auto"/>
            <w:noWrap/>
            <w:vAlign w:val="center"/>
            <w:hideMark/>
          </w:tcPr>
          <w:p w14:paraId="71E41E3A" w14:textId="075BF5FF" w:rsidR="00DE650A" w:rsidRPr="00D16442" w:rsidRDefault="00DE650A" w:rsidP="00D16442">
            <w:pPr>
              <w:pStyle w:val="afffb"/>
            </w:pPr>
            <w:r w:rsidRPr="00D16442">
              <w:t>488,016</w:t>
            </w:r>
          </w:p>
        </w:tc>
        <w:tc>
          <w:tcPr>
            <w:tcW w:w="333" w:type="pct"/>
            <w:tcBorders>
              <w:top w:val="nil"/>
              <w:left w:val="nil"/>
              <w:bottom w:val="single" w:sz="4" w:space="0" w:color="auto"/>
              <w:right w:val="single" w:sz="4" w:space="0" w:color="auto"/>
            </w:tcBorders>
            <w:shd w:val="clear" w:color="auto" w:fill="auto"/>
            <w:noWrap/>
            <w:vAlign w:val="center"/>
            <w:hideMark/>
          </w:tcPr>
          <w:p w14:paraId="5768843D" w14:textId="7F0D83F9" w:rsidR="00DE650A" w:rsidRPr="00D16442" w:rsidRDefault="00DE650A" w:rsidP="00D16442">
            <w:pPr>
              <w:pStyle w:val="afffb"/>
            </w:pPr>
            <w:r w:rsidRPr="00D16442">
              <w:t>0,000</w:t>
            </w:r>
          </w:p>
        </w:tc>
        <w:tc>
          <w:tcPr>
            <w:tcW w:w="313" w:type="pct"/>
            <w:tcBorders>
              <w:top w:val="nil"/>
              <w:left w:val="nil"/>
              <w:bottom w:val="single" w:sz="4" w:space="0" w:color="auto"/>
              <w:right w:val="single" w:sz="4" w:space="0" w:color="auto"/>
            </w:tcBorders>
            <w:shd w:val="clear" w:color="auto" w:fill="auto"/>
            <w:noWrap/>
            <w:vAlign w:val="center"/>
            <w:hideMark/>
          </w:tcPr>
          <w:p w14:paraId="5FA60B06" w14:textId="6DED8123" w:rsidR="00DE650A" w:rsidRPr="00D16442" w:rsidRDefault="00DE650A" w:rsidP="00D16442">
            <w:pPr>
              <w:pStyle w:val="afffb"/>
            </w:pPr>
            <w:r w:rsidRPr="00D16442">
              <w:t>0,000</w:t>
            </w:r>
          </w:p>
        </w:tc>
        <w:tc>
          <w:tcPr>
            <w:tcW w:w="313" w:type="pct"/>
            <w:tcBorders>
              <w:top w:val="nil"/>
              <w:left w:val="nil"/>
              <w:bottom w:val="single" w:sz="4" w:space="0" w:color="auto"/>
              <w:right w:val="single" w:sz="4" w:space="0" w:color="auto"/>
            </w:tcBorders>
            <w:shd w:val="clear" w:color="auto" w:fill="auto"/>
            <w:noWrap/>
            <w:vAlign w:val="center"/>
            <w:hideMark/>
          </w:tcPr>
          <w:p w14:paraId="0001D07B" w14:textId="0B0F8B77" w:rsidR="00DE650A" w:rsidRPr="00D16442" w:rsidRDefault="00DE650A" w:rsidP="00D16442">
            <w:pPr>
              <w:pStyle w:val="afffb"/>
            </w:pPr>
            <w:r w:rsidRPr="00D16442">
              <w:t>0,000</w:t>
            </w:r>
          </w:p>
        </w:tc>
        <w:tc>
          <w:tcPr>
            <w:tcW w:w="313" w:type="pct"/>
            <w:tcBorders>
              <w:top w:val="nil"/>
              <w:left w:val="nil"/>
              <w:bottom w:val="single" w:sz="4" w:space="0" w:color="auto"/>
              <w:right w:val="single" w:sz="4" w:space="0" w:color="auto"/>
            </w:tcBorders>
            <w:shd w:val="clear" w:color="auto" w:fill="auto"/>
            <w:noWrap/>
            <w:vAlign w:val="center"/>
            <w:hideMark/>
          </w:tcPr>
          <w:p w14:paraId="60A7B65B" w14:textId="5D5084C2" w:rsidR="00DE650A" w:rsidRPr="00D16442" w:rsidRDefault="00DE650A" w:rsidP="00D16442">
            <w:pPr>
              <w:pStyle w:val="afffb"/>
            </w:pPr>
            <w:r w:rsidRPr="00D16442">
              <w:t>0,000</w:t>
            </w:r>
          </w:p>
        </w:tc>
      </w:tr>
      <w:tr w:rsidR="00DE650A" w:rsidRPr="00D16442" w14:paraId="626476AB" w14:textId="77777777" w:rsidTr="00DE650A">
        <w:trPr>
          <w:trHeight w:val="340"/>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6105EBCD" w14:textId="77777777" w:rsidR="00DE650A" w:rsidRPr="00D16442" w:rsidRDefault="00DE650A" w:rsidP="00D16442">
            <w:pPr>
              <w:pStyle w:val="afffb"/>
              <w:rPr>
                <w:sz w:val="18"/>
                <w:szCs w:val="18"/>
              </w:rPr>
            </w:pPr>
            <w:r w:rsidRPr="00D16442">
              <w:rPr>
                <w:sz w:val="18"/>
                <w:szCs w:val="18"/>
              </w:rPr>
              <w:t>12.3</w:t>
            </w:r>
          </w:p>
        </w:tc>
        <w:tc>
          <w:tcPr>
            <w:tcW w:w="1088" w:type="pct"/>
            <w:tcBorders>
              <w:top w:val="nil"/>
              <w:left w:val="nil"/>
              <w:bottom w:val="single" w:sz="4" w:space="0" w:color="auto"/>
              <w:right w:val="single" w:sz="4" w:space="0" w:color="auto"/>
            </w:tcBorders>
            <w:shd w:val="clear" w:color="auto" w:fill="auto"/>
            <w:vAlign w:val="center"/>
            <w:hideMark/>
          </w:tcPr>
          <w:p w14:paraId="3B3411D5" w14:textId="77777777" w:rsidR="00DE650A" w:rsidRPr="00D16442" w:rsidRDefault="00DE650A" w:rsidP="00D16442">
            <w:pPr>
              <w:pStyle w:val="afffb"/>
              <w:rPr>
                <w:sz w:val="18"/>
                <w:szCs w:val="18"/>
              </w:rPr>
            </w:pPr>
            <w:r w:rsidRPr="00D16442">
              <w:rPr>
                <w:sz w:val="18"/>
                <w:szCs w:val="18"/>
              </w:rPr>
              <w:t>Прочие источники, в том числе:</w:t>
            </w:r>
          </w:p>
        </w:tc>
        <w:tc>
          <w:tcPr>
            <w:tcW w:w="349" w:type="pct"/>
            <w:tcBorders>
              <w:top w:val="nil"/>
              <w:left w:val="nil"/>
              <w:bottom w:val="single" w:sz="4" w:space="0" w:color="auto"/>
              <w:right w:val="single" w:sz="4" w:space="0" w:color="auto"/>
            </w:tcBorders>
            <w:shd w:val="clear" w:color="auto" w:fill="auto"/>
            <w:vAlign w:val="center"/>
            <w:hideMark/>
          </w:tcPr>
          <w:p w14:paraId="579CE39B" w14:textId="77777777" w:rsidR="00DE650A" w:rsidRPr="00D16442" w:rsidRDefault="00DE650A" w:rsidP="00D16442">
            <w:pPr>
              <w:pStyle w:val="afffb"/>
              <w:rPr>
                <w:sz w:val="18"/>
                <w:szCs w:val="18"/>
              </w:rPr>
            </w:pPr>
            <w:r w:rsidRPr="00D16442">
              <w:rPr>
                <w:sz w:val="18"/>
                <w:szCs w:val="18"/>
              </w:rPr>
              <w:t>млн. руб.</w:t>
            </w:r>
          </w:p>
        </w:tc>
        <w:tc>
          <w:tcPr>
            <w:tcW w:w="280" w:type="pct"/>
            <w:tcBorders>
              <w:top w:val="nil"/>
              <w:left w:val="single" w:sz="4" w:space="0" w:color="auto"/>
              <w:bottom w:val="single" w:sz="4" w:space="0" w:color="auto"/>
              <w:right w:val="single" w:sz="4" w:space="0" w:color="auto"/>
            </w:tcBorders>
            <w:shd w:val="clear" w:color="auto" w:fill="auto"/>
            <w:noWrap/>
            <w:vAlign w:val="center"/>
            <w:hideMark/>
          </w:tcPr>
          <w:p w14:paraId="38D4993C" w14:textId="65EFFF1C" w:rsidR="00DE650A" w:rsidRPr="00D16442" w:rsidRDefault="00DE650A" w:rsidP="00D16442">
            <w:pPr>
              <w:pStyle w:val="afffb"/>
            </w:pPr>
            <w:r w:rsidRPr="00D16442">
              <w:t>2,178</w:t>
            </w:r>
          </w:p>
        </w:tc>
        <w:tc>
          <w:tcPr>
            <w:tcW w:w="304" w:type="pct"/>
            <w:tcBorders>
              <w:top w:val="nil"/>
              <w:left w:val="nil"/>
              <w:bottom w:val="single" w:sz="4" w:space="0" w:color="auto"/>
              <w:right w:val="single" w:sz="4" w:space="0" w:color="auto"/>
            </w:tcBorders>
            <w:shd w:val="clear" w:color="auto" w:fill="auto"/>
            <w:noWrap/>
            <w:vAlign w:val="center"/>
            <w:hideMark/>
          </w:tcPr>
          <w:p w14:paraId="4F076A2A" w14:textId="75E627A6" w:rsidR="00DE650A" w:rsidRPr="00D16442" w:rsidRDefault="00DE650A" w:rsidP="00D16442">
            <w:pPr>
              <w:pStyle w:val="afffb"/>
            </w:pPr>
            <w:r w:rsidRPr="00D16442">
              <w:t>30,467</w:t>
            </w:r>
          </w:p>
        </w:tc>
        <w:tc>
          <w:tcPr>
            <w:tcW w:w="280" w:type="pct"/>
            <w:tcBorders>
              <w:top w:val="nil"/>
              <w:left w:val="nil"/>
              <w:bottom w:val="single" w:sz="4" w:space="0" w:color="auto"/>
              <w:right w:val="single" w:sz="4" w:space="0" w:color="auto"/>
            </w:tcBorders>
            <w:shd w:val="clear" w:color="auto" w:fill="auto"/>
            <w:noWrap/>
            <w:vAlign w:val="center"/>
            <w:hideMark/>
          </w:tcPr>
          <w:p w14:paraId="6A809F27" w14:textId="2CCA8A2A" w:rsidR="00DE650A" w:rsidRPr="00D16442" w:rsidRDefault="00DE650A" w:rsidP="00D16442">
            <w:pPr>
              <w:pStyle w:val="afffb"/>
            </w:pPr>
            <w:r w:rsidRPr="00D16442">
              <w:t>29,193</w:t>
            </w:r>
          </w:p>
        </w:tc>
        <w:tc>
          <w:tcPr>
            <w:tcW w:w="290" w:type="pct"/>
            <w:tcBorders>
              <w:top w:val="nil"/>
              <w:left w:val="nil"/>
              <w:bottom w:val="single" w:sz="4" w:space="0" w:color="auto"/>
              <w:right w:val="single" w:sz="4" w:space="0" w:color="auto"/>
            </w:tcBorders>
            <w:shd w:val="clear" w:color="auto" w:fill="auto"/>
            <w:noWrap/>
            <w:vAlign w:val="center"/>
            <w:hideMark/>
          </w:tcPr>
          <w:p w14:paraId="63668976" w14:textId="6F7FD1DE" w:rsidR="00DE650A" w:rsidRPr="00D16442" w:rsidRDefault="00DE650A" w:rsidP="00D16442">
            <w:pPr>
              <w:pStyle w:val="afffb"/>
            </w:pPr>
            <w:r w:rsidRPr="00D16442">
              <w:t>37,522</w:t>
            </w:r>
          </w:p>
        </w:tc>
        <w:tc>
          <w:tcPr>
            <w:tcW w:w="290" w:type="pct"/>
            <w:tcBorders>
              <w:top w:val="nil"/>
              <w:left w:val="nil"/>
              <w:bottom w:val="single" w:sz="4" w:space="0" w:color="auto"/>
              <w:right w:val="single" w:sz="4" w:space="0" w:color="auto"/>
            </w:tcBorders>
            <w:shd w:val="clear" w:color="auto" w:fill="auto"/>
            <w:noWrap/>
            <w:vAlign w:val="center"/>
            <w:hideMark/>
          </w:tcPr>
          <w:p w14:paraId="6FB45C17" w14:textId="2D0D745D" w:rsidR="00DE650A" w:rsidRPr="00D16442" w:rsidRDefault="00DE650A" w:rsidP="00D16442">
            <w:pPr>
              <w:pStyle w:val="afffb"/>
            </w:pPr>
            <w:r w:rsidRPr="00D16442">
              <w:t>24,806</w:t>
            </w:r>
          </w:p>
        </w:tc>
        <w:tc>
          <w:tcPr>
            <w:tcW w:w="313" w:type="pct"/>
            <w:tcBorders>
              <w:top w:val="nil"/>
              <w:left w:val="nil"/>
              <w:bottom w:val="single" w:sz="4" w:space="0" w:color="auto"/>
              <w:right w:val="single" w:sz="4" w:space="0" w:color="auto"/>
            </w:tcBorders>
            <w:shd w:val="clear" w:color="auto" w:fill="auto"/>
            <w:noWrap/>
            <w:vAlign w:val="center"/>
            <w:hideMark/>
          </w:tcPr>
          <w:p w14:paraId="753DD198" w14:textId="447D2C3E" w:rsidR="00DE650A" w:rsidRPr="00D16442" w:rsidRDefault="00DE650A" w:rsidP="00D16442">
            <w:pPr>
              <w:pStyle w:val="afffb"/>
            </w:pPr>
            <w:r w:rsidRPr="00D16442">
              <w:t>157,217</w:t>
            </w:r>
          </w:p>
        </w:tc>
        <w:tc>
          <w:tcPr>
            <w:tcW w:w="313" w:type="pct"/>
            <w:tcBorders>
              <w:top w:val="nil"/>
              <w:left w:val="nil"/>
              <w:bottom w:val="single" w:sz="4" w:space="0" w:color="auto"/>
              <w:right w:val="single" w:sz="4" w:space="0" w:color="auto"/>
            </w:tcBorders>
            <w:shd w:val="clear" w:color="auto" w:fill="auto"/>
            <w:noWrap/>
            <w:vAlign w:val="center"/>
            <w:hideMark/>
          </w:tcPr>
          <w:p w14:paraId="5F9E9C25" w14:textId="3DD731C1" w:rsidR="00DE650A" w:rsidRPr="00D16442" w:rsidRDefault="00DE650A" w:rsidP="00D16442">
            <w:pPr>
              <w:pStyle w:val="afffb"/>
            </w:pPr>
            <w:r w:rsidRPr="00D16442">
              <w:t>166,678</w:t>
            </w:r>
          </w:p>
        </w:tc>
        <w:tc>
          <w:tcPr>
            <w:tcW w:w="333" w:type="pct"/>
            <w:tcBorders>
              <w:top w:val="nil"/>
              <w:left w:val="nil"/>
              <w:bottom w:val="single" w:sz="4" w:space="0" w:color="auto"/>
              <w:right w:val="single" w:sz="4" w:space="0" w:color="auto"/>
            </w:tcBorders>
            <w:shd w:val="clear" w:color="auto" w:fill="auto"/>
            <w:noWrap/>
            <w:vAlign w:val="center"/>
            <w:hideMark/>
          </w:tcPr>
          <w:p w14:paraId="62D90EE2" w14:textId="26010BDF" w:rsidR="00DE650A" w:rsidRPr="00D16442" w:rsidRDefault="00DE650A" w:rsidP="00D16442">
            <w:pPr>
              <w:pStyle w:val="afffb"/>
            </w:pPr>
            <w:r w:rsidRPr="00D16442">
              <w:t>31,915</w:t>
            </w:r>
          </w:p>
        </w:tc>
        <w:tc>
          <w:tcPr>
            <w:tcW w:w="313" w:type="pct"/>
            <w:tcBorders>
              <w:top w:val="nil"/>
              <w:left w:val="nil"/>
              <w:bottom w:val="single" w:sz="4" w:space="0" w:color="auto"/>
              <w:right w:val="single" w:sz="4" w:space="0" w:color="auto"/>
            </w:tcBorders>
            <w:shd w:val="clear" w:color="auto" w:fill="auto"/>
            <w:noWrap/>
            <w:vAlign w:val="center"/>
            <w:hideMark/>
          </w:tcPr>
          <w:p w14:paraId="3C1CCCF8" w14:textId="256A48E5" w:rsidR="00DE650A" w:rsidRPr="00D16442" w:rsidRDefault="00DE650A" w:rsidP="00D16442">
            <w:pPr>
              <w:pStyle w:val="afffb"/>
            </w:pPr>
            <w:r w:rsidRPr="00D16442">
              <w:t>28,206</w:t>
            </w:r>
          </w:p>
        </w:tc>
        <w:tc>
          <w:tcPr>
            <w:tcW w:w="313" w:type="pct"/>
            <w:tcBorders>
              <w:top w:val="nil"/>
              <w:left w:val="nil"/>
              <w:bottom w:val="single" w:sz="4" w:space="0" w:color="auto"/>
              <w:right w:val="single" w:sz="4" w:space="0" w:color="auto"/>
            </w:tcBorders>
            <w:shd w:val="clear" w:color="auto" w:fill="auto"/>
            <w:noWrap/>
            <w:vAlign w:val="center"/>
            <w:hideMark/>
          </w:tcPr>
          <w:p w14:paraId="37F009E8" w14:textId="059B6BBA" w:rsidR="00DE650A" w:rsidRPr="00D16442" w:rsidRDefault="00DE650A" w:rsidP="00D16442">
            <w:pPr>
              <w:pStyle w:val="afffb"/>
            </w:pPr>
            <w:r w:rsidRPr="00D16442">
              <w:t>18,690</w:t>
            </w:r>
          </w:p>
        </w:tc>
        <w:tc>
          <w:tcPr>
            <w:tcW w:w="313" w:type="pct"/>
            <w:tcBorders>
              <w:top w:val="nil"/>
              <w:left w:val="nil"/>
              <w:bottom w:val="single" w:sz="4" w:space="0" w:color="auto"/>
              <w:right w:val="single" w:sz="4" w:space="0" w:color="auto"/>
            </w:tcBorders>
            <w:shd w:val="clear" w:color="auto" w:fill="auto"/>
            <w:noWrap/>
            <w:vAlign w:val="center"/>
            <w:hideMark/>
          </w:tcPr>
          <w:p w14:paraId="0EB8CB85" w14:textId="7A3675EC" w:rsidR="00DE650A" w:rsidRPr="00D16442" w:rsidRDefault="00DE650A" w:rsidP="00D16442">
            <w:pPr>
              <w:pStyle w:val="afffb"/>
            </w:pPr>
            <w:r w:rsidRPr="00D16442">
              <w:t>26,607</w:t>
            </w:r>
          </w:p>
        </w:tc>
      </w:tr>
      <w:tr w:rsidR="00DE650A" w:rsidRPr="00D16442" w14:paraId="0ED117A0" w14:textId="77777777" w:rsidTr="00DE650A">
        <w:trPr>
          <w:trHeight w:val="340"/>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432977A8" w14:textId="77777777" w:rsidR="00DE650A" w:rsidRPr="00D16442" w:rsidRDefault="00DE650A" w:rsidP="00D16442">
            <w:pPr>
              <w:pStyle w:val="afffb"/>
              <w:rPr>
                <w:sz w:val="18"/>
                <w:szCs w:val="18"/>
              </w:rPr>
            </w:pPr>
            <w:r w:rsidRPr="00D16442">
              <w:rPr>
                <w:sz w:val="18"/>
                <w:szCs w:val="18"/>
              </w:rPr>
              <w:t>12.3.1</w:t>
            </w:r>
          </w:p>
        </w:tc>
        <w:tc>
          <w:tcPr>
            <w:tcW w:w="1088" w:type="pct"/>
            <w:tcBorders>
              <w:top w:val="nil"/>
              <w:left w:val="nil"/>
              <w:bottom w:val="single" w:sz="4" w:space="0" w:color="auto"/>
              <w:right w:val="single" w:sz="4" w:space="0" w:color="auto"/>
            </w:tcBorders>
            <w:shd w:val="clear" w:color="auto" w:fill="auto"/>
            <w:vAlign w:val="center"/>
            <w:hideMark/>
          </w:tcPr>
          <w:p w14:paraId="28E03356" w14:textId="77777777" w:rsidR="00DE650A" w:rsidRPr="00D16442" w:rsidRDefault="00DE650A" w:rsidP="00D16442">
            <w:pPr>
              <w:pStyle w:val="afffb"/>
              <w:rPr>
                <w:sz w:val="18"/>
                <w:szCs w:val="18"/>
              </w:rPr>
            </w:pPr>
            <w:r w:rsidRPr="00D16442">
              <w:rPr>
                <w:sz w:val="18"/>
                <w:szCs w:val="18"/>
              </w:rPr>
              <w:t>НДС</w:t>
            </w:r>
          </w:p>
        </w:tc>
        <w:tc>
          <w:tcPr>
            <w:tcW w:w="349" w:type="pct"/>
            <w:tcBorders>
              <w:top w:val="nil"/>
              <w:left w:val="nil"/>
              <w:bottom w:val="single" w:sz="4" w:space="0" w:color="auto"/>
              <w:right w:val="single" w:sz="4" w:space="0" w:color="auto"/>
            </w:tcBorders>
            <w:shd w:val="clear" w:color="auto" w:fill="auto"/>
            <w:vAlign w:val="center"/>
            <w:hideMark/>
          </w:tcPr>
          <w:p w14:paraId="3C1E32C6" w14:textId="77777777" w:rsidR="00DE650A" w:rsidRPr="00D16442" w:rsidRDefault="00DE650A" w:rsidP="00D16442">
            <w:pPr>
              <w:pStyle w:val="afffb"/>
              <w:rPr>
                <w:sz w:val="18"/>
                <w:szCs w:val="18"/>
              </w:rPr>
            </w:pPr>
            <w:r w:rsidRPr="00D16442">
              <w:rPr>
                <w:sz w:val="18"/>
                <w:szCs w:val="18"/>
              </w:rPr>
              <w:t>млн. руб.</w:t>
            </w:r>
          </w:p>
        </w:tc>
        <w:tc>
          <w:tcPr>
            <w:tcW w:w="280" w:type="pct"/>
            <w:tcBorders>
              <w:top w:val="nil"/>
              <w:left w:val="single" w:sz="4" w:space="0" w:color="auto"/>
              <w:bottom w:val="single" w:sz="4" w:space="0" w:color="auto"/>
              <w:right w:val="single" w:sz="4" w:space="0" w:color="auto"/>
            </w:tcBorders>
            <w:shd w:val="clear" w:color="auto" w:fill="auto"/>
            <w:noWrap/>
            <w:vAlign w:val="center"/>
            <w:hideMark/>
          </w:tcPr>
          <w:p w14:paraId="6D8EA92C" w14:textId="1D68B24D" w:rsidR="00DE650A" w:rsidRPr="00D16442" w:rsidRDefault="00DE650A" w:rsidP="00D16442">
            <w:pPr>
              <w:pStyle w:val="afffb"/>
            </w:pPr>
            <w:r w:rsidRPr="00D16442">
              <w:t>2,178</w:t>
            </w:r>
          </w:p>
        </w:tc>
        <w:tc>
          <w:tcPr>
            <w:tcW w:w="304" w:type="pct"/>
            <w:tcBorders>
              <w:top w:val="nil"/>
              <w:left w:val="nil"/>
              <w:bottom w:val="single" w:sz="4" w:space="0" w:color="auto"/>
              <w:right w:val="single" w:sz="4" w:space="0" w:color="auto"/>
            </w:tcBorders>
            <w:shd w:val="clear" w:color="auto" w:fill="auto"/>
            <w:noWrap/>
            <w:vAlign w:val="center"/>
            <w:hideMark/>
          </w:tcPr>
          <w:p w14:paraId="14FCF59F" w14:textId="3C615AE8" w:rsidR="00DE650A" w:rsidRPr="00D16442" w:rsidRDefault="00DE650A" w:rsidP="00D16442">
            <w:pPr>
              <w:pStyle w:val="afffb"/>
            </w:pPr>
            <w:r w:rsidRPr="00D16442">
              <w:t>30,467</w:t>
            </w:r>
          </w:p>
        </w:tc>
        <w:tc>
          <w:tcPr>
            <w:tcW w:w="280" w:type="pct"/>
            <w:tcBorders>
              <w:top w:val="nil"/>
              <w:left w:val="nil"/>
              <w:bottom w:val="single" w:sz="4" w:space="0" w:color="auto"/>
              <w:right w:val="single" w:sz="4" w:space="0" w:color="auto"/>
            </w:tcBorders>
            <w:shd w:val="clear" w:color="auto" w:fill="auto"/>
            <w:noWrap/>
            <w:vAlign w:val="center"/>
            <w:hideMark/>
          </w:tcPr>
          <w:p w14:paraId="47679952" w14:textId="7ADEA4FE" w:rsidR="00DE650A" w:rsidRPr="00D16442" w:rsidRDefault="00DE650A" w:rsidP="00D16442">
            <w:pPr>
              <w:pStyle w:val="afffb"/>
            </w:pPr>
            <w:r w:rsidRPr="00D16442">
              <w:t>29,193</w:t>
            </w:r>
          </w:p>
        </w:tc>
        <w:tc>
          <w:tcPr>
            <w:tcW w:w="290" w:type="pct"/>
            <w:tcBorders>
              <w:top w:val="nil"/>
              <w:left w:val="nil"/>
              <w:bottom w:val="single" w:sz="4" w:space="0" w:color="auto"/>
              <w:right w:val="single" w:sz="4" w:space="0" w:color="auto"/>
            </w:tcBorders>
            <w:shd w:val="clear" w:color="auto" w:fill="auto"/>
            <w:noWrap/>
            <w:vAlign w:val="center"/>
            <w:hideMark/>
          </w:tcPr>
          <w:p w14:paraId="6C71C058" w14:textId="415C9731" w:rsidR="00DE650A" w:rsidRPr="00D16442" w:rsidRDefault="00DE650A" w:rsidP="00D16442">
            <w:pPr>
              <w:pStyle w:val="afffb"/>
            </w:pPr>
            <w:r w:rsidRPr="00D16442">
              <w:t>37,522</w:t>
            </w:r>
          </w:p>
        </w:tc>
        <w:tc>
          <w:tcPr>
            <w:tcW w:w="290" w:type="pct"/>
            <w:tcBorders>
              <w:top w:val="nil"/>
              <w:left w:val="nil"/>
              <w:bottom w:val="single" w:sz="4" w:space="0" w:color="auto"/>
              <w:right w:val="single" w:sz="4" w:space="0" w:color="auto"/>
            </w:tcBorders>
            <w:shd w:val="clear" w:color="auto" w:fill="auto"/>
            <w:noWrap/>
            <w:vAlign w:val="center"/>
            <w:hideMark/>
          </w:tcPr>
          <w:p w14:paraId="62ECDCD6" w14:textId="48D48B65" w:rsidR="00DE650A" w:rsidRPr="00D16442" w:rsidRDefault="00DE650A" w:rsidP="00D16442">
            <w:pPr>
              <w:pStyle w:val="afffb"/>
            </w:pPr>
            <w:r w:rsidRPr="00D16442">
              <w:t>24,806</w:t>
            </w:r>
          </w:p>
        </w:tc>
        <w:tc>
          <w:tcPr>
            <w:tcW w:w="313" w:type="pct"/>
            <w:tcBorders>
              <w:top w:val="nil"/>
              <w:left w:val="nil"/>
              <w:bottom w:val="single" w:sz="4" w:space="0" w:color="auto"/>
              <w:right w:val="single" w:sz="4" w:space="0" w:color="auto"/>
            </w:tcBorders>
            <w:shd w:val="clear" w:color="auto" w:fill="auto"/>
            <w:noWrap/>
            <w:vAlign w:val="center"/>
            <w:hideMark/>
          </w:tcPr>
          <w:p w14:paraId="33E0FB19" w14:textId="693F8D12" w:rsidR="00DE650A" w:rsidRPr="00D16442" w:rsidRDefault="00DE650A" w:rsidP="00D16442">
            <w:pPr>
              <w:pStyle w:val="afffb"/>
            </w:pPr>
            <w:r w:rsidRPr="00D16442">
              <w:t>157,217</w:t>
            </w:r>
          </w:p>
        </w:tc>
        <w:tc>
          <w:tcPr>
            <w:tcW w:w="313" w:type="pct"/>
            <w:tcBorders>
              <w:top w:val="nil"/>
              <w:left w:val="nil"/>
              <w:bottom w:val="single" w:sz="4" w:space="0" w:color="auto"/>
              <w:right w:val="single" w:sz="4" w:space="0" w:color="auto"/>
            </w:tcBorders>
            <w:shd w:val="clear" w:color="auto" w:fill="auto"/>
            <w:noWrap/>
            <w:vAlign w:val="center"/>
            <w:hideMark/>
          </w:tcPr>
          <w:p w14:paraId="590DC380" w14:textId="00374407" w:rsidR="00DE650A" w:rsidRPr="00D16442" w:rsidRDefault="00DE650A" w:rsidP="00D16442">
            <w:pPr>
              <w:pStyle w:val="afffb"/>
            </w:pPr>
            <w:r w:rsidRPr="00D16442">
              <w:t>166,678</w:t>
            </w:r>
          </w:p>
        </w:tc>
        <w:tc>
          <w:tcPr>
            <w:tcW w:w="333" w:type="pct"/>
            <w:tcBorders>
              <w:top w:val="nil"/>
              <w:left w:val="nil"/>
              <w:bottom w:val="single" w:sz="4" w:space="0" w:color="auto"/>
              <w:right w:val="single" w:sz="4" w:space="0" w:color="auto"/>
            </w:tcBorders>
            <w:shd w:val="clear" w:color="auto" w:fill="auto"/>
            <w:noWrap/>
            <w:vAlign w:val="center"/>
            <w:hideMark/>
          </w:tcPr>
          <w:p w14:paraId="0011E20A" w14:textId="2AE5FADE" w:rsidR="00DE650A" w:rsidRPr="00D16442" w:rsidRDefault="00DE650A" w:rsidP="00D16442">
            <w:pPr>
              <w:pStyle w:val="afffb"/>
            </w:pPr>
            <w:r w:rsidRPr="00D16442">
              <w:t>31,915</w:t>
            </w:r>
          </w:p>
        </w:tc>
        <w:tc>
          <w:tcPr>
            <w:tcW w:w="313" w:type="pct"/>
            <w:tcBorders>
              <w:top w:val="nil"/>
              <w:left w:val="nil"/>
              <w:bottom w:val="single" w:sz="4" w:space="0" w:color="auto"/>
              <w:right w:val="single" w:sz="4" w:space="0" w:color="auto"/>
            </w:tcBorders>
            <w:shd w:val="clear" w:color="auto" w:fill="auto"/>
            <w:noWrap/>
            <w:vAlign w:val="center"/>
            <w:hideMark/>
          </w:tcPr>
          <w:p w14:paraId="4919599F" w14:textId="4E10C444" w:rsidR="00DE650A" w:rsidRPr="00D16442" w:rsidRDefault="00DE650A" w:rsidP="00D16442">
            <w:pPr>
              <w:pStyle w:val="afffb"/>
            </w:pPr>
            <w:r w:rsidRPr="00D16442">
              <w:t>28,206</w:t>
            </w:r>
          </w:p>
        </w:tc>
        <w:tc>
          <w:tcPr>
            <w:tcW w:w="313" w:type="pct"/>
            <w:tcBorders>
              <w:top w:val="nil"/>
              <w:left w:val="nil"/>
              <w:bottom w:val="single" w:sz="4" w:space="0" w:color="auto"/>
              <w:right w:val="single" w:sz="4" w:space="0" w:color="auto"/>
            </w:tcBorders>
            <w:shd w:val="clear" w:color="auto" w:fill="auto"/>
            <w:noWrap/>
            <w:vAlign w:val="center"/>
            <w:hideMark/>
          </w:tcPr>
          <w:p w14:paraId="6C90073F" w14:textId="48F0A89A" w:rsidR="00DE650A" w:rsidRPr="00D16442" w:rsidRDefault="00DE650A" w:rsidP="00D16442">
            <w:pPr>
              <w:pStyle w:val="afffb"/>
            </w:pPr>
            <w:r w:rsidRPr="00D16442">
              <w:t>18,690</w:t>
            </w:r>
          </w:p>
        </w:tc>
        <w:tc>
          <w:tcPr>
            <w:tcW w:w="313" w:type="pct"/>
            <w:tcBorders>
              <w:top w:val="nil"/>
              <w:left w:val="nil"/>
              <w:bottom w:val="single" w:sz="4" w:space="0" w:color="auto"/>
              <w:right w:val="single" w:sz="4" w:space="0" w:color="auto"/>
            </w:tcBorders>
            <w:shd w:val="clear" w:color="auto" w:fill="auto"/>
            <w:noWrap/>
            <w:vAlign w:val="center"/>
            <w:hideMark/>
          </w:tcPr>
          <w:p w14:paraId="6C72E53C" w14:textId="17F713F3" w:rsidR="00DE650A" w:rsidRPr="00D16442" w:rsidRDefault="00DE650A" w:rsidP="00D16442">
            <w:pPr>
              <w:pStyle w:val="afffb"/>
            </w:pPr>
            <w:r w:rsidRPr="00D16442">
              <w:t>26,607</w:t>
            </w:r>
          </w:p>
        </w:tc>
      </w:tr>
      <w:tr w:rsidR="00E76697" w:rsidRPr="00D16442" w14:paraId="23E0FDA1" w14:textId="77777777" w:rsidTr="00DE650A">
        <w:trPr>
          <w:trHeight w:val="340"/>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06840D1A" w14:textId="77777777" w:rsidR="00E76697" w:rsidRPr="00D16442" w:rsidRDefault="00E76697" w:rsidP="00D16442">
            <w:pPr>
              <w:pStyle w:val="afffb"/>
              <w:rPr>
                <w:sz w:val="18"/>
                <w:szCs w:val="18"/>
              </w:rPr>
            </w:pPr>
            <w:r w:rsidRPr="00D16442">
              <w:rPr>
                <w:sz w:val="18"/>
                <w:szCs w:val="18"/>
              </w:rPr>
              <w:lastRenderedPageBreak/>
              <w:t>13</w:t>
            </w:r>
          </w:p>
        </w:tc>
        <w:tc>
          <w:tcPr>
            <w:tcW w:w="1088" w:type="pct"/>
            <w:tcBorders>
              <w:top w:val="nil"/>
              <w:left w:val="nil"/>
              <w:bottom w:val="single" w:sz="4" w:space="0" w:color="auto"/>
              <w:right w:val="single" w:sz="4" w:space="0" w:color="auto"/>
            </w:tcBorders>
            <w:shd w:val="clear" w:color="auto" w:fill="auto"/>
            <w:vAlign w:val="center"/>
            <w:hideMark/>
          </w:tcPr>
          <w:p w14:paraId="12F745DC" w14:textId="77777777" w:rsidR="00E76697" w:rsidRPr="00D16442" w:rsidRDefault="00E76697" w:rsidP="00D16442">
            <w:pPr>
              <w:pStyle w:val="afffb"/>
              <w:rPr>
                <w:sz w:val="18"/>
                <w:szCs w:val="18"/>
              </w:rPr>
            </w:pPr>
            <w:r w:rsidRPr="00D16442">
              <w:rPr>
                <w:sz w:val="18"/>
                <w:szCs w:val="18"/>
              </w:rPr>
              <w:t>Тариф на производство тепловой энергии</w:t>
            </w:r>
          </w:p>
        </w:tc>
        <w:tc>
          <w:tcPr>
            <w:tcW w:w="349" w:type="pct"/>
            <w:tcBorders>
              <w:top w:val="nil"/>
              <w:left w:val="nil"/>
              <w:bottom w:val="single" w:sz="4" w:space="0" w:color="auto"/>
              <w:right w:val="single" w:sz="4" w:space="0" w:color="auto"/>
            </w:tcBorders>
            <w:shd w:val="clear" w:color="auto" w:fill="auto"/>
            <w:vAlign w:val="center"/>
            <w:hideMark/>
          </w:tcPr>
          <w:p w14:paraId="333FD13B" w14:textId="77777777" w:rsidR="00E76697" w:rsidRPr="00D16442" w:rsidRDefault="00E76697" w:rsidP="00D16442">
            <w:pPr>
              <w:pStyle w:val="afffb"/>
              <w:rPr>
                <w:sz w:val="18"/>
                <w:szCs w:val="18"/>
              </w:rPr>
            </w:pPr>
            <w:r w:rsidRPr="00D16442">
              <w:rPr>
                <w:sz w:val="18"/>
                <w:szCs w:val="18"/>
              </w:rPr>
              <w:t>руб./Гкал.</w:t>
            </w:r>
          </w:p>
        </w:tc>
        <w:tc>
          <w:tcPr>
            <w:tcW w:w="280" w:type="pct"/>
            <w:tcBorders>
              <w:top w:val="nil"/>
              <w:left w:val="single" w:sz="4" w:space="0" w:color="auto"/>
              <w:bottom w:val="single" w:sz="4" w:space="0" w:color="auto"/>
              <w:right w:val="single" w:sz="4" w:space="0" w:color="auto"/>
            </w:tcBorders>
            <w:shd w:val="clear" w:color="auto" w:fill="auto"/>
            <w:noWrap/>
            <w:vAlign w:val="center"/>
            <w:hideMark/>
          </w:tcPr>
          <w:p w14:paraId="324A82C6" w14:textId="398176B4" w:rsidR="00E76697" w:rsidRPr="00D16442" w:rsidRDefault="00E76697" w:rsidP="00D16442">
            <w:pPr>
              <w:pStyle w:val="afffb"/>
            </w:pPr>
            <w:r w:rsidRPr="00D16442">
              <w:t>635,5</w:t>
            </w:r>
          </w:p>
        </w:tc>
        <w:tc>
          <w:tcPr>
            <w:tcW w:w="304" w:type="pct"/>
            <w:tcBorders>
              <w:top w:val="nil"/>
              <w:left w:val="nil"/>
              <w:bottom w:val="single" w:sz="4" w:space="0" w:color="auto"/>
              <w:right w:val="single" w:sz="4" w:space="0" w:color="auto"/>
            </w:tcBorders>
            <w:shd w:val="clear" w:color="auto" w:fill="auto"/>
            <w:noWrap/>
            <w:vAlign w:val="center"/>
            <w:hideMark/>
          </w:tcPr>
          <w:p w14:paraId="6F87C490" w14:textId="28328422" w:rsidR="00E76697" w:rsidRPr="00D16442" w:rsidRDefault="00E76697" w:rsidP="00D16442">
            <w:pPr>
              <w:pStyle w:val="afffb"/>
            </w:pPr>
            <w:r w:rsidRPr="00D16442">
              <w:t>661,0</w:t>
            </w:r>
          </w:p>
        </w:tc>
        <w:tc>
          <w:tcPr>
            <w:tcW w:w="280" w:type="pct"/>
            <w:tcBorders>
              <w:top w:val="nil"/>
              <w:left w:val="nil"/>
              <w:bottom w:val="single" w:sz="4" w:space="0" w:color="auto"/>
              <w:right w:val="single" w:sz="4" w:space="0" w:color="auto"/>
            </w:tcBorders>
            <w:shd w:val="clear" w:color="auto" w:fill="auto"/>
            <w:noWrap/>
            <w:vAlign w:val="center"/>
            <w:hideMark/>
          </w:tcPr>
          <w:p w14:paraId="468CB1F6" w14:textId="6C3655EF" w:rsidR="00E76697" w:rsidRPr="00D16442" w:rsidRDefault="00E76697" w:rsidP="00D16442">
            <w:pPr>
              <w:pStyle w:val="afffb"/>
            </w:pPr>
            <w:r w:rsidRPr="00D16442">
              <w:t>687,4</w:t>
            </w:r>
          </w:p>
        </w:tc>
        <w:tc>
          <w:tcPr>
            <w:tcW w:w="290" w:type="pct"/>
            <w:tcBorders>
              <w:top w:val="nil"/>
              <w:left w:val="nil"/>
              <w:bottom w:val="single" w:sz="4" w:space="0" w:color="auto"/>
              <w:right w:val="single" w:sz="4" w:space="0" w:color="auto"/>
            </w:tcBorders>
            <w:shd w:val="clear" w:color="auto" w:fill="auto"/>
            <w:noWrap/>
            <w:vAlign w:val="center"/>
            <w:hideMark/>
          </w:tcPr>
          <w:p w14:paraId="1E9408B4" w14:textId="387EB0C6" w:rsidR="00E76697" w:rsidRPr="00D16442" w:rsidRDefault="00E76697" w:rsidP="00D16442">
            <w:pPr>
              <w:pStyle w:val="afffb"/>
            </w:pPr>
            <w:r w:rsidRPr="00D16442">
              <w:t>714,9</w:t>
            </w:r>
          </w:p>
        </w:tc>
        <w:tc>
          <w:tcPr>
            <w:tcW w:w="290" w:type="pct"/>
            <w:tcBorders>
              <w:top w:val="nil"/>
              <w:left w:val="nil"/>
              <w:bottom w:val="single" w:sz="4" w:space="0" w:color="auto"/>
              <w:right w:val="single" w:sz="4" w:space="0" w:color="auto"/>
            </w:tcBorders>
            <w:shd w:val="clear" w:color="auto" w:fill="auto"/>
            <w:noWrap/>
            <w:vAlign w:val="center"/>
            <w:hideMark/>
          </w:tcPr>
          <w:p w14:paraId="301EAF2B" w14:textId="78F18435" w:rsidR="00E76697" w:rsidRPr="00D16442" w:rsidRDefault="00E76697" w:rsidP="00D16442">
            <w:pPr>
              <w:pStyle w:val="afffb"/>
            </w:pPr>
            <w:r w:rsidRPr="00D16442">
              <w:t>743,5</w:t>
            </w:r>
          </w:p>
        </w:tc>
        <w:tc>
          <w:tcPr>
            <w:tcW w:w="313" w:type="pct"/>
            <w:tcBorders>
              <w:top w:val="nil"/>
              <w:left w:val="nil"/>
              <w:bottom w:val="single" w:sz="4" w:space="0" w:color="auto"/>
              <w:right w:val="single" w:sz="4" w:space="0" w:color="auto"/>
            </w:tcBorders>
            <w:shd w:val="clear" w:color="auto" w:fill="auto"/>
            <w:noWrap/>
            <w:vAlign w:val="center"/>
            <w:hideMark/>
          </w:tcPr>
          <w:p w14:paraId="2432CCEE" w14:textId="4ACBAB53" w:rsidR="00E76697" w:rsidRPr="00D16442" w:rsidRDefault="00E76697" w:rsidP="00D16442">
            <w:pPr>
              <w:pStyle w:val="afffb"/>
            </w:pPr>
            <w:r w:rsidRPr="00D16442">
              <w:t>828,3</w:t>
            </w:r>
          </w:p>
        </w:tc>
        <w:tc>
          <w:tcPr>
            <w:tcW w:w="313" w:type="pct"/>
            <w:tcBorders>
              <w:top w:val="nil"/>
              <w:left w:val="nil"/>
              <w:bottom w:val="single" w:sz="4" w:space="0" w:color="auto"/>
              <w:right w:val="single" w:sz="4" w:space="0" w:color="auto"/>
            </w:tcBorders>
            <w:shd w:val="clear" w:color="auto" w:fill="auto"/>
            <w:noWrap/>
            <w:vAlign w:val="center"/>
            <w:hideMark/>
          </w:tcPr>
          <w:p w14:paraId="4BEC84CD" w14:textId="5F49D67D" w:rsidR="00E76697" w:rsidRPr="00D16442" w:rsidRDefault="00E76697" w:rsidP="00D16442">
            <w:pPr>
              <w:pStyle w:val="afffb"/>
            </w:pPr>
            <w:r w:rsidRPr="00D16442">
              <w:t>850,2</w:t>
            </w:r>
          </w:p>
        </w:tc>
        <w:tc>
          <w:tcPr>
            <w:tcW w:w="333" w:type="pct"/>
            <w:tcBorders>
              <w:top w:val="nil"/>
              <w:left w:val="nil"/>
              <w:bottom w:val="single" w:sz="4" w:space="0" w:color="auto"/>
              <w:right w:val="single" w:sz="4" w:space="0" w:color="auto"/>
            </w:tcBorders>
            <w:shd w:val="clear" w:color="auto" w:fill="auto"/>
            <w:noWrap/>
            <w:vAlign w:val="center"/>
            <w:hideMark/>
          </w:tcPr>
          <w:p w14:paraId="4BAF8B1B" w14:textId="25FD6BE6" w:rsidR="00E76697" w:rsidRPr="00D16442" w:rsidRDefault="00E76697" w:rsidP="00D16442">
            <w:pPr>
              <w:pStyle w:val="afffb"/>
            </w:pPr>
            <w:r w:rsidRPr="00D16442">
              <w:t>900,0</w:t>
            </w:r>
          </w:p>
        </w:tc>
        <w:tc>
          <w:tcPr>
            <w:tcW w:w="313" w:type="pct"/>
            <w:tcBorders>
              <w:top w:val="nil"/>
              <w:left w:val="nil"/>
              <w:bottom w:val="single" w:sz="4" w:space="0" w:color="auto"/>
              <w:right w:val="single" w:sz="4" w:space="0" w:color="auto"/>
            </w:tcBorders>
            <w:shd w:val="clear" w:color="auto" w:fill="auto"/>
            <w:noWrap/>
            <w:vAlign w:val="center"/>
            <w:hideMark/>
          </w:tcPr>
          <w:p w14:paraId="28787476" w14:textId="3E4552AA" w:rsidR="00E76697" w:rsidRPr="00D16442" w:rsidRDefault="00E76697" w:rsidP="00D16442">
            <w:pPr>
              <w:pStyle w:val="afffb"/>
            </w:pPr>
            <w:r w:rsidRPr="00D16442">
              <w:t>947,8</w:t>
            </w:r>
          </w:p>
        </w:tc>
        <w:tc>
          <w:tcPr>
            <w:tcW w:w="313" w:type="pct"/>
            <w:tcBorders>
              <w:top w:val="nil"/>
              <w:left w:val="nil"/>
              <w:bottom w:val="single" w:sz="4" w:space="0" w:color="auto"/>
              <w:right w:val="single" w:sz="4" w:space="0" w:color="auto"/>
            </w:tcBorders>
            <w:shd w:val="clear" w:color="auto" w:fill="auto"/>
            <w:noWrap/>
            <w:vAlign w:val="center"/>
            <w:hideMark/>
          </w:tcPr>
          <w:p w14:paraId="30188AB1" w14:textId="6528ECFB" w:rsidR="00E76697" w:rsidRPr="00D16442" w:rsidRDefault="00E76697" w:rsidP="00D16442">
            <w:pPr>
              <w:pStyle w:val="afffb"/>
            </w:pPr>
            <w:r w:rsidRPr="00D16442">
              <w:t>998,0</w:t>
            </w:r>
          </w:p>
        </w:tc>
        <w:tc>
          <w:tcPr>
            <w:tcW w:w="313" w:type="pct"/>
            <w:tcBorders>
              <w:top w:val="nil"/>
              <w:left w:val="nil"/>
              <w:bottom w:val="single" w:sz="4" w:space="0" w:color="auto"/>
              <w:right w:val="single" w:sz="4" w:space="0" w:color="auto"/>
            </w:tcBorders>
            <w:shd w:val="clear" w:color="auto" w:fill="auto"/>
            <w:noWrap/>
            <w:vAlign w:val="center"/>
            <w:hideMark/>
          </w:tcPr>
          <w:p w14:paraId="388D6824" w14:textId="34445E01" w:rsidR="00E76697" w:rsidRPr="00D16442" w:rsidRDefault="00E76697" w:rsidP="00D16442">
            <w:pPr>
              <w:pStyle w:val="afffb"/>
            </w:pPr>
            <w:r w:rsidRPr="00D16442">
              <w:t>1 050,9</w:t>
            </w:r>
          </w:p>
        </w:tc>
      </w:tr>
      <w:tr w:rsidR="00E76697" w:rsidRPr="00D16442" w14:paraId="15626540" w14:textId="77777777" w:rsidTr="00DE650A">
        <w:trPr>
          <w:trHeight w:val="340"/>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096EC715" w14:textId="77777777" w:rsidR="00E76697" w:rsidRPr="00D16442" w:rsidRDefault="00E76697" w:rsidP="00D16442">
            <w:pPr>
              <w:pStyle w:val="afffb"/>
              <w:rPr>
                <w:sz w:val="18"/>
                <w:szCs w:val="18"/>
              </w:rPr>
            </w:pPr>
            <w:r w:rsidRPr="00D16442">
              <w:rPr>
                <w:sz w:val="18"/>
                <w:szCs w:val="18"/>
              </w:rPr>
              <w:t>14</w:t>
            </w:r>
          </w:p>
        </w:tc>
        <w:tc>
          <w:tcPr>
            <w:tcW w:w="1088" w:type="pct"/>
            <w:tcBorders>
              <w:top w:val="nil"/>
              <w:left w:val="nil"/>
              <w:bottom w:val="single" w:sz="4" w:space="0" w:color="auto"/>
              <w:right w:val="single" w:sz="4" w:space="0" w:color="auto"/>
            </w:tcBorders>
            <w:shd w:val="clear" w:color="auto" w:fill="auto"/>
            <w:vAlign w:val="center"/>
            <w:hideMark/>
          </w:tcPr>
          <w:p w14:paraId="79D82FF1" w14:textId="77777777" w:rsidR="00E76697" w:rsidRPr="00D16442" w:rsidRDefault="00E76697" w:rsidP="00D16442">
            <w:pPr>
              <w:pStyle w:val="afffb"/>
              <w:rPr>
                <w:sz w:val="18"/>
                <w:szCs w:val="18"/>
              </w:rPr>
            </w:pPr>
            <w:r w:rsidRPr="00D16442">
              <w:rPr>
                <w:sz w:val="18"/>
                <w:szCs w:val="18"/>
              </w:rPr>
              <w:t>Тариф на передачу тепловой энергии</w:t>
            </w:r>
          </w:p>
        </w:tc>
        <w:tc>
          <w:tcPr>
            <w:tcW w:w="349" w:type="pct"/>
            <w:tcBorders>
              <w:top w:val="nil"/>
              <w:left w:val="nil"/>
              <w:bottom w:val="single" w:sz="4" w:space="0" w:color="auto"/>
              <w:right w:val="single" w:sz="4" w:space="0" w:color="auto"/>
            </w:tcBorders>
            <w:shd w:val="clear" w:color="auto" w:fill="auto"/>
            <w:vAlign w:val="center"/>
            <w:hideMark/>
          </w:tcPr>
          <w:p w14:paraId="75B41D0B" w14:textId="77777777" w:rsidR="00E76697" w:rsidRPr="00D16442" w:rsidRDefault="00E76697" w:rsidP="00D16442">
            <w:pPr>
              <w:pStyle w:val="afffb"/>
              <w:rPr>
                <w:sz w:val="18"/>
                <w:szCs w:val="18"/>
              </w:rPr>
            </w:pPr>
            <w:r w:rsidRPr="00D16442">
              <w:rPr>
                <w:sz w:val="18"/>
                <w:szCs w:val="18"/>
              </w:rPr>
              <w:t>руб./Гкал.</w:t>
            </w:r>
          </w:p>
        </w:tc>
        <w:tc>
          <w:tcPr>
            <w:tcW w:w="280" w:type="pct"/>
            <w:tcBorders>
              <w:top w:val="nil"/>
              <w:left w:val="single" w:sz="4" w:space="0" w:color="auto"/>
              <w:bottom w:val="single" w:sz="4" w:space="0" w:color="auto"/>
              <w:right w:val="single" w:sz="4" w:space="0" w:color="auto"/>
            </w:tcBorders>
            <w:shd w:val="clear" w:color="auto" w:fill="auto"/>
            <w:noWrap/>
            <w:vAlign w:val="center"/>
            <w:hideMark/>
          </w:tcPr>
          <w:p w14:paraId="19CB2FCD" w14:textId="002C7E39" w:rsidR="00E76697" w:rsidRPr="00D16442" w:rsidRDefault="00E76697" w:rsidP="00D16442">
            <w:pPr>
              <w:pStyle w:val="afffb"/>
            </w:pPr>
            <w:r w:rsidRPr="00D16442">
              <w:t>-</w:t>
            </w:r>
          </w:p>
        </w:tc>
        <w:tc>
          <w:tcPr>
            <w:tcW w:w="304" w:type="pct"/>
            <w:tcBorders>
              <w:top w:val="nil"/>
              <w:left w:val="nil"/>
              <w:bottom w:val="single" w:sz="4" w:space="0" w:color="auto"/>
              <w:right w:val="single" w:sz="4" w:space="0" w:color="auto"/>
            </w:tcBorders>
            <w:shd w:val="clear" w:color="auto" w:fill="auto"/>
            <w:noWrap/>
            <w:vAlign w:val="center"/>
            <w:hideMark/>
          </w:tcPr>
          <w:p w14:paraId="22F5883E" w14:textId="18C5FBCD" w:rsidR="00E76697" w:rsidRPr="00D16442" w:rsidRDefault="00E76697" w:rsidP="00D16442">
            <w:pPr>
              <w:pStyle w:val="afffb"/>
            </w:pPr>
            <w:r w:rsidRPr="00D16442">
              <w:t>-</w:t>
            </w:r>
          </w:p>
        </w:tc>
        <w:tc>
          <w:tcPr>
            <w:tcW w:w="280" w:type="pct"/>
            <w:tcBorders>
              <w:top w:val="nil"/>
              <w:left w:val="nil"/>
              <w:bottom w:val="single" w:sz="4" w:space="0" w:color="auto"/>
              <w:right w:val="single" w:sz="4" w:space="0" w:color="auto"/>
            </w:tcBorders>
            <w:shd w:val="clear" w:color="auto" w:fill="auto"/>
            <w:noWrap/>
            <w:vAlign w:val="center"/>
            <w:hideMark/>
          </w:tcPr>
          <w:p w14:paraId="407871EA" w14:textId="4E60B089" w:rsidR="00E76697" w:rsidRPr="00D16442" w:rsidRDefault="00E76697" w:rsidP="00D16442">
            <w:pPr>
              <w:pStyle w:val="afffb"/>
            </w:pPr>
            <w:r w:rsidRPr="00D16442">
              <w:t>-</w:t>
            </w:r>
          </w:p>
        </w:tc>
        <w:tc>
          <w:tcPr>
            <w:tcW w:w="290" w:type="pct"/>
            <w:tcBorders>
              <w:top w:val="nil"/>
              <w:left w:val="nil"/>
              <w:bottom w:val="single" w:sz="4" w:space="0" w:color="auto"/>
              <w:right w:val="single" w:sz="4" w:space="0" w:color="auto"/>
            </w:tcBorders>
            <w:shd w:val="clear" w:color="auto" w:fill="auto"/>
            <w:noWrap/>
            <w:vAlign w:val="center"/>
            <w:hideMark/>
          </w:tcPr>
          <w:p w14:paraId="67B6EB1B" w14:textId="27539609" w:rsidR="00E76697" w:rsidRPr="00D16442" w:rsidRDefault="00E76697" w:rsidP="00D16442">
            <w:pPr>
              <w:pStyle w:val="afffb"/>
            </w:pPr>
            <w:r w:rsidRPr="00D16442">
              <w:t>-</w:t>
            </w:r>
          </w:p>
        </w:tc>
        <w:tc>
          <w:tcPr>
            <w:tcW w:w="290" w:type="pct"/>
            <w:tcBorders>
              <w:top w:val="nil"/>
              <w:left w:val="nil"/>
              <w:bottom w:val="single" w:sz="4" w:space="0" w:color="auto"/>
              <w:right w:val="single" w:sz="4" w:space="0" w:color="auto"/>
            </w:tcBorders>
            <w:shd w:val="clear" w:color="auto" w:fill="auto"/>
            <w:noWrap/>
            <w:vAlign w:val="center"/>
            <w:hideMark/>
          </w:tcPr>
          <w:p w14:paraId="6F66677D" w14:textId="06E601FE" w:rsidR="00E76697" w:rsidRPr="00D16442" w:rsidRDefault="00E76697" w:rsidP="00D16442">
            <w:pPr>
              <w:pStyle w:val="afffb"/>
            </w:pPr>
            <w:r w:rsidRPr="00D16442">
              <w:t>-</w:t>
            </w:r>
          </w:p>
        </w:tc>
        <w:tc>
          <w:tcPr>
            <w:tcW w:w="313" w:type="pct"/>
            <w:tcBorders>
              <w:top w:val="nil"/>
              <w:left w:val="nil"/>
              <w:bottom w:val="single" w:sz="4" w:space="0" w:color="auto"/>
              <w:right w:val="single" w:sz="4" w:space="0" w:color="auto"/>
            </w:tcBorders>
            <w:shd w:val="clear" w:color="auto" w:fill="auto"/>
            <w:noWrap/>
            <w:vAlign w:val="center"/>
            <w:hideMark/>
          </w:tcPr>
          <w:p w14:paraId="469D09D7" w14:textId="7CC68418" w:rsidR="00E76697" w:rsidRPr="00D16442" w:rsidRDefault="00E76697" w:rsidP="00D16442">
            <w:pPr>
              <w:pStyle w:val="afffb"/>
            </w:pPr>
            <w:r w:rsidRPr="00D16442">
              <w:t>-</w:t>
            </w:r>
          </w:p>
        </w:tc>
        <w:tc>
          <w:tcPr>
            <w:tcW w:w="313" w:type="pct"/>
            <w:tcBorders>
              <w:top w:val="nil"/>
              <w:left w:val="nil"/>
              <w:bottom w:val="single" w:sz="4" w:space="0" w:color="auto"/>
              <w:right w:val="single" w:sz="4" w:space="0" w:color="auto"/>
            </w:tcBorders>
            <w:shd w:val="clear" w:color="auto" w:fill="auto"/>
            <w:noWrap/>
            <w:vAlign w:val="center"/>
            <w:hideMark/>
          </w:tcPr>
          <w:p w14:paraId="118F5872" w14:textId="67502B8D" w:rsidR="00E76697" w:rsidRPr="00D16442" w:rsidRDefault="00E76697" w:rsidP="00D16442">
            <w:pPr>
              <w:pStyle w:val="afffb"/>
            </w:pPr>
            <w:r w:rsidRPr="00D16442">
              <w:t>-</w:t>
            </w:r>
          </w:p>
        </w:tc>
        <w:tc>
          <w:tcPr>
            <w:tcW w:w="333" w:type="pct"/>
            <w:tcBorders>
              <w:top w:val="nil"/>
              <w:left w:val="nil"/>
              <w:bottom w:val="single" w:sz="4" w:space="0" w:color="auto"/>
              <w:right w:val="single" w:sz="4" w:space="0" w:color="auto"/>
            </w:tcBorders>
            <w:shd w:val="clear" w:color="auto" w:fill="auto"/>
            <w:noWrap/>
            <w:vAlign w:val="center"/>
            <w:hideMark/>
          </w:tcPr>
          <w:p w14:paraId="4340D100" w14:textId="690313D0" w:rsidR="00E76697" w:rsidRPr="00D16442" w:rsidRDefault="00E76697" w:rsidP="00D16442">
            <w:pPr>
              <w:pStyle w:val="afffb"/>
            </w:pPr>
            <w:r w:rsidRPr="00D16442">
              <w:t>-</w:t>
            </w:r>
          </w:p>
        </w:tc>
        <w:tc>
          <w:tcPr>
            <w:tcW w:w="313" w:type="pct"/>
            <w:tcBorders>
              <w:top w:val="nil"/>
              <w:left w:val="nil"/>
              <w:bottom w:val="single" w:sz="4" w:space="0" w:color="auto"/>
              <w:right w:val="single" w:sz="4" w:space="0" w:color="auto"/>
            </w:tcBorders>
            <w:shd w:val="clear" w:color="auto" w:fill="auto"/>
            <w:noWrap/>
            <w:vAlign w:val="center"/>
            <w:hideMark/>
          </w:tcPr>
          <w:p w14:paraId="289EC0B2" w14:textId="6AA1C20F" w:rsidR="00E76697" w:rsidRPr="00D16442" w:rsidRDefault="00E76697" w:rsidP="00D16442">
            <w:pPr>
              <w:pStyle w:val="afffb"/>
            </w:pPr>
            <w:r w:rsidRPr="00D16442">
              <w:t>-</w:t>
            </w:r>
          </w:p>
        </w:tc>
        <w:tc>
          <w:tcPr>
            <w:tcW w:w="313" w:type="pct"/>
            <w:tcBorders>
              <w:top w:val="nil"/>
              <w:left w:val="nil"/>
              <w:bottom w:val="single" w:sz="4" w:space="0" w:color="auto"/>
              <w:right w:val="single" w:sz="4" w:space="0" w:color="auto"/>
            </w:tcBorders>
            <w:shd w:val="clear" w:color="auto" w:fill="auto"/>
            <w:noWrap/>
            <w:vAlign w:val="center"/>
            <w:hideMark/>
          </w:tcPr>
          <w:p w14:paraId="6D534261" w14:textId="139BCBFE" w:rsidR="00E76697" w:rsidRPr="00D16442" w:rsidRDefault="00E76697" w:rsidP="00D16442">
            <w:pPr>
              <w:pStyle w:val="afffb"/>
            </w:pPr>
            <w:r w:rsidRPr="00D16442">
              <w:t>-</w:t>
            </w:r>
          </w:p>
        </w:tc>
        <w:tc>
          <w:tcPr>
            <w:tcW w:w="313" w:type="pct"/>
            <w:tcBorders>
              <w:top w:val="nil"/>
              <w:left w:val="nil"/>
              <w:bottom w:val="single" w:sz="4" w:space="0" w:color="auto"/>
              <w:right w:val="single" w:sz="4" w:space="0" w:color="auto"/>
            </w:tcBorders>
            <w:shd w:val="clear" w:color="auto" w:fill="auto"/>
            <w:noWrap/>
            <w:vAlign w:val="center"/>
            <w:hideMark/>
          </w:tcPr>
          <w:p w14:paraId="2E267BA6" w14:textId="675013CE" w:rsidR="00E76697" w:rsidRPr="00D16442" w:rsidRDefault="00E76697" w:rsidP="00D16442">
            <w:pPr>
              <w:pStyle w:val="afffb"/>
            </w:pPr>
            <w:r w:rsidRPr="00D16442">
              <w:t>-</w:t>
            </w:r>
          </w:p>
        </w:tc>
      </w:tr>
      <w:tr w:rsidR="00E76697" w:rsidRPr="00D16442" w14:paraId="79D46B04" w14:textId="77777777" w:rsidTr="00DE650A">
        <w:trPr>
          <w:trHeight w:val="340"/>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7AD308D6" w14:textId="77777777" w:rsidR="00E76697" w:rsidRPr="00D16442" w:rsidRDefault="00E76697" w:rsidP="00D16442">
            <w:pPr>
              <w:pStyle w:val="afffb"/>
              <w:rPr>
                <w:sz w:val="18"/>
                <w:szCs w:val="18"/>
              </w:rPr>
            </w:pPr>
            <w:r w:rsidRPr="00D16442">
              <w:rPr>
                <w:sz w:val="18"/>
                <w:szCs w:val="18"/>
              </w:rPr>
              <w:t>15</w:t>
            </w:r>
          </w:p>
        </w:tc>
        <w:tc>
          <w:tcPr>
            <w:tcW w:w="1088" w:type="pct"/>
            <w:tcBorders>
              <w:top w:val="nil"/>
              <w:left w:val="nil"/>
              <w:bottom w:val="single" w:sz="4" w:space="0" w:color="auto"/>
              <w:right w:val="single" w:sz="4" w:space="0" w:color="auto"/>
            </w:tcBorders>
            <w:shd w:val="clear" w:color="auto" w:fill="auto"/>
            <w:vAlign w:val="center"/>
            <w:hideMark/>
          </w:tcPr>
          <w:p w14:paraId="0D06E99D" w14:textId="77777777" w:rsidR="00E76697" w:rsidRPr="00D16442" w:rsidRDefault="00E76697" w:rsidP="00D16442">
            <w:pPr>
              <w:pStyle w:val="afffb"/>
              <w:rPr>
                <w:sz w:val="18"/>
                <w:szCs w:val="18"/>
              </w:rPr>
            </w:pPr>
            <w:r w:rsidRPr="00D16442">
              <w:rPr>
                <w:sz w:val="18"/>
                <w:szCs w:val="18"/>
              </w:rPr>
              <w:t>Конечный тариф на тепловую энергию для потребителя (без НДС)</w:t>
            </w:r>
          </w:p>
        </w:tc>
        <w:tc>
          <w:tcPr>
            <w:tcW w:w="349" w:type="pct"/>
            <w:tcBorders>
              <w:top w:val="nil"/>
              <w:left w:val="nil"/>
              <w:bottom w:val="single" w:sz="4" w:space="0" w:color="auto"/>
              <w:right w:val="single" w:sz="4" w:space="0" w:color="auto"/>
            </w:tcBorders>
            <w:shd w:val="clear" w:color="auto" w:fill="auto"/>
            <w:vAlign w:val="center"/>
            <w:hideMark/>
          </w:tcPr>
          <w:p w14:paraId="5D3CE6DA" w14:textId="77777777" w:rsidR="00E76697" w:rsidRPr="00D16442" w:rsidRDefault="00E76697" w:rsidP="00D16442">
            <w:pPr>
              <w:pStyle w:val="afffb"/>
              <w:rPr>
                <w:sz w:val="18"/>
                <w:szCs w:val="18"/>
              </w:rPr>
            </w:pPr>
            <w:r w:rsidRPr="00D16442">
              <w:rPr>
                <w:sz w:val="18"/>
                <w:szCs w:val="18"/>
              </w:rPr>
              <w:t>руб./Гкал.</w:t>
            </w:r>
          </w:p>
        </w:tc>
        <w:tc>
          <w:tcPr>
            <w:tcW w:w="28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12997" w14:textId="627A87C8" w:rsidR="00E76697" w:rsidRPr="00D16442" w:rsidRDefault="00E76697" w:rsidP="00D16442">
            <w:pPr>
              <w:pStyle w:val="afffb"/>
            </w:pPr>
            <w:r w:rsidRPr="00D16442">
              <w:t>-</w:t>
            </w:r>
          </w:p>
        </w:tc>
        <w:tc>
          <w:tcPr>
            <w:tcW w:w="304" w:type="pct"/>
            <w:tcBorders>
              <w:top w:val="single" w:sz="4" w:space="0" w:color="auto"/>
              <w:left w:val="nil"/>
              <w:bottom w:val="single" w:sz="4" w:space="0" w:color="auto"/>
              <w:right w:val="single" w:sz="4" w:space="0" w:color="auto"/>
            </w:tcBorders>
            <w:shd w:val="clear" w:color="auto" w:fill="auto"/>
            <w:noWrap/>
            <w:vAlign w:val="center"/>
            <w:hideMark/>
          </w:tcPr>
          <w:p w14:paraId="04554B05" w14:textId="593CDA54" w:rsidR="00E76697" w:rsidRPr="00D16442" w:rsidRDefault="00E76697" w:rsidP="00D16442">
            <w:pPr>
              <w:pStyle w:val="afffb"/>
            </w:pPr>
            <w:r w:rsidRPr="00D16442">
              <w:t>-</w:t>
            </w:r>
          </w:p>
        </w:tc>
        <w:tc>
          <w:tcPr>
            <w:tcW w:w="280" w:type="pct"/>
            <w:tcBorders>
              <w:top w:val="single" w:sz="4" w:space="0" w:color="auto"/>
              <w:left w:val="nil"/>
              <w:bottom w:val="single" w:sz="4" w:space="0" w:color="auto"/>
              <w:right w:val="single" w:sz="4" w:space="0" w:color="auto"/>
            </w:tcBorders>
            <w:shd w:val="clear" w:color="auto" w:fill="auto"/>
            <w:noWrap/>
            <w:vAlign w:val="center"/>
            <w:hideMark/>
          </w:tcPr>
          <w:p w14:paraId="572BA507" w14:textId="5FCAD68B" w:rsidR="00E76697" w:rsidRPr="00D16442" w:rsidRDefault="00E76697" w:rsidP="00D16442">
            <w:pPr>
              <w:pStyle w:val="afffb"/>
            </w:pPr>
            <w:r w:rsidRPr="00D16442">
              <w:t>-</w:t>
            </w:r>
          </w:p>
        </w:tc>
        <w:tc>
          <w:tcPr>
            <w:tcW w:w="290" w:type="pct"/>
            <w:tcBorders>
              <w:top w:val="single" w:sz="4" w:space="0" w:color="auto"/>
              <w:left w:val="nil"/>
              <w:bottom w:val="single" w:sz="4" w:space="0" w:color="auto"/>
              <w:right w:val="single" w:sz="4" w:space="0" w:color="auto"/>
            </w:tcBorders>
            <w:shd w:val="clear" w:color="auto" w:fill="auto"/>
            <w:noWrap/>
            <w:vAlign w:val="center"/>
            <w:hideMark/>
          </w:tcPr>
          <w:p w14:paraId="4066EFCF" w14:textId="1B97154C" w:rsidR="00E76697" w:rsidRPr="00D16442" w:rsidRDefault="00E76697" w:rsidP="00D16442">
            <w:pPr>
              <w:pStyle w:val="afffb"/>
            </w:pPr>
            <w:r w:rsidRPr="00D16442">
              <w:t>-</w:t>
            </w:r>
          </w:p>
        </w:tc>
        <w:tc>
          <w:tcPr>
            <w:tcW w:w="290" w:type="pct"/>
            <w:tcBorders>
              <w:top w:val="single" w:sz="4" w:space="0" w:color="auto"/>
              <w:left w:val="nil"/>
              <w:bottom w:val="single" w:sz="4" w:space="0" w:color="auto"/>
              <w:right w:val="single" w:sz="4" w:space="0" w:color="auto"/>
            </w:tcBorders>
            <w:shd w:val="clear" w:color="auto" w:fill="auto"/>
            <w:noWrap/>
            <w:vAlign w:val="center"/>
            <w:hideMark/>
          </w:tcPr>
          <w:p w14:paraId="480AB21D" w14:textId="6809F6C1" w:rsidR="00E76697" w:rsidRPr="00D16442" w:rsidRDefault="00E76697" w:rsidP="00D16442">
            <w:pPr>
              <w:pStyle w:val="afffb"/>
            </w:pPr>
            <w:r w:rsidRPr="00D16442">
              <w:t>-</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14:paraId="5D5FDB2D" w14:textId="42DAE47E" w:rsidR="00E76697" w:rsidRPr="00D16442" w:rsidRDefault="00E76697" w:rsidP="00D16442">
            <w:pPr>
              <w:pStyle w:val="afffb"/>
            </w:pPr>
            <w:r w:rsidRPr="00D16442">
              <w:t>-</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14:paraId="4168229E" w14:textId="5DDB0002" w:rsidR="00E76697" w:rsidRPr="00D16442" w:rsidRDefault="00E76697" w:rsidP="00D16442">
            <w:pPr>
              <w:pStyle w:val="afffb"/>
            </w:pPr>
            <w:r w:rsidRPr="00D16442">
              <w:t>-</w:t>
            </w:r>
          </w:p>
        </w:tc>
        <w:tc>
          <w:tcPr>
            <w:tcW w:w="333" w:type="pct"/>
            <w:tcBorders>
              <w:top w:val="single" w:sz="4" w:space="0" w:color="auto"/>
              <w:left w:val="nil"/>
              <w:bottom w:val="single" w:sz="4" w:space="0" w:color="auto"/>
              <w:right w:val="single" w:sz="4" w:space="0" w:color="auto"/>
            </w:tcBorders>
            <w:shd w:val="clear" w:color="auto" w:fill="auto"/>
            <w:noWrap/>
            <w:vAlign w:val="center"/>
            <w:hideMark/>
          </w:tcPr>
          <w:p w14:paraId="5304D5FF" w14:textId="476881D5" w:rsidR="00E76697" w:rsidRPr="00D16442" w:rsidRDefault="00E76697" w:rsidP="00D16442">
            <w:pPr>
              <w:pStyle w:val="afffb"/>
            </w:pPr>
            <w:r w:rsidRPr="00D16442">
              <w:t>-</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14:paraId="7B92863A" w14:textId="17232D0B" w:rsidR="00E76697" w:rsidRPr="00D16442" w:rsidRDefault="00E76697" w:rsidP="00D16442">
            <w:pPr>
              <w:pStyle w:val="afffb"/>
            </w:pPr>
            <w:r w:rsidRPr="00D16442">
              <w:t>-</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14:paraId="3F34632B" w14:textId="495C5B5B" w:rsidR="00E76697" w:rsidRPr="00D16442" w:rsidRDefault="00E76697" w:rsidP="00D16442">
            <w:pPr>
              <w:pStyle w:val="afffb"/>
            </w:pPr>
            <w:r w:rsidRPr="00D16442">
              <w:t>-</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14:paraId="57CD4B73" w14:textId="12E845B3" w:rsidR="00E76697" w:rsidRPr="00D16442" w:rsidRDefault="00E76697" w:rsidP="00D16442">
            <w:pPr>
              <w:pStyle w:val="afffb"/>
            </w:pPr>
            <w:r w:rsidRPr="00D16442">
              <w:t>-</w:t>
            </w:r>
          </w:p>
        </w:tc>
      </w:tr>
      <w:tr w:rsidR="00E76697" w:rsidRPr="00D16442" w14:paraId="2190451D" w14:textId="77777777" w:rsidTr="00DE650A">
        <w:trPr>
          <w:trHeight w:val="340"/>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651A7C66" w14:textId="77777777" w:rsidR="00E76697" w:rsidRPr="00D16442" w:rsidRDefault="00E76697" w:rsidP="00D16442">
            <w:pPr>
              <w:pStyle w:val="afffb"/>
              <w:rPr>
                <w:sz w:val="18"/>
                <w:szCs w:val="18"/>
              </w:rPr>
            </w:pPr>
            <w:r w:rsidRPr="00D16442">
              <w:rPr>
                <w:sz w:val="18"/>
                <w:szCs w:val="18"/>
              </w:rPr>
              <w:t>15.1</w:t>
            </w:r>
          </w:p>
        </w:tc>
        <w:tc>
          <w:tcPr>
            <w:tcW w:w="1088" w:type="pct"/>
            <w:tcBorders>
              <w:top w:val="nil"/>
              <w:left w:val="nil"/>
              <w:bottom w:val="single" w:sz="4" w:space="0" w:color="auto"/>
              <w:right w:val="single" w:sz="4" w:space="0" w:color="auto"/>
            </w:tcBorders>
            <w:shd w:val="clear" w:color="auto" w:fill="auto"/>
            <w:vAlign w:val="center"/>
            <w:hideMark/>
          </w:tcPr>
          <w:p w14:paraId="44235050" w14:textId="77777777" w:rsidR="00E76697" w:rsidRPr="00D16442" w:rsidRDefault="00E76697" w:rsidP="00D16442">
            <w:pPr>
              <w:pStyle w:val="afffb"/>
              <w:rPr>
                <w:sz w:val="18"/>
                <w:szCs w:val="18"/>
              </w:rPr>
            </w:pPr>
            <w:r w:rsidRPr="00D16442">
              <w:rPr>
                <w:sz w:val="18"/>
                <w:szCs w:val="18"/>
              </w:rPr>
              <w:t>Тариф для потребителей тепловой энергии в зоне магистральных тепловых сетей</w:t>
            </w:r>
          </w:p>
        </w:tc>
        <w:tc>
          <w:tcPr>
            <w:tcW w:w="349" w:type="pct"/>
            <w:tcBorders>
              <w:top w:val="nil"/>
              <w:left w:val="nil"/>
              <w:bottom w:val="single" w:sz="4" w:space="0" w:color="auto"/>
              <w:right w:val="single" w:sz="4" w:space="0" w:color="auto"/>
            </w:tcBorders>
            <w:shd w:val="clear" w:color="auto" w:fill="auto"/>
            <w:vAlign w:val="center"/>
            <w:hideMark/>
          </w:tcPr>
          <w:p w14:paraId="19CCDF30" w14:textId="77777777" w:rsidR="00E76697" w:rsidRPr="00D16442" w:rsidRDefault="00E76697" w:rsidP="00D16442">
            <w:pPr>
              <w:pStyle w:val="afffb"/>
              <w:rPr>
                <w:sz w:val="18"/>
                <w:szCs w:val="18"/>
              </w:rPr>
            </w:pPr>
            <w:r w:rsidRPr="00D16442">
              <w:rPr>
                <w:sz w:val="18"/>
                <w:szCs w:val="18"/>
              </w:rPr>
              <w:t>руб./Гкал.</w:t>
            </w:r>
          </w:p>
        </w:tc>
        <w:tc>
          <w:tcPr>
            <w:tcW w:w="280" w:type="pct"/>
            <w:tcBorders>
              <w:top w:val="nil"/>
              <w:left w:val="single" w:sz="4" w:space="0" w:color="auto"/>
              <w:bottom w:val="single" w:sz="4" w:space="0" w:color="auto"/>
              <w:right w:val="single" w:sz="4" w:space="0" w:color="auto"/>
            </w:tcBorders>
            <w:shd w:val="clear" w:color="auto" w:fill="auto"/>
            <w:noWrap/>
            <w:vAlign w:val="center"/>
            <w:hideMark/>
          </w:tcPr>
          <w:p w14:paraId="639AEAE9" w14:textId="26752D1B" w:rsidR="00E76697" w:rsidRPr="00D16442" w:rsidRDefault="00E76697" w:rsidP="00D16442">
            <w:pPr>
              <w:pStyle w:val="afffb"/>
            </w:pPr>
            <w:r w:rsidRPr="00D16442">
              <w:t>1 067,5</w:t>
            </w:r>
          </w:p>
        </w:tc>
        <w:tc>
          <w:tcPr>
            <w:tcW w:w="304" w:type="pct"/>
            <w:tcBorders>
              <w:top w:val="nil"/>
              <w:left w:val="nil"/>
              <w:bottom w:val="single" w:sz="4" w:space="0" w:color="auto"/>
              <w:right w:val="single" w:sz="4" w:space="0" w:color="auto"/>
            </w:tcBorders>
            <w:shd w:val="clear" w:color="auto" w:fill="auto"/>
            <w:noWrap/>
            <w:vAlign w:val="center"/>
            <w:hideMark/>
          </w:tcPr>
          <w:p w14:paraId="4932C882" w14:textId="33D77928" w:rsidR="00E76697" w:rsidRPr="00D16442" w:rsidRDefault="00E76697" w:rsidP="00D16442">
            <w:pPr>
              <w:pStyle w:val="afffb"/>
            </w:pPr>
            <w:r w:rsidRPr="00D16442">
              <w:t>1 088,9</w:t>
            </w:r>
          </w:p>
        </w:tc>
        <w:tc>
          <w:tcPr>
            <w:tcW w:w="280" w:type="pct"/>
            <w:tcBorders>
              <w:top w:val="nil"/>
              <w:left w:val="nil"/>
              <w:bottom w:val="single" w:sz="4" w:space="0" w:color="auto"/>
              <w:right w:val="single" w:sz="4" w:space="0" w:color="auto"/>
            </w:tcBorders>
            <w:shd w:val="clear" w:color="auto" w:fill="auto"/>
            <w:noWrap/>
            <w:vAlign w:val="center"/>
            <w:hideMark/>
          </w:tcPr>
          <w:p w14:paraId="3C42F13A" w14:textId="4D49FE64" w:rsidR="00E76697" w:rsidRPr="00D16442" w:rsidRDefault="00E76697" w:rsidP="00D16442">
            <w:pPr>
              <w:pStyle w:val="afffb"/>
            </w:pPr>
            <w:r w:rsidRPr="00D16442">
              <w:t>1 128,1</w:t>
            </w:r>
          </w:p>
        </w:tc>
        <w:tc>
          <w:tcPr>
            <w:tcW w:w="290" w:type="pct"/>
            <w:tcBorders>
              <w:top w:val="nil"/>
              <w:left w:val="nil"/>
              <w:bottom w:val="single" w:sz="4" w:space="0" w:color="auto"/>
              <w:right w:val="single" w:sz="4" w:space="0" w:color="auto"/>
            </w:tcBorders>
            <w:shd w:val="clear" w:color="auto" w:fill="auto"/>
            <w:noWrap/>
            <w:vAlign w:val="center"/>
            <w:hideMark/>
          </w:tcPr>
          <w:p w14:paraId="6F2D1B47" w14:textId="65C683FC" w:rsidR="00E76697" w:rsidRPr="00D16442" w:rsidRDefault="00E76697" w:rsidP="00D16442">
            <w:pPr>
              <w:pStyle w:val="afffb"/>
            </w:pPr>
            <w:r w:rsidRPr="00D16442">
              <w:t>1 150,1</w:t>
            </w:r>
          </w:p>
        </w:tc>
        <w:tc>
          <w:tcPr>
            <w:tcW w:w="290" w:type="pct"/>
            <w:tcBorders>
              <w:top w:val="nil"/>
              <w:left w:val="nil"/>
              <w:bottom w:val="single" w:sz="4" w:space="0" w:color="auto"/>
              <w:right w:val="single" w:sz="4" w:space="0" w:color="auto"/>
            </w:tcBorders>
            <w:shd w:val="clear" w:color="auto" w:fill="auto"/>
            <w:noWrap/>
            <w:vAlign w:val="center"/>
            <w:hideMark/>
          </w:tcPr>
          <w:p w14:paraId="307C717F" w14:textId="35634000" w:rsidR="00E76697" w:rsidRPr="00D16442" w:rsidRDefault="00E76697" w:rsidP="00D16442">
            <w:pPr>
              <w:pStyle w:val="afffb"/>
            </w:pPr>
            <w:r w:rsidRPr="00D16442">
              <w:t>1 197,7</w:t>
            </w:r>
          </w:p>
        </w:tc>
        <w:tc>
          <w:tcPr>
            <w:tcW w:w="313" w:type="pct"/>
            <w:tcBorders>
              <w:top w:val="nil"/>
              <w:left w:val="nil"/>
              <w:bottom w:val="single" w:sz="4" w:space="0" w:color="auto"/>
              <w:right w:val="single" w:sz="4" w:space="0" w:color="auto"/>
            </w:tcBorders>
            <w:shd w:val="clear" w:color="auto" w:fill="auto"/>
            <w:noWrap/>
            <w:vAlign w:val="center"/>
            <w:hideMark/>
          </w:tcPr>
          <w:p w14:paraId="311AF4F9" w14:textId="4452CBC8" w:rsidR="00E76697" w:rsidRPr="00D16442" w:rsidRDefault="00E76697" w:rsidP="00D16442">
            <w:pPr>
              <w:pStyle w:val="afffb"/>
            </w:pPr>
            <w:r w:rsidRPr="00D16442">
              <w:t>1 341,4</w:t>
            </w:r>
          </w:p>
        </w:tc>
        <w:tc>
          <w:tcPr>
            <w:tcW w:w="313" w:type="pct"/>
            <w:tcBorders>
              <w:top w:val="nil"/>
              <w:left w:val="nil"/>
              <w:bottom w:val="single" w:sz="4" w:space="0" w:color="auto"/>
              <w:right w:val="single" w:sz="4" w:space="0" w:color="auto"/>
            </w:tcBorders>
            <w:shd w:val="clear" w:color="auto" w:fill="auto"/>
            <w:noWrap/>
            <w:vAlign w:val="center"/>
            <w:hideMark/>
          </w:tcPr>
          <w:p w14:paraId="7234B425" w14:textId="10DCAE3D" w:rsidR="00E76697" w:rsidRPr="00D16442" w:rsidRDefault="00E76697" w:rsidP="00D16442">
            <w:pPr>
              <w:pStyle w:val="afffb"/>
            </w:pPr>
            <w:r w:rsidRPr="00D16442">
              <w:rPr>
                <w:bCs/>
              </w:rPr>
              <w:t>1 348,9</w:t>
            </w:r>
          </w:p>
        </w:tc>
        <w:tc>
          <w:tcPr>
            <w:tcW w:w="333" w:type="pct"/>
            <w:tcBorders>
              <w:top w:val="nil"/>
              <w:left w:val="nil"/>
              <w:bottom w:val="single" w:sz="4" w:space="0" w:color="auto"/>
              <w:right w:val="single" w:sz="4" w:space="0" w:color="auto"/>
            </w:tcBorders>
            <w:shd w:val="clear" w:color="auto" w:fill="auto"/>
            <w:noWrap/>
            <w:vAlign w:val="center"/>
            <w:hideMark/>
          </w:tcPr>
          <w:p w14:paraId="6AEFD86A" w14:textId="2F0BD19C" w:rsidR="00E76697" w:rsidRPr="00D16442" w:rsidRDefault="00E76697" w:rsidP="00D16442">
            <w:pPr>
              <w:pStyle w:val="afffb"/>
            </w:pPr>
            <w:r w:rsidRPr="00D16442">
              <w:rPr>
                <w:bCs/>
              </w:rPr>
              <w:t>1 399,7</w:t>
            </w:r>
          </w:p>
        </w:tc>
        <w:tc>
          <w:tcPr>
            <w:tcW w:w="313" w:type="pct"/>
            <w:tcBorders>
              <w:top w:val="nil"/>
              <w:left w:val="nil"/>
              <w:bottom w:val="single" w:sz="4" w:space="0" w:color="auto"/>
              <w:right w:val="single" w:sz="4" w:space="0" w:color="auto"/>
            </w:tcBorders>
            <w:shd w:val="clear" w:color="auto" w:fill="auto"/>
            <w:noWrap/>
            <w:vAlign w:val="center"/>
            <w:hideMark/>
          </w:tcPr>
          <w:p w14:paraId="0E4E46C8" w14:textId="6BD9538B" w:rsidR="00E76697" w:rsidRPr="00D16442" w:rsidRDefault="00E76697" w:rsidP="00D16442">
            <w:pPr>
              <w:pStyle w:val="afffb"/>
            </w:pPr>
            <w:r w:rsidRPr="00D16442">
              <w:rPr>
                <w:bCs/>
              </w:rPr>
              <w:t>1 448,8</w:t>
            </w:r>
          </w:p>
        </w:tc>
        <w:tc>
          <w:tcPr>
            <w:tcW w:w="313" w:type="pct"/>
            <w:tcBorders>
              <w:top w:val="nil"/>
              <w:left w:val="nil"/>
              <w:bottom w:val="single" w:sz="4" w:space="0" w:color="auto"/>
              <w:right w:val="single" w:sz="4" w:space="0" w:color="auto"/>
            </w:tcBorders>
            <w:shd w:val="clear" w:color="auto" w:fill="auto"/>
            <w:noWrap/>
            <w:vAlign w:val="center"/>
            <w:hideMark/>
          </w:tcPr>
          <w:p w14:paraId="6BFE2C43" w14:textId="04830570" w:rsidR="00E76697" w:rsidRPr="00D16442" w:rsidRDefault="00E76697" w:rsidP="00D16442">
            <w:pPr>
              <w:pStyle w:val="afffb"/>
            </w:pPr>
            <w:r w:rsidRPr="00D16442">
              <w:rPr>
                <w:bCs/>
              </w:rPr>
              <w:t>1 499,4</w:t>
            </w:r>
          </w:p>
        </w:tc>
        <w:tc>
          <w:tcPr>
            <w:tcW w:w="313" w:type="pct"/>
            <w:tcBorders>
              <w:top w:val="nil"/>
              <w:left w:val="nil"/>
              <w:bottom w:val="single" w:sz="4" w:space="0" w:color="auto"/>
              <w:right w:val="single" w:sz="4" w:space="0" w:color="auto"/>
            </w:tcBorders>
            <w:shd w:val="clear" w:color="auto" w:fill="auto"/>
            <w:noWrap/>
            <w:vAlign w:val="center"/>
            <w:hideMark/>
          </w:tcPr>
          <w:p w14:paraId="10F4FCBB" w14:textId="582B1A20" w:rsidR="00E76697" w:rsidRPr="00D16442" w:rsidRDefault="00E76697" w:rsidP="00D16442">
            <w:pPr>
              <w:pStyle w:val="afffb"/>
            </w:pPr>
            <w:r w:rsidRPr="00D16442">
              <w:rPr>
                <w:bCs/>
              </w:rPr>
              <w:t>1 550,0</w:t>
            </w:r>
          </w:p>
        </w:tc>
      </w:tr>
      <w:tr w:rsidR="00E76697" w:rsidRPr="00D16442" w14:paraId="57020E7B" w14:textId="77777777" w:rsidTr="00DE650A">
        <w:trPr>
          <w:trHeight w:val="340"/>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36B81F56" w14:textId="77777777" w:rsidR="00E76697" w:rsidRPr="00D16442" w:rsidRDefault="00E76697" w:rsidP="00D16442">
            <w:pPr>
              <w:pStyle w:val="afffb"/>
              <w:rPr>
                <w:sz w:val="18"/>
                <w:szCs w:val="18"/>
              </w:rPr>
            </w:pPr>
            <w:r w:rsidRPr="00D16442">
              <w:rPr>
                <w:sz w:val="18"/>
                <w:szCs w:val="18"/>
              </w:rPr>
              <w:t>15.2</w:t>
            </w:r>
          </w:p>
        </w:tc>
        <w:tc>
          <w:tcPr>
            <w:tcW w:w="1088" w:type="pct"/>
            <w:tcBorders>
              <w:top w:val="nil"/>
              <w:left w:val="nil"/>
              <w:bottom w:val="single" w:sz="4" w:space="0" w:color="auto"/>
              <w:right w:val="single" w:sz="4" w:space="0" w:color="auto"/>
            </w:tcBorders>
            <w:shd w:val="clear" w:color="auto" w:fill="auto"/>
            <w:vAlign w:val="center"/>
            <w:hideMark/>
          </w:tcPr>
          <w:p w14:paraId="5096E9C0" w14:textId="77777777" w:rsidR="00E76697" w:rsidRPr="00D16442" w:rsidRDefault="00E76697" w:rsidP="00D16442">
            <w:pPr>
              <w:pStyle w:val="afffb"/>
              <w:rPr>
                <w:sz w:val="18"/>
                <w:szCs w:val="18"/>
              </w:rPr>
            </w:pPr>
            <w:r w:rsidRPr="00D16442">
              <w:rPr>
                <w:sz w:val="18"/>
                <w:szCs w:val="18"/>
              </w:rPr>
              <w:t>Тариф для потребителей тепловой энергии в зоне внутриквартальных тепловых сетей</w:t>
            </w:r>
          </w:p>
        </w:tc>
        <w:tc>
          <w:tcPr>
            <w:tcW w:w="349" w:type="pct"/>
            <w:tcBorders>
              <w:top w:val="nil"/>
              <w:left w:val="nil"/>
              <w:bottom w:val="single" w:sz="4" w:space="0" w:color="auto"/>
              <w:right w:val="single" w:sz="4" w:space="0" w:color="auto"/>
            </w:tcBorders>
            <w:shd w:val="clear" w:color="auto" w:fill="auto"/>
            <w:vAlign w:val="center"/>
            <w:hideMark/>
          </w:tcPr>
          <w:p w14:paraId="48925DD7" w14:textId="77777777" w:rsidR="00E76697" w:rsidRPr="00D16442" w:rsidRDefault="00E76697" w:rsidP="00D16442">
            <w:pPr>
              <w:pStyle w:val="afffb"/>
              <w:rPr>
                <w:sz w:val="18"/>
                <w:szCs w:val="18"/>
              </w:rPr>
            </w:pPr>
            <w:r w:rsidRPr="00D16442">
              <w:rPr>
                <w:sz w:val="18"/>
                <w:szCs w:val="18"/>
              </w:rPr>
              <w:t>руб./Гкал.</w:t>
            </w:r>
          </w:p>
        </w:tc>
        <w:tc>
          <w:tcPr>
            <w:tcW w:w="280" w:type="pct"/>
            <w:tcBorders>
              <w:top w:val="nil"/>
              <w:left w:val="single" w:sz="4" w:space="0" w:color="auto"/>
              <w:bottom w:val="single" w:sz="4" w:space="0" w:color="auto"/>
              <w:right w:val="single" w:sz="4" w:space="0" w:color="auto"/>
            </w:tcBorders>
            <w:shd w:val="clear" w:color="auto" w:fill="auto"/>
            <w:noWrap/>
            <w:vAlign w:val="center"/>
            <w:hideMark/>
          </w:tcPr>
          <w:p w14:paraId="3226DAF2" w14:textId="0070E905" w:rsidR="00E76697" w:rsidRPr="00D16442" w:rsidRDefault="00E76697" w:rsidP="00D16442">
            <w:pPr>
              <w:pStyle w:val="afffb"/>
            </w:pPr>
            <w:r w:rsidRPr="00D16442">
              <w:t>1 364,8</w:t>
            </w:r>
          </w:p>
        </w:tc>
        <w:tc>
          <w:tcPr>
            <w:tcW w:w="304" w:type="pct"/>
            <w:tcBorders>
              <w:top w:val="nil"/>
              <w:left w:val="nil"/>
              <w:bottom w:val="single" w:sz="4" w:space="0" w:color="auto"/>
              <w:right w:val="single" w:sz="4" w:space="0" w:color="auto"/>
            </w:tcBorders>
            <w:shd w:val="clear" w:color="auto" w:fill="auto"/>
            <w:noWrap/>
            <w:vAlign w:val="center"/>
            <w:hideMark/>
          </w:tcPr>
          <w:p w14:paraId="17AA4797" w14:textId="79206DC5" w:rsidR="00E76697" w:rsidRPr="00D16442" w:rsidRDefault="00E76697" w:rsidP="00D16442">
            <w:pPr>
              <w:pStyle w:val="afffb"/>
            </w:pPr>
            <w:r w:rsidRPr="00D16442">
              <w:t>1 392,1</w:t>
            </w:r>
          </w:p>
        </w:tc>
        <w:tc>
          <w:tcPr>
            <w:tcW w:w="280" w:type="pct"/>
            <w:tcBorders>
              <w:top w:val="nil"/>
              <w:left w:val="nil"/>
              <w:bottom w:val="single" w:sz="4" w:space="0" w:color="auto"/>
              <w:right w:val="single" w:sz="4" w:space="0" w:color="auto"/>
            </w:tcBorders>
            <w:shd w:val="clear" w:color="auto" w:fill="auto"/>
            <w:noWrap/>
            <w:vAlign w:val="center"/>
            <w:hideMark/>
          </w:tcPr>
          <w:p w14:paraId="7A891EE1" w14:textId="272DC080" w:rsidR="00E76697" w:rsidRPr="00D16442" w:rsidRDefault="00E76697" w:rsidP="00D16442">
            <w:pPr>
              <w:pStyle w:val="afffb"/>
            </w:pPr>
            <w:r w:rsidRPr="00D16442">
              <w:t>1 442,2</w:t>
            </w:r>
          </w:p>
        </w:tc>
        <w:tc>
          <w:tcPr>
            <w:tcW w:w="290" w:type="pct"/>
            <w:tcBorders>
              <w:top w:val="nil"/>
              <w:left w:val="nil"/>
              <w:bottom w:val="single" w:sz="4" w:space="0" w:color="auto"/>
              <w:right w:val="single" w:sz="4" w:space="0" w:color="auto"/>
            </w:tcBorders>
            <w:shd w:val="clear" w:color="auto" w:fill="auto"/>
            <w:noWrap/>
            <w:vAlign w:val="center"/>
            <w:hideMark/>
          </w:tcPr>
          <w:p w14:paraId="79729253" w14:textId="7E25DF78" w:rsidR="00E76697" w:rsidRPr="00D16442" w:rsidRDefault="00E76697" w:rsidP="00D16442">
            <w:pPr>
              <w:pStyle w:val="afffb"/>
            </w:pPr>
            <w:r w:rsidRPr="00D16442">
              <w:t>1 470,3</w:t>
            </w:r>
          </w:p>
        </w:tc>
        <w:tc>
          <w:tcPr>
            <w:tcW w:w="290" w:type="pct"/>
            <w:tcBorders>
              <w:top w:val="nil"/>
              <w:left w:val="nil"/>
              <w:bottom w:val="single" w:sz="4" w:space="0" w:color="auto"/>
              <w:right w:val="single" w:sz="4" w:space="0" w:color="auto"/>
            </w:tcBorders>
            <w:shd w:val="clear" w:color="auto" w:fill="auto"/>
            <w:noWrap/>
            <w:vAlign w:val="center"/>
            <w:hideMark/>
          </w:tcPr>
          <w:p w14:paraId="3B646C45" w14:textId="6DA3D12B" w:rsidR="00E76697" w:rsidRPr="00D16442" w:rsidRDefault="00E76697" w:rsidP="00D16442">
            <w:pPr>
              <w:pStyle w:val="afffb"/>
            </w:pPr>
            <w:r w:rsidRPr="00D16442">
              <w:t>1 531,3</w:t>
            </w:r>
          </w:p>
        </w:tc>
        <w:tc>
          <w:tcPr>
            <w:tcW w:w="313" w:type="pct"/>
            <w:tcBorders>
              <w:top w:val="nil"/>
              <w:left w:val="nil"/>
              <w:bottom w:val="single" w:sz="4" w:space="0" w:color="auto"/>
              <w:right w:val="single" w:sz="4" w:space="0" w:color="auto"/>
            </w:tcBorders>
            <w:shd w:val="clear" w:color="auto" w:fill="auto"/>
            <w:noWrap/>
            <w:vAlign w:val="center"/>
            <w:hideMark/>
          </w:tcPr>
          <w:p w14:paraId="169A5F1F" w14:textId="48EEC1FC" w:rsidR="00E76697" w:rsidRPr="00D16442" w:rsidRDefault="00E76697" w:rsidP="00D16442">
            <w:pPr>
              <w:pStyle w:val="afffb"/>
            </w:pPr>
            <w:r w:rsidRPr="00D16442">
              <w:t>1 715,0</w:t>
            </w:r>
          </w:p>
        </w:tc>
        <w:tc>
          <w:tcPr>
            <w:tcW w:w="313" w:type="pct"/>
            <w:tcBorders>
              <w:top w:val="nil"/>
              <w:left w:val="nil"/>
              <w:bottom w:val="single" w:sz="4" w:space="0" w:color="auto"/>
              <w:right w:val="single" w:sz="4" w:space="0" w:color="auto"/>
            </w:tcBorders>
            <w:shd w:val="clear" w:color="auto" w:fill="auto"/>
            <w:noWrap/>
            <w:vAlign w:val="center"/>
            <w:hideMark/>
          </w:tcPr>
          <w:p w14:paraId="3B3FE9C0" w14:textId="063DDF76" w:rsidR="00E76697" w:rsidRPr="00D16442" w:rsidRDefault="00E76697" w:rsidP="00D16442">
            <w:pPr>
              <w:pStyle w:val="afffb"/>
            </w:pPr>
            <w:r w:rsidRPr="00D16442">
              <w:t>1 798,8</w:t>
            </w:r>
          </w:p>
        </w:tc>
        <w:tc>
          <w:tcPr>
            <w:tcW w:w="333" w:type="pct"/>
            <w:tcBorders>
              <w:top w:val="nil"/>
              <w:left w:val="nil"/>
              <w:bottom w:val="single" w:sz="4" w:space="0" w:color="auto"/>
              <w:right w:val="single" w:sz="4" w:space="0" w:color="auto"/>
            </w:tcBorders>
            <w:shd w:val="clear" w:color="auto" w:fill="auto"/>
            <w:noWrap/>
            <w:vAlign w:val="center"/>
            <w:hideMark/>
          </w:tcPr>
          <w:p w14:paraId="1DF73B27" w14:textId="6BE11E68" w:rsidR="00E76697" w:rsidRPr="00D16442" w:rsidRDefault="00E76697" w:rsidP="00D16442">
            <w:pPr>
              <w:pStyle w:val="afffb"/>
            </w:pPr>
            <w:r w:rsidRPr="00D16442">
              <w:t>1 944,3</w:t>
            </w:r>
          </w:p>
        </w:tc>
        <w:tc>
          <w:tcPr>
            <w:tcW w:w="313" w:type="pct"/>
            <w:tcBorders>
              <w:top w:val="nil"/>
              <w:left w:val="nil"/>
              <w:bottom w:val="single" w:sz="4" w:space="0" w:color="auto"/>
              <w:right w:val="single" w:sz="4" w:space="0" w:color="auto"/>
            </w:tcBorders>
            <w:shd w:val="clear" w:color="auto" w:fill="auto"/>
            <w:noWrap/>
            <w:vAlign w:val="center"/>
            <w:hideMark/>
          </w:tcPr>
          <w:p w14:paraId="30A4F6D3" w14:textId="7A3D7404" w:rsidR="00E76697" w:rsidRPr="00D16442" w:rsidRDefault="00E76697" w:rsidP="00D16442">
            <w:pPr>
              <w:pStyle w:val="afffb"/>
            </w:pPr>
            <w:r w:rsidRPr="00D16442">
              <w:t>2 065,4</w:t>
            </w:r>
          </w:p>
        </w:tc>
        <w:tc>
          <w:tcPr>
            <w:tcW w:w="313" w:type="pct"/>
            <w:tcBorders>
              <w:top w:val="nil"/>
              <w:left w:val="nil"/>
              <w:bottom w:val="single" w:sz="4" w:space="0" w:color="auto"/>
              <w:right w:val="single" w:sz="4" w:space="0" w:color="auto"/>
            </w:tcBorders>
            <w:shd w:val="clear" w:color="auto" w:fill="auto"/>
            <w:noWrap/>
            <w:vAlign w:val="center"/>
            <w:hideMark/>
          </w:tcPr>
          <w:p w14:paraId="439DC435" w14:textId="54F372EB" w:rsidR="00E76697" w:rsidRPr="00D16442" w:rsidRDefault="00E76697" w:rsidP="00D16442">
            <w:pPr>
              <w:pStyle w:val="afffb"/>
            </w:pPr>
            <w:r w:rsidRPr="00D16442">
              <w:t>2 187,3</w:t>
            </w:r>
          </w:p>
        </w:tc>
        <w:tc>
          <w:tcPr>
            <w:tcW w:w="313" w:type="pct"/>
            <w:tcBorders>
              <w:top w:val="nil"/>
              <w:left w:val="nil"/>
              <w:bottom w:val="single" w:sz="4" w:space="0" w:color="auto"/>
              <w:right w:val="single" w:sz="4" w:space="0" w:color="auto"/>
            </w:tcBorders>
            <w:shd w:val="clear" w:color="auto" w:fill="auto"/>
            <w:noWrap/>
            <w:vAlign w:val="center"/>
            <w:hideMark/>
          </w:tcPr>
          <w:p w14:paraId="167D1101" w14:textId="1B14B025" w:rsidR="00E76697" w:rsidRPr="00D16442" w:rsidRDefault="00E76697" w:rsidP="00D16442">
            <w:pPr>
              <w:pStyle w:val="afffb"/>
            </w:pPr>
            <w:r w:rsidRPr="00D16442">
              <w:t>2 317,0</w:t>
            </w:r>
          </w:p>
        </w:tc>
      </w:tr>
      <w:tr w:rsidR="00E76697" w:rsidRPr="00C759E6" w14:paraId="3E9A0935" w14:textId="77777777" w:rsidTr="00DE650A">
        <w:trPr>
          <w:trHeight w:val="340"/>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04F26A97" w14:textId="77777777" w:rsidR="00E76697" w:rsidRPr="00D16442" w:rsidRDefault="00E76697" w:rsidP="00D16442">
            <w:pPr>
              <w:pStyle w:val="afffb"/>
              <w:rPr>
                <w:sz w:val="18"/>
                <w:szCs w:val="18"/>
              </w:rPr>
            </w:pPr>
            <w:r w:rsidRPr="00D16442">
              <w:rPr>
                <w:sz w:val="18"/>
                <w:szCs w:val="18"/>
              </w:rPr>
              <w:t>16</w:t>
            </w:r>
          </w:p>
        </w:tc>
        <w:tc>
          <w:tcPr>
            <w:tcW w:w="1088" w:type="pct"/>
            <w:tcBorders>
              <w:top w:val="nil"/>
              <w:left w:val="nil"/>
              <w:bottom w:val="single" w:sz="4" w:space="0" w:color="auto"/>
              <w:right w:val="single" w:sz="4" w:space="0" w:color="auto"/>
            </w:tcBorders>
            <w:shd w:val="clear" w:color="auto" w:fill="auto"/>
            <w:vAlign w:val="center"/>
            <w:hideMark/>
          </w:tcPr>
          <w:p w14:paraId="62EFD787" w14:textId="77777777" w:rsidR="00E76697" w:rsidRPr="00D16442" w:rsidRDefault="00E76697" w:rsidP="00D16442">
            <w:pPr>
              <w:pStyle w:val="afffb"/>
              <w:rPr>
                <w:sz w:val="18"/>
                <w:szCs w:val="18"/>
              </w:rPr>
            </w:pPr>
            <w:r w:rsidRPr="00D16442">
              <w:rPr>
                <w:sz w:val="18"/>
                <w:szCs w:val="18"/>
              </w:rPr>
              <w:t>Тариф на теплоноситель</w:t>
            </w:r>
          </w:p>
        </w:tc>
        <w:tc>
          <w:tcPr>
            <w:tcW w:w="349" w:type="pct"/>
            <w:tcBorders>
              <w:top w:val="nil"/>
              <w:left w:val="nil"/>
              <w:bottom w:val="single" w:sz="4" w:space="0" w:color="auto"/>
              <w:right w:val="single" w:sz="4" w:space="0" w:color="auto"/>
            </w:tcBorders>
            <w:shd w:val="clear" w:color="auto" w:fill="auto"/>
            <w:vAlign w:val="center"/>
            <w:hideMark/>
          </w:tcPr>
          <w:p w14:paraId="262C4A7C" w14:textId="77777777" w:rsidR="00E76697" w:rsidRPr="00D16442" w:rsidRDefault="00E76697" w:rsidP="00D16442">
            <w:pPr>
              <w:pStyle w:val="afffb"/>
              <w:rPr>
                <w:sz w:val="18"/>
                <w:szCs w:val="18"/>
              </w:rPr>
            </w:pPr>
            <w:r w:rsidRPr="00D16442">
              <w:rPr>
                <w:sz w:val="18"/>
                <w:szCs w:val="18"/>
              </w:rPr>
              <w:t>руб./куб м</w:t>
            </w:r>
          </w:p>
        </w:tc>
        <w:tc>
          <w:tcPr>
            <w:tcW w:w="28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234DE" w14:textId="0077906F" w:rsidR="00E76697" w:rsidRPr="00D16442" w:rsidRDefault="00E76697" w:rsidP="00D16442">
            <w:pPr>
              <w:pStyle w:val="afffb"/>
            </w:pPr>
            <w:r w:rsidRPr="00D16442">
              <w:t>38,3</w:t>
            </w:r>
          </w:p>
        </w:tc>
        <w:tc>
          <w:tcPr>
            <w:tcW w:w="304" w:type="pct"/>
            <w:tcBorders>
              <w:top w:val="single" w:sz="4" w:space="0" w:color="auto"/>
              <w:left w:val="nil"/>
              <w:bottom w:val="single" w:sz="4" w:space="0" w:color="auto"/>
              <w:right w:val="single" w:sz="4" w:space="0" w:color="auto"/>
            </w:tcBorders>
            <w:shd w:val="clear" w:color="auto" w:fill="auto"/>
            <w:noWrap/>
            <w:vAlign w:val="center"/>
            <w:hideMark/>
          </w:tcPr>
          <w:p w14:paraId="7D22D680" w14:textId="61C4251A" w:rsidR="00E76697" w:rsidRPr="00D16442" w:rsidRDefault="00E76697" w:rsidP="00D16442">
            <w:pPr>
              <w:pStyle w:val="afffb"/>
            </w:pPr>
            <w:r w:rsidRPr="00D16442">
              <w:t>38,7</w:t>
            </w:r>
          </w:p>
        </w:tc>
        <w:tc>
          <w:tcPr>
            <w:tcW w:w="280" w:type="pct"/>
            <w:tcBorders>
              <w:top w:val="single" w:sz="4" w:space="0" w:color="auto"/>
              <w:left w:val="nil"/>
              <w:bottom w:val="single" w:sz="4" w:space="0" w:color="auto"/>
              <w:right w:val="single" w:sz="4" w:space="0" w:color="auto"/>
            </w:tcBorders>
            <w:shd w:val="clear" w:color="auto" w:fill="auto"/>
            <w:noWrap/>
            <w:vAlign w:val="center"/>
            <w:hideMark/>
          </w:tcPr>
          <w:p w14:paraId="3C8BF2FF" w14:textId="1D108F2C" w:rsidR="00E76697" w:rsidRPr="00D16442" w:rsidRDefault="00E76697" w:rsidP="00D16442">
            <w:pPr>
              <w:pStyle w:val="afffb"/>
            </w:pPr>
            <w:r w:rsidRPr="00D16442">
              <w:t>39,8</w:t>
            </w:r>
          </w:p>
        </w:tc>
        <w:tc>
          <w:tcPr>
            <w:tcW w:w="290" w:type="pct"/>
            <w:tcBorders>
              <w:top w:val="single" w:sz="4" w:space="0" w:color="auto"/>
              <w:left w:val="nil"/>
              <w:bottom w:val="single" w:sz="4" w:space="0" w:color="auto"/>
              <w:right w:val="single" w:sz="4" w:space="0" w:color="auto"/>
            </w:tcBorders>
            <w:shd w:val="clear" w:color="auto" w:fill="auto"/>
            <w:noWrap/>
            <w:vAlign w:val="center"/>
            <w:hideMark/>
          </w:tcPr>
          <w:p w14:paraId="5FF5FC46" w14:textId="0F4B3333" w:rsidR="00E76697" w:rsidRPr="00D16442" w:rsidRDefault="00E76697" w:rsidP="00D16442">
            <w:pPr>
              <w:pStyle w:val="afffb"/>
            </w:pPr>
            <w:r w:rsidRPr="00D16442">
              <w:t>45,7</w:t>
            </w:r>
          </w:p>
        </w:tc>
        <w:tc>
          <w:tcPr>
            <w:tcW w:w="290" w:type="pct"/>
            <w:tcBorders>
              <w:top w:val="single" w:sz="4" w:space="0" w:color="auto"/>
              <w:left w:val="nil"/>
              <w:bottom w:val="single" w:sz="4" w:space="0" w:color="auto"/>
              <w:right w:val="single" w:sz="4" w:space="0" w:color="auto"/>
            </w:tcBorders>
            <w:shd w:val="clear" w:color="auto" w:fill="auto"/>
            <w:noWrap/>
            <w:vAlign w:val="center"/>
            <w:hideMark/>
          </w:tcPr>
          <w:p w14:paraId="7ADBE8E3" w14:textId="0C2A0468" w:rsidR="00E76697" w:rsidRPr="00D16442" w:rsidRDefault="00E76697" w:rsidP="00D16442">
            <w:pPr>
              <w:pStyle w:val="afffb"/>
            </w:pPr>
            <w:r w:rsidRPr="00D16442">
              <w:t>47,8</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14:paraId="61823609" w14:textId="363B321B" w:rsidR="00E76697" w:rsidRPr="00D16442" w:rsidRDefault="00E76697" w:rsidP="00D16442">
            <w:pPr>
              <w:pStyle w:val="afffb"/>
            </w:pPr>
            <w:r w:rsidRPr="00D16442">
              <w:t>49,7</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14:paraId="5B5FF4EC" w14:textId="062FE190" w:rsidR="00E76697" w:rsidRPr="00D16442" w:rsidRDefault="00E76697" w:rsidP="00D16442">
            <w:pPr>
              <w:pStyle w:val="afffb"/>
            </w:pPr>
            <w:r w:rsidRPr="00D16442">
              <w:t>51,7</w:t>
            </w:r>
          </w:p>
        </w:tc>
        <w:tc>
          <w:tcPr>
            <w:tcW w:w="333" w:type="pct"/>
            <w:tcBorders>
              <w:top w:val="single" w:sz="4" w:space="0" w:color="auto"/>
              <w:left w:val="nil"/>
              <w:bottom w:val="single" w:sz="4" w:space="0" w:color="auto"/>
              <w:right w:val="single" w:sz="4" w:space="0" w:color="auto"/>
            </w:tcBorders>
            <w:shd w:val="clear" w:color="auto" w:fill="auto"/>
            <w:noWrap/>
            <w:vAlign w:val="center"/>
            <w:hideMark/>
          </w:tcPr>
          <w:p w14:paraId="0B43F308" w14:textId="1F4DFD09" w:rsidR="00E76697" w:rsidRPr="00D16442" w:rsidRDefault="00E76697" w:rsidP="00D16442">
            <w:pPr>
              <w:pStyle w:val="afffb"/>
            </w:pPr>
            <w:r w:rsidRPr="00D16442">
              <w:t>53,8</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14:paraId="48CF1F98" w14:textId="6F9D773B" w:rsidR="00E76697" w:rsidRPr="00D16442" w:rsidRDefault="00E76697" w:rsidP="00D16442">
            <w:pPr>
              <w:pStyle w:val="afffb"/>
            </w:pPr>
            <w:r w:rsidRPr="00D16442">
              <w:t>56,0</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14:paraId="4CFBF212" w14:textId="585FB84B" w:rsidR="00E76697" w:rsidRPr="00D16442" w:rsidRDefault="00E76697" w:rsidP="00D16442">
            <w:pPr>
              <w:pStyle w:val="afffb"/>
            </w:pPr>
            <w:r w:rsidRPr="00D16442">
              <w:t>58,2</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14:paraId="78826CEF" w14:textId="5F05B076" w:rsidR="00E76697" w:rsidRPr="00C759E6" w:rsidRDefault="00E76697" w:rsidP="00D16442">
            <w:pPr>
              <w:pStyle w:val="afffb"/>
            </w:pPr>
            <w:r w:rsidRPr="00D16442">
              <w:t>60,5</w:t>
            </w:r>
          </w:p>
        </w:tc>
      </w:tr>
    </w:tbl>
    <w:p w14:paraId="422CF5AA" w14:textId="45A39564" w:rsidR="000400FA" w:rsidRPr="00CD5573" w:rsidRDefault="000400FA" w:rsidP="00D16442">
      <w:pPr>
        <w:pStyle w:val="a8"/>
        <w:rPr>
          <w:rFonts w:eastAsia="Calibri"/>
        </w:rPr>
      </w:pPr>
    </w:p>
    <w:sectPr w:rsidR="000400FA" w:rsidRPr="00CD5573" w:rsidSect="0070007C">
      <w:pgSz w:w="16838" w:h="11906" w:orient="landscape" w:code="9"/>
      <w:pgMar w:top="1418" w:right="851" w:bottom="851" w:left="851"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8C1C0" w14:textId="77777777" w:rsidR="004757E3" w:rsidRDefault="004757E3">
      <w:pPr>
        <w:spacing w:after="0" w:line="240" w:lineRule="auto"/>
      </w:pPr>
      <w:r>
        <w:separator/>
      </w:r>
    </w:p>
  </w:endnote>
  <w:endnote w:type="continuationSeparator" w:id="0">
    <w:p w14:paraId="5A314782" w14:textId="77777777" w:rsidR="004757E3" w:rsidRDefault="004757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NewRoman">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6166292"/>
      <w:docPartObj>
        <w:docPartGallery w:val="Page Numbers (Bottom of Page)"/>
        <w:docPartUnique/>
      </w:docPartObj>
    </w:sdtPr>
    <w:sdtEndPr>
      <w:rPr>
        <w:rStyle w:val="aa"/>
        <w:bCs/>
        <w:iCs/>
        <w:noProof/>
        <w:sz w:val="20"/>
        <w:szCs w:val="20"/>
      </w:rPr>
    </w:sdtEndPr>
    <w:sdtContent>
      <w:p w14:paraId="6184B9FF" w14:textId="25393C71" w:rsidR="004757E3" w:rsidRPr="006953CB" w:rsidRDefault="004757E3">
        <w:pPr>
          <w:pStyle w:val="afff0"/>
          <w:jc w:val="right"/>
          <w:rPr>
            <w:rStyle w:val="aa"/>
            <w:sz w:val="20"/>
            <w:szCs w:val="20"/>
          </w:rPr>
        </w:pPr>
        <w:r w:rsidRPr="006953CB">
          <w:rPr>
            <w:rStyle w:val="aa"/>
            <w:sz w:val="20"/>
            <w:szCs w:val="20"/>
          </w:rPr>
          <w:fldChar w:fldCharType="begin"/>
        </w:r>
        <w:r w:rsidRPr="006953CB">
          <w:rPr>
            <w:rStyle w:val="aa"/>
            <w:sz w:val="20"/>
            <w:szCs w:val="20"/>
          </w:rPr>
          <w:instrText>PAGE   \* MERGEFORMAT</w:instrText>
        </w:r>
        <w:r w:rsidRPr="006953CB">
          <w:rPr>
            <w:rStyle w:val="aa"/>
            <w:sz w:val="20"/>
            <w:szCs w:val="20"/>
          </w:rPr>
          <w:fldChar w:fldCharType="separate"/>
        </w:r>
        <w:r w:rsidR="00CD5573">
          <w:rPr>
            <w:rStyle w:val="aa"/>
            <w:sz w:val="20"/>
            <w:szCs w:val="20"/>
          </w:rPr>
          <w:t>2</w:t>
        </w:r>
        <w:r w:rsidRPr="006953CB">
          <w:rPr>
            <w:rStyle w:val="aa"/>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E6D6F" w14:textId="77777777" w:rsidR="004757E3" w:rsidRPr="00CA107A" w:rsidRDefault="004757E3">
    <w:pPr>
      <w:pStyle w:val="afff0"/>
      <w:jc w:val="right"/>
      <w:rPr>
        <w:rStyle w:val="a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D97E2" w14:textId="77777777" w:rsidR="004757E3" w:rsidRDefault="004757E3">
      <w:pPr>
        <w:spacing w:after="0" w:line="240" w:lineRule="auto"/>
      </w:pPr>
      <w:r>
        <w:separator/>
      </w:r>
    </w:p>
  </w:footnote>
  <w:footnote w:type="continuationSeparator" w:id="0">
    <w:p w14:paraId="374B8B37" w14:textId="77777777" w:rsidR="004757E3" w:rsidRDefault="004757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3A811FC"/>
    <w:lvl w:ilvl="0">
      <w:start w:val="1"/>
      <w:numFmt w:val="decimal"/>
      <w:lvlText w:val="%1."/>
      <w:lvlJc w:val="left"/>
      <w:pPr>
        <w:tabs>
          <w:tab w:val="num" w:pos="360"/>
        </w:tabs>
        <w:ind w:left="360" w:hanging="360"/>
      </w:pPr>
    </w:lvl>
  </w:abstractNum>
  <w:abstractNum w:abstractNumId="1" w15:restartNumberingAfterBreak="0">
    <w:nsid w:val="09110400"/>
    <w:multiLevelType w:val="multilevel"/>
    <w:tmpl w:val="5636E7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8C002A6"/>
    <w:multiLevelType w:val="multilevel"/>
    <w:tmpl w:val="F3B64A46"/>
    <w:lvl w:ilvl="0">
      <w:start w:val="1"/>
      <w:numFmt w:val="decimal"/>
      <w:pStyle w:val="1"/>
      <w:suff w:val="space"/>
      <w:lvlText w:val="Раздел %1."/>
      <w:lvlJc w:val="center"/>
      <w:pPr>
        <w:ind w:left="0" w:firstLine="0"/>
      </w:pPr>
      <w:rPr>
        <w:rFonts w:hint="default"/>
        <w:b/>
        <w:i w:val="0"/>
        <w:sz w:val="28"/>
      </w:rPr>
    </w:lvl>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1"/>
      <w:suff w:val="space"/>
      <w:lvlText w:val="Рис. %1.%2.%4."/>
      <w:lvlJc w:val="center"/>
      <w:pPr>
        <w:ind w:left="0" w:firstLine="0"/>
      </w:pPr>
      <w:rPr>
        <w:rFonts w:ascii="Arial" w:hAnsi="Arial" w:hint="default"/>
        <w:b/>
        <w:i w:val="0"/>
        <w:sz w:val="20"/>
      </w:rPr>
    </w:lvl>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Restart w:val="1"/>
      <w:pStyle w:val="4"/>
      <w:suff w:val="space"/>
      <w:lvlText w:val="%1.%2.%3.%6."/>
      <w:lvlJc w:val="left"/>
      <w:pPr>
        <w:ind w:left="0"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A6609B7"/>
    <w:multiLevelType w:val="multilevel"/>
    <w:tmpl w:val="D5E2F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4E963A8"/>
    <w:multiLevelType w:val="multilevel"/>
    <w:tmpl w:val="C04EE93C"/>
    <w:lvl w:ilvl="0">
      <w:start w:val="1"/>
      <w:numFmt w:val="decimal"/>
      <w:suff w:val="space"/>
      <w:lvlText w:val="Раздел %1."/>
      <w:lvlJc w:val="center"/>
      <w:pPr>
        <w:ind w:left="0" w:firstLine="0"/>
      </w:pPr>
      <w:rPr>
        <w:rFonts w:hint="default"/>
        <w:b/>
        <w:i w:val="0"/>
        <w:color w:val="auto"/>
        <w:sz w:val="28"/>
      </w:rPr>
    </w:lvl>
    <w:lvl w:ilvl="1">
      <w:start w:val="1"/>
      <w:numFmt w:val="decimal"/>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1"/>
      <w:pStyle w:val="a"/>
      <w:suff w:val="space"/>
      <w:lvlText w:val="Рис. %1.%2.%4."/>
      <w:lvlJc w:val="center"/>
      <w:pPr>
        <w:ind w:left="0" w:firstLine="0"/>
      </w:pPr>
      <w:rPr>
        <w:rFonts w:ascii="Arial" w:hAnsi="Arial" w:hint="default"/>
        <w:b/>
        <w:i w:val="0"/>
        <w:sz w:val="20"/>
      </w:rPr>
    </w:lvl>
    <w:lvl w:ilvl="4">
      <w:start w:val="1"/>
      <w:numFmt w:val="decimal"/>
      <w:lvlRestart w:val="1"/>
      <w:pStyle w:val="a0"/>
      <w:suff w:val="space"/>
      <w:lvlText w:val="Таблица %1.%2.%5"/>
      <w:lvlJc w:val="right"/>
      <w:pPr>
        <w:ind w:left="0" w:firstLine="0"/>
      </w:pPr>
      <w:rPr>
        <w:specVanish w:val="0"/>
      </w:rPr>
    </w:lvl>
    <w:lvl w:ilvl="5">
      <w:start w:val="1"/>
      <w:numFmt w:val="decimal"/>
      <w:lvlRestart w:val="1"/>
      <w:suff w:val="space"/>
      <w:lvlText w:val="%1.%2.%3.%6."/>
      <w:lvlJc w:val="left"/>
      <w:pPr>
        <w:ind w:left="0"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6F705F5F"/>
    <w:multiLevelType w:val="hybridMultilevel"/>
    <w:tmpl w:val="455AFBC2"/>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260"/>
        </w:tabs>
        <w:ind w:left="1260" w:hanging="360"/>
      </w:pPr>
      <w:rPr>
        <w:rFonts w:cs="Times New Roman"/>
      </w:rPr>
    </w:lvl>
    <w:lvl w:ilvl="2" w:tplc="FFFFFFFF" w:tentative="1">
      <w:start w:val="1"/>
      <w:numFmt w:val="lowerRoman"/>
      <w:lvlText w:val="%3."/>
      <w:lvlJc w:val="right"/>
      <w:pPr>
        <w:tabs>
          <w:tab w:val="num" w:pos="1980"/>
        </w:tabs>
        <w:ind w:left="1980" w:hanging="180"/>
      </w:pPr>
      <w:rPr>
        <w:rFonts w:cs="Times New Roman"/>
      </w:rPr>
    </w:lvl>
    <w:lvl w:ilvl="3" w:tplc="FFFFFFFF" w:tentative="1">
      <w:start w:val="1"/>
      <w:numFmt w:val="decimal"/>
      <w:lvlText w:val="%4."/>
      <w:lvlJc w:val="left"/>
      <w:pPr>
        <w:tabs>
          <w:tab w:val="num" w:pos="2700"/>
        </w:tabs>
        <w:ind w:left="2700" w:hanging="360"/>
      </w:pPr>
      <w:rPr>
        <w:rFonts w:cs="Times New Roman"/>
      </w:rPr>
    </w:lvl>
    <w:lvl w:ilvl="4" w:tplc="FFFFFFFF" w:tentative="1">
      <w:start w:val="1"/>
      <w:numFmt w:val="lowerLetter"/>
      <w:lvlText w:val="%5."/>
      <w:lvlJc w:val="left"/>
      <w:pPr>
        <w:tabs>
          <w:tab w:val="num" w:pos="3420"/>
        </w:tabs>
        <w:ind w:left="3420" w:hanging="360"/>
      </w:pPr>
      <w:rPr>
        <w:rFonts w:cs="Times New Roman"/>
      </w:rPr>
    </w:lvl>
    <w:lvl w:ilvl="5" w:tplc="FFFFFFFF" w:tentative="1">
      <w:start w:val="1"/>
      <w:numFmt w:val="lowerRoman"/>
      <w:lvlText w:val="%6."/>
      <w:lvlJc w:val="right"/>
      <w:pPr>
        <w:tabs>
          <w:tab w:val="num" w:pos="4140"/>
        </w:tabs>
        <w:ind w:left="4140" w:hanging="180"/>
      </w:pPr>
      <w:rPr>
        <w:rFonts w:cs="Times New Roman"/>
      </w:rPr>
    </w:lvl>
    <w:lvl w:ilvl="6" w:tplc="FFFFFFFF" w:tentative="1">
      <w:start w:val="1"/>
      <w:numFmt w:val="decimal"/>
      <w:lvlText w:val="%7."/>
      <w:lvlJc w:val="left"/>
      <w:pPr>
        <w:tabs>
          <w:tab w:val="num" w:pos="4860"/>
        </w:tabs>
        <w:ind w:left="4860" w:hanging="360"/>
      </w:pPr>
      <w:rPr>
        <w:rFonts w:cs="Times New Roman"/>
      </w:rPr>
    </w:lvl>
    <w:lvl w:ilvl="7" w:tplc="FFFFFFFF" w:tentative="1">
      <w:start w:val="1"/>
      <w:numFmt w:val="lowerLetter"/>
      <w:lvlText w:val="%8."/>
      <w:lvlJc w:val="left"/>
      <w:pPr>
        <w:tabs>
          <w:tab w:val="num" w:pos="5580"/>
        </w:tabs>
        <w:ind w:left="5580" w:hanging="360"/>
      </w:pPr>
      <w:rPr>
        <w:rFonts w:cs="Times New Roman"/>
      </w:rPr>
    </w:lvl>
    <w:lvl w:ilvl="8" w:tplc="FFFFFFFF" w:tentative="1">
      <w:start w:val="1"/>
      <w:numFmt w:val="lowerRoman"/>
      <w:lvlText w:val="%9."/>
      <w:lvlJc w:val="right"/>
      <w:pPr>
        <w:tabs>
          <w:tab w:val="num" w:pos="6300"/>
        </w:tabs>
        <w:ind w:left="6300" w:hanging="180"/>
      </w:pPr>
      <w:rPr>
        <w:rFonts w:cs="Times New Roman"/>
      </w:rPr>
    </w:lvl>
  </w:abstractNum>
  <w:abstractNum w:abstractNumId="6" w15:restartNumberingAfterBreak="0">
    <w:nsid w:val="77B948AC"/>
    <w:multiLevelType w:val="multilevel"/>
    <w:tmpl w:val="C8086824"/>
    <w:lvl w:ilvl="0">
      <w:start w:val="1"/>
      <w:numFmt w:val="decimal"/>
      <w:suff w:val="space"/>
      <w:lvlText w:val="Раздел %1."/>
      <w:lvlJc w:val="center"/>
      <w:pPr>
        <w:ind w:left="284" w:firstLine="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center"/>
      <w:pPr>
        <w:ind w:left="0" w:firstLine="0"/>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center"/>
      <w:pPr>
        <w:ind w:left="4821" w:firstLine="0"/>
      </w:pPr>
      <w:rPr>
        <w:b/>
        <w:bCs w:val="0"/>
        <w:i w:val="0"/>
        <w:iCs w:val="0"/>
        <w:caps w:val="0"/>
        <w:smallCaps w:val="0"/>
        <w:strike w:val="0"/>
        <w:dstrike w:val="0"/>
        <w:noProof w:val="0"/>
        <w:vanish w:val="0"/>
        <w:color w:val="000000"/>
        <w:spacing w:val="0"/>
        <w:kern w:val="0"/>
        <w:position w:val="0"/>
        <w:sz w:val="24"/>
        <w:szCs w:val="24"/>
        <w:u w:val="none"/>
        <w:effect w:val="none"/>
        <w:vertAlign w:val="baseline"/>
        <w:em w:val="none"/>
        <w:lang w:val="ru-RU"/>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1"/>
      <w:suff w:val="space"/>
      <w:lvlText w:val="Рис. %1.%4."/>
      <w:lvlJc w:val="center"/>
      <w:pPr>
        <w:ind w:left="2978"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Restart w:val="1"/>
      <w:suff w:val="space"/>
      <w:lvlText w:val="Таблица %1.%5."/>
      <w:lvlJc w:val="left"/>
      <w:pPr>
        <w:ind w:left="0" w:firstLine="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Restart w:val="3"/>
      <w:suff w:val="space"/>
      <w:lvlText w:val="%1.%2.%3.%6."/>
      <w:lvlJc w:val="center"/>
      <w:pPr>
        <w:ind w:left="0" w:firstLine="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508104948">
    <w:abstractNumId w:val="6"/>
  </w:num>
  <w:num w:numId="2" w16cid:durableId="1749888075">
    <w:abstractNumId w:val="6"/>
  </w:num>
  <w:num w:numId="3" w16cid:durableId="260067716">
    <w:abstractNumId w:val="6"/>
  </w:num>
  <w:num w:numId="4" w16cid:durableId="1387216009">
    <w:abstractNumId w:val="6"/>
  </w:num>
  <w:num w:numId="5" w16cid:durableId="1934623371">
    <w:abstractNumId w:val="6"/>
  </w:num>
  <w:num w:numId="6" w16cid:durableId="1724210257">
    <w:abstractNumId w:val="0"/>
  </w:num>
  <w:num w:numId="7" w16cid:durableId="286205751">
    <w:abstractNumId w:val="6"/>
  </w:num>
  <w:num w:numId="8" w16cid:durableId="1594897639">
    <w:abstractNumId w:val="3"/>
  </w:num>
  <w:num w:numId="9" w16cid:durableId="1744260018">
    <w:abstractNumId w:val="4"/>
  </w:num>
  <w:num w:numId="10" w16cid:durableId="1735544816">
    <w:abstractNumId w:val="4"/>
  </w:num>
  <w:num w:numId="11" w16cid:durableId="1727754653">
    <w:abstractNumId w:val="4"/>
  </w:num>
  <w:num w:numId="12" w16cid:durableId="1514152364">
    <w:abstractNumId w:val="4"/>
  </w:num>
  <w:num w:numId="13" w16cid:durableId="1425607423">
    <w:abstractNumId w:val="4"/>
  </w:num>
  <w:num w:numId="14" w16cid:durableId="17631159">
    <w:abstractNumId w:val="4"/>
  </w:num>
  <w:num w:numId="15" w16cid:durableId="363409570">
    <w:abstractNumId w:val="0"/>
    <w:lvlOverride w:ilvl="0">
      <w:startOverride w:val="1"/>
    </w:lvlOverride>
  </w:num>
  <w:num w:numId="16" w16cid:durableId="784078083">
    <w:abstractNumId w:val="4"/>
  </w:num>
  <w:num w:numId="17" w16cid:durableId="462817079">
    <w:abstractNumId w:val="1"/>
  </w:num>
  <w:num w:numId="18" w16cid:durableId="3246290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413318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600049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375818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68802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74117421">
    <w:abstractNumId w:val="4"/>
  </w:num>
  <w:num w:numId="24" w16cid:durableId="1155536360">
    <w:abstractNumId w:val="4"/>
  </w:num>
  <w:num w:numId="25" w16cid:durableId="2090349791">
    <w:abstractNumId w:val="4"/>
  </w:num>
  <w:num w:numId="26" w16cid:durableId="252786746">
    <w:abstractNumId w:val="4"/>
  </w:num>
  <w:num w:numId="27" w16cid:durableId="1328512818">
    <w:abstractNumId w:val="4"/>
  </w:num>
  <w:num w:numId="28" w16cid:durableId="600644998">
    <w:abstractNumId w:val="4"/>
  </w:num>
  <w:num w:numId="29" w16cid:durableId="14384044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197894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84403478">
    <w:abstractNumId w:val="5"/>
  </w:num>
  <w:num w:numId="32" w16cid:durableId="11469696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725553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271294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133704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718596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31408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647694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345521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939858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810271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240339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95306878">
    <w:abstractNumId w:val="2"/>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4" w16cid:durableId="772019898">
    <w:abstractNumId w:val="2"/>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5" w16cid:durableId="627054940">
    <w:abstractNumId w:val="2"/>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6" w16cid:durableId="598636428">
    <w:abstractNumId w:val="2"/>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autoHyphenation/>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75E"/>
    <w:rsid w:val="00012010"/>
    <w:rsid w:val="00012C1D"/>
    <w:rsid w:val="00016C91"/>
    <w:rsid w:val="000178AA"/>
    <w:rsid w:val="000303C9"/>
    <w:rsid w:val="00030697"/>
    <w:rsid w:val="00034B94"/>
    <w:rsid w:val="000400FA"/>
    <w:rsid w:val="00040179"/>
    <w:rsid w:val="00066F60"/>
    <w:rsid w:val="00067E0D"/>
    <w:rsid w:val="00091F47"/>
    <w:rsid w:val="000B28B4"/>
    <w:rsid w:val="000B46D5"/>
    <w:rsid w:val="000D42B3"/>
    <w:rsid w:val="000D78C2"/>
    <w:rsid w:val="000E2389"/>
    <w:rsid w:val="00101B21"/>
    <w:rsid w:val="00110097"/>
    <w:rsid w:val="00114CF3"/>
    <w:rsid w:val="001166FF"/>
    <w:rsid w:val="00120378"/>
    <w:rsid w:val="00122C82"/>
    <w:rsid w:val="001329E9"/>
    <w:rsid w:val="00142B24"/>
    <w:rsid w:val="00156A6F"/>
    <w:rsid w:val="00162323"/>
    <w:rsid w:val="00172FDB"/>
    <w:rsid w:val="00176981"/>
    <w:rsid w:val="001826B8"/>
    <w:rsid w:val="001836EF"/>
    <w:rsid w:val="001B6AEE"/>
    <w:rsid w:val="001C19EA"/>
    <w:rsid w:val="001D304A"/>
    <w:rsid w:val="001D5796"/>
    <w:rsid w:val="001E6F37"/>
    <w:rsid w:val="001F394D"/>
    <w:rsid w:val="00201FCD"/>
    <w:rsid w:val="00211C7B"/>
    <w:rsid w:val="0023156A"/>
    <w:rsid w:val="00237CB4"/>
    <w:rsid w:val="00241CD3"/>
    <w:rsid w:val="00245361"/>
    <w:rsid w:val="00250107"/>
    <w:rsid w:val="00267099"/>
    <w:rsid w:val="002727AB"/>
    <w:rsid w:val="00284DCE"/>
    <w:rsid w:val="002A10A3"/>
    <w:rsid w:val="002B1627"/>
    <w:rsid w:val="002C1EFC"/>
    <w:rsid w:val="002D2487"/>
    <w:rsid w:val="002E32F9"/>
    <w:rsid w:val="002F1FB4"/>
    <w:rsid w:val="002F4C4B"/>
    <w:rsid w:val="002F52ED"/>
    <w:rsid w:val="00315581"/>
    <w:rsid w:val="0032191D"/>
    <w:rsid w:val="00324146"/>
    <w:rsid w:val="003352C4"/>
    <w:rsid w:val="00356822"/>
    <w:rsid w:val="003B21F3"/>
    <w:rsid w:val="003B7F17"/>
    <w:rsid w:val="003C1D12"/>
    <w:rsid w:val="003D295D"/>
    <w:rsid w:val="003E2437"/>
    <w:rsid w:val="004009B9"/>
    <w:rsid w:val="00405CBB"/>
    <w:rsid w:val="004079DC"/>
    <w:rsid w:val="004354E4"/>
    <w:rsid w:val="004402CA"/>
    <w:rsid w:val="004529B8"/>
    <w:rsid w:val="00456BA6"/>
    <w:rsid w:val="004629E6"/>
    <w:rsid w:val="00473DD0"/>
    <w:rsid w:val="004757E3"/>
    <w:rsid w:val="00495FE1"/>
    <w:rsid w:val="004A76D3"/>
    <w:rsid w:val="004B41D8"/>
    <w:rsid w:val="004C420F"/>
    <w:rsid w:val="004E4FC4"/>
    <w:rsid w:val="00500FCD"/>
    <w:rsid w:val="00524605"/>
    <w:rsid w:val="00573B09"/>
    <w:rsid w:val="0058650B"/>
    <w:rsid w:val="005A7B2E"/>
    <w:rsid w:val="005B2F5B"/>
    <w:rsid w:val="005B4136"/>
    <w:rsid w:val="005E4218"/>
    <w:rsid w:val="005F44E1"/>
    <w:rsid w:val="00635702"/>
    <w:rsid w:val="0064046E"/>
    <w:rsid w:val="00645EBF"/>
    <w:rsid w:val="0065193D"/>
    <w:rsid w:val="00656158"/>
    <w:rsid w:val="00663A66"/>
    <w:rsid w:val="006970C8"/>
    <w:rsid w:val="006A2367"/>
    <w:rsid w:val="006C3E4C"/>
    <w:rsid w:val="006C607F"/>
    <w:rsid w:val="006F175E"/>
    <w:rsid w:val="0070007C"/>
    <w:rsid w:val="00711B76"/>
    <w:rsid w:val="007122E6"/>
    <w:rsid w:val="00712950"/>
    <w:rsid w:val="00721E01"/>
    <w:rsid w:val="00725D47"/>
    <w:rsid w:val="007423D1"/>
    <w:rsid w:val="00743F7E"/>
    <w:rsid w:val="007446CE"/>
    <w:rsid w:val="00745921"/>
    <w:rsid w:val="007544DF"/>
    <w:rsid w:val="0075548D"/>
    <w:rsid w:val="0076135C"/>
    <w:rsid w:val="00762455"/>
    <w:rsid w:val="00770433"/>
    <w:rsid w:val="007860BC"/>
    <w:rsid w:val="007B03D0"/>
    <w:rsid w:val="007C567D"/>
    <w:rsid w:val="007D1085"/>
    <w:rsid w:val="007F3B0A"/>
    <w:rsid w:val="00804A5B"/>
    <w:rsid w:val="00804B98"/>
    <w:rsid w:val="00822D4A"/>
    <w:rsid w:val="00837E15"/>
    <w:rsid w:val="00840372"/>
    <w:rsid w:val="00881202"/>
    <w:rsid w:val="008A3E84"/>
    <w:rsid w:val="008A6F9D"/>
    <w:rsid w:val="008B3598"/>
    <w:rsid w:val="008D1379"/>
    <w:rsid w:val="008D6399"/>
    <w:rsid w:val="008F10AF"/>
    <w:rsid w:val="009076F0"/>
    <w:rsid w:val="00907BC6"/>
    <w:rsid w:val="00921A51"/>
    <w:rsid w:val="0093116E"/>
    <w:rsid w:val="009451F5"/>
    <w:rsid w:val="00955BA7"/>
    <w:rsid w:val="0097782D"/>
    <w:rsid w:val="009B4593"/>
    <w:rsid w:val="009B692A"/>
    <w:rsid w:val="009B72B4"/>
    <w:rsid w:val="009D0A13"/>
    <w:rsid w:val="009D0BBD"/>
    <w:rsid w:val="009D1EFF"/>
    <w:rsid w:val="00A203C2"/>
    <w:rsid w:val="00A247D3"/>
    <w:rsid w:val="00A249E3"/>
    <w:rsid w:val="00A41409"/>
    <w:rsid w:val="00A4189D"/>
    <w:rsid w:val="00A463A3"/>
    <w:rsid w:val="00A83208"/>
    <w:rsid w:val="00AA2CBE"/>
    <w:rsid w:val="00AC7141"/>
    <w:rsid w:val="00AD38E2"/>
    <w:rsid w:val="00B14FF3"/>
    <w:rsid w:val="00B27A6F"/>
    <w:rsid w:val="00B30002"/>
    <w:rsid w:val="00B31091"/>
    <w:rsid w:val="00B3471A"/>
    <w:rsid w:val="00B70F4F"/>
    <w:rsid w:val="00B77E78"/>
    <w:rsid w:val="00B8129A"/>
    <w:rsid w:val="00BB0237"/>
    <w:rsid w:val="00BB50FA"/>
    <w:rsid w:val="00BD7EA6"/>
    <w:rsid w:val="00BF1B6F"/>
    <w:rsid w:val="00C00C27"/>
    <w:rsid w:val="00C20D55"/>
    <w:rsid w:val="00C21D46"/>
    <w:rsid w:val="00C759E6"/>
    <w:rsid w:val="00C776B9"/>
    <w:rsid w:val="00C95EC4"/>
    <w:rsid w:val="00CC0C45"/>
    <w:rsid w:val="00CD4EAA"/>
    <w:rsid w:val="00CD5573"/>
    <w:rsid w:val="00CE6747"/>
    <w:rsid w:val="00D00DBA"/>
    <w:rsid w:val="00D00FEE"/>
    <w:rsid w:val="00D04519"/>
    <w:rsid w:val="00D16442"/>
    <w:rsid w:val="00D25671"/>
    <w:rsid w:val="00D26253"/>
    <w:rsid w:val="00D274C5"/>
    <w:rsid w:val="00D31975"/>
    <w:rsid w:val="00D509D1"/>
    <w:rsid w:val="00D70129"/>
    <w:rsid w:val="00D83CBA"/>
    <w:rsid w:val="00D904E6"/>
    <w:rsid w:val="00D9190A"/>
    <w:rsid w:val="00DB7143"/>
    <w:rsid w:val="00DB7E83"/>
    <w:rsid w:val="00DC1ECC"/>
    <w:rsid w:val="00DD0231"/>
    <w:rsid w:val="00DE650A"/>
    <w:rsid w:val="00DF21DB"/>
    <w:rsid w:val="00E0246E"/>
    <w:rsid w:val="00E05727"/>
    <w:rsid w:val="00E057E6"/>
    <w:rsid w:val="00E065FC"/>
    <w:rsid w:val="00E10F97"/>
    <w:rsid w:val="00E17088"/>
    <w:rsid w:val="00E30A58"/>
    <w:rsid w:val="00E574DB"/>
    <w:rsid w:val="00E76697"/>
    <w:rsid w:val="00E82768"/>
    <w:rsid w:val="00E92C51"/>
    <w:rsid w:val="00EA0717"/>
    <w:rsid w:val="00EA2E2D"/>
    <w:rsid w:val="00EA7723"/>
    <w:rsid w:val="00EC15E9"/>
    <w:rsid w:val="00EC3196"/>
    <w:rsid w:val="00ED015E"/>
    <w:rsid w:val="00ED0F5E"/>
    <w:rsid w:val="00ED493D"/>
    <w:rsid w:val="00EF3F38"/>
    <w:rsid w:val="00F03E7D"/>
    <w:rsid w:val="00F06917"/>
    <w:rsid w:val="00F173B9"/>
    <w:rsid w:val="00F23720"/>
    <w:rsid w:val="00F378BB"/>
    <w:rsid w:val="00F47D44"/>
    <w:rsid w:val="00F55754"/>
    <w:rsid w:val="00F55CCA"/>
    <w:rsid w:val="00F57A77"/>
    <w:rsid w:val="00F7313B"/>
    <w:rsid w:val="00F87998"/>
    <w:rsid w:val="00F9161E"/>
    <w:rsid w:val="00FA349C"/>
    <w:rsid w:val="00FB4698"/>
    <w:rsid w:val="00FC7EAC"/>
    <w:rsid w:val="00FF4C0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6781B2"/>
  <w15:docId w15:val="{0776258C-407E-45C2-AF2F-2597D5B20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rsid w:val="00907BC6"/>
    <w:pPr>
      <w:spacing w:after="200" w:line="276" w:lineRule="auto"/>
      <w:jc w:val="both"/>
    </w:pPr>
    <w:rPr>
      <w:rFonts w:ascii="Arial" w:eastAsiaTheme="minorHAnsi" w:hAnsi="Arial" w:cs="Arial"/>
      <w:sz w:val="22"/>
      <w:szCs w:val="22"/>
    </w:rPr>
  </w:style>
  <w:style w:type="paragraph" w:styleId="1">
    <w:name w:val="heading 1"/>
    <w:aliases w:val="РАЗДЕЛ"/>
    <w:basedOn w:val="a1"/>
    <w:next w:val="a1"/>
    <w:link w:val="10"/>
    <w:qFormat/>
    <w:rsid w:val="00D26253"/>
    <w:pPr>
      <w:widowControl w:val="0"/>
      <w:numPr>
        <w:numId w:val="46"/>
      </w:numPr>
      <w:spacing w:after="240" w:line="240" w:lineRule="auto"/>
      <w:jc w:val="center"/>
      <w:outlineLvl w:val="0"/>
    </w:pPr>
    <w:rPr>
      <w:rFonts w:eastAsiaTheme="majorEastAsia"/>
      <w:b/>
      <w:bCs/>
      <w:kern w:val="32"/>
      <w:sz w:val="28"/>
      <w:szCs w:val="28"/>
      <w:lang w:eastAsia="ru-RU"/>
    </w:rPr>
  </w:style>
  <w:style w:type="paragraph" w:styleId="2">
    <w:name w:val="heading 2"/>
    <w:aliases w:val="ЗАГОЛОВОК 1.1"/>
    <w:basedOn w:val="a1"/>
    <w:next w:val="a1"/>
    <w:link w:val="20"/>
    <w:qFormat/>
    <w:rsid w:val="00D26253"/>
    <w:pPr>
      <w:widowControl w:val="0"/>
      <w:numPr>
        <w:ilvl w:val="1"/>
        <w:numId w:val="46"/>
      </w:numPr>
      <w:spacing w:before="120" w:after="120" w:line="240" w:lineRule="auto"/>
      <w:jc w:val="center"/>
      <w:outlineLvl w:val="1"/>
    </w:pPr>
    <w:rPr>
      <w:rFonts w:eastAsia="TimesNewRoman"/>
      <w:b/>
      <w:bCs/>
      <w:iCs/>
      <w:sz w:val="26"/>
      <w:szCs w:val="26"/>
      <w:lang w:eastAsia="ru-RU"/>
    </w:rPr>
  </w:style>
  <w:style w:type="paragraph" w:styleId="3">
    <w:name w:val="heading 3"/>
    <w:aliases w:val="ЗАГОЛОВОК 1.1.1"/>
    <w:basedOn w:val="a1"/>
    <w:next w:val="a1"/>
    <w:link w:val="30"/>
    <w:qFormat/>
    <w:rsid w:val="00D26253"/>
    <w:pPr>
      <w:widowControl w:val="0"/>
      <w:numPr>
        <w:ilvl w:val="2"/>
        <w:numId w:val="46"/>
      </w:numPr>
      <w:spacing w:before="120" w:after="120" w:line="240" w:lineRule="auto"/>
      <w:jc w:val="center"/>
      <w:outlineLvl w:val="2"/>
    </w:pPr>
    <w:rPr>
      <w:rFonts w:eastAsia="Calibri"/>
      <w:b/>
      <w:bCs/>
      <w:sz w:val="24"/>
      <w:lang w:eastAsia="ru-RU"/>
    </w:rPr>
  </w:style>
  <w:style w:type="paragraph" w:styleId="4">
    <w:name w:val="heading 4"/>
    <w:aliases w:val="ЗАГОЛОВОК 1.1.1.1"/>
    <w:basedOn w:val="a1"/>
    <w:next w:val="a1"/>
    <w:link w:val="40"/>
    <w:unhideWhenUsed/>
    <w:qFormat/>
    <w:rsid w:val="00D26253"/>
    <w:pPr>
      <w:keepNext/>
      <w:keepLines/>
      <w:numPr>
        <w:ilvl w:val="5"/>
        <w:numId w:val="46"/>
      </w:numPr>
      <w:spacing w:before="120" w:after="120" w:line="240" w:lineRule="auto"/>
      <w:jc w:val="center"/>
      <w:outlineLvl w:val="3"/>
    </w:pPr>
    <w:rPr>
      <w:rFonts w:eastAsiaTheme="majorEastAsia"/>
      <w:b/>
      <w:bCs/>
      <w:iCs/>
      <w:lang w:eastAsia="ru-RU"/>
    </w:rPr>
  </w:style>
  <w:style w:type="paragraph" w:styleId="5">
    <w:name w:val="heading 5"/>
    <w:basedOn w:val="2"/>
    <w:next w:val="a1"/>
    <w:link w:val="50"/>
    <w:rsid w:val="00ED0F5E"/>
    <w:pPr>
      <w:numPr>
        <w:ilvl w:val="0"/>
        <w:numId w:val="0"/>
      </w:numPr>
      <w:suppressAutoHyphens/>
      <w:autoSpaceDE w:val="0"/>
      <w:autoSpaceDN w:val="0"/>
      <w:adjustRightInd w:val="0"/>
      <w:outlineLvl w:val="4"/>
    </w:pPr>
    <w:rPr>
      <w:bCs w:val="0"/>
      <w:iCs w:val="0"/>
      <w:szCs w:val="24"/>
    </w:rPr>
  </w:style>
  <w:style w:type="paragraph" w:styleId="6">
    <w:name w:val="heading 6"/>
    <w:basedOn w:val="a1"/>
    <w:next w:val="a1"/>
    <w:link w:val="60"/>
    <w:rsid w:val="00ED0F5E"/>
    <w:pPr>
      <w:keepNext/>
      <w:keepLines/>
      <w:spacing w:before="200" w:after="0" w:line="360" w:lineRule="auto"/>
      <w:ind w:left="1152" w:hanging="1152"/>
      <w:outlineLvl w:val="5"/>
    </w:pPr>
    <w:rPr>
      <w:rFonts w:ascii="Cambria" w:eastAsia="Times New Roman" w:hAnsi="Cambria" w:cs="Cambria"/>
      <w:i/>
      <w:iCs/>
      <w:color w:val="243F60"/>
      <w:sz w:val="28"/>
      <w:szCs w:val="28"/>
      <w:lang w:eastAsia="ru-RU"/>
    </w:rPr>
  </w:style>
  <w:style w:type="paragraph" w:styleId="7">
    <w:name w:val="heading 7"/>
    <w:basedOn w:val="a1"/>
    <w:next w:val="a1"/>
    <w:link w:val="70"/>
    <w:uiPriority w:val="99"/>
    <w:rsid w:val="00ED0F5E"/>
    <w:pPr>
      <w:keepNext/>
      <w:keepLines/>
      <w:spacing w:before="200" w:after="0" w:line="360" w:lineRule="auto"/>
      <w:ind w:left="1296" w:hanging="1296"/>
      <w:outlineLvl w:val="6"/>
    </w:pPr>
    <w:rPr>
      <w:rFonts w:ascii="Cambria" w:eastAsia="Times New Roman" w:hAnsi="Cambria" w:cs="Cambria"/>
      <w:i/>
      <w:iCs/>
      <w:color w:val="404040"/>
      <w:sz w:val="28"/>
      <w:szCs w:val="28"/>
      <w:lang w:eastAsia="ru-RU"/>
    </w:rPr>
  </w:style>
  <w:style w:type="paragraph" w:styleId="8">
    <w:name w:val="heading 8"/>
    <w:basedOn w:val="a1"/>
    <w:next w:val="a1"/>
    <w:link w:val="80"/>
    <w:uiPriority w:val="99"/>
    <w:rsid w:val="00ED0F5E"/>
    <w:pPr>
      <w:keepNext/>
      <w:keepLines/>
      <w:spacing w:before="200" w:after="0" w:line="360" w:lineRule="auto"/>
      <w:ind w:left="1440" w:hanging="1440"/>
      <w:outlineLvl w:val="7"/>
    </w:pPr>
    <w:rPr>
      <w:rFonts w:ascii="Cambria" w:eastAsia="Times New Roman" w:hAnsi="Cambria" w:cs="Cambria"/>
      <w:color w:val="404040"/>
      <w:sz w:val="20"/>
      <w:szCs w:val="20"/>
      <w:lang w:eastAsia="ru-RU"/>
    </w:rPr>
  </w:style>
  <w:style w:type="paragraph" w:styleId="9">
    <w:name w:val="heading 9"/>
    <w:basedOn w:val="a1"/>
    <w:next w:val="a1"/>
    <w:link w:val="90"/>
    <w:uiPriority w:val="99"/>
    <w:rsid w:val="00ED0F5E"/>
    <w:pPr>
      <w:keepNext/>
      <w:keepLines/>
      <w:autoSpaceDE w:val="0"/>
      <w:autoSpaceDN w:val="0"/>
      <w:adjustRightInd w:val="0"/>
      <w:spacing w:before="200" w:after="0" w:line="360" w:lineRule="auto"/>
      <w:ind w:firstLine="567"/>
      <w:outlineLvl w:val="8"/>
    </w:pPr>
    <w:rPr>
      <w:rFonts w:ascii="Cambria" w:eastAsia="Times New Roman" w:hAnsi="Cambria" w:cs="Times New Roman"/>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РАЗДЕЛ Знак"/>
    <w:link w:val="1"/>
    <w:rsid w:val="00D26253"/>
    <w:rPr>
      <w:rFonts w:ascii="Arial" w:eastAsiaTheme="majorEastAsia" w:hAnsi="Arial" w:cs="Arial"/>
      <w:b/>
      <w:bCs/>
      <w:kern w:val="32"/>
      <w:sz w:val="28"/>
      <w:szCs w:val="28"/>
      <w:lang w:eastAsia="ru-RU"/>
    </w:rPr>
  </w:style>
  <w:style w:type="character" w:customStyle="1" w:styleId="20">
    <w:name w:val="Заголовок 2 Знак"/>
    <w:aliases w:val="ЗАГОЛОВОК 1.1 Знак"/>
    <w:link w:val="2"/>
    <w:rsid w:val="00D26253"/>
    <w:rPr>
      <w:rFonts w:ascii="Arial" w:eastAsia="TimesNewRoman" w:hAnsi="Arial" w:cs="Arial"/>
      <w:b/>
      <w:bCs/>
      <w:iCs/>
      <w:sz w:val="26"/>
      <w:szCs w:val="26"/>
      <w:lang w:eastAsia="ru-RU"/>
    </w:rPr>
  </w:style>
  <w:style w:type="character" w:customStyle="1" w:styleId="30">
    <w:name w:val="Заголовок 3 Знак"/>
    <w:aliases w:val="ЗАГОЛОВОК 1.1.1 Знак"/>
    <w:link w:val="3"/>
    <w:rsid w:val="00D26253"/>
    <w:rPr>
      <w:rFonts w:ascii="Arial" w:eastAsia="Calibri" w:hAnsi="Arial" w:cs="Arial"/>
      <w:b/>
      <w:bCs/>
      <w:sz w:val="24"/>
      <w:szCs w:val="22"/>
      <w:lang w:eastAsia="ru-RU"/>
    </w:rPr>
  </w:style>
  <w:style w:type="character" w:customStyle="1" w:styleId="40">
    <w:name w:val="Заголовок 4 Знак"/>
    <w:aliases w:val="ЗАГОЛОВОК 1.1.1.1 Знак"/>
    <w:basedOn w:val="a2"/>
    <w:link w:val="4"/>
    <w:rsid w:val="00D26253"/>
    <w:rPr>
      <w:rFonts w:ascii="Arial" w:eastAsiaTheme="majorEastAsia" w:hAnsi="Arial" w:cs="Arial"/>
      <w:b/>
      <w:bCs/>
      <w:iCs/>
      <w:sz w:val="22"/>
      <w:szCs w:val="22"/>
      <w:lang w:eastAsia="ru-RU"/>
    </w:rPr>
  </w:style>
  <w:style w:type="character" w:customStyle="1" w:styleId="50">
    <w:name w:val="Заголовок 5 Знак"/>
    <w:basedOn w:val="a2"/>
    <w:link w:val="5"/>
    <w:rsid w:val="00ED0F5E"/>
    <w:rPr>
      <w:rFonts w:ascii="Arial" w:eastAsia="TimesNewRoman" w:hAnsi="Arial" w:cs="Arial"/>
      <w:b/>
      <w:sz w:val="26"/>
      <w:szCs w:val="24"/>
    </w:rPr>
  </w:style>
  <w:style w:type="character" w:customStyle="1" w:styleId="60">
    <w:name w:val="Заголовок 6 Знак"/>
    <w:basedOn w:val="a2"/>
    <w:link w:val="6"/>
    <w:rsid w:val="00ED0F5E"/>
    <w:rPr>
      <w:rFonts w:ascii="Cambria" w:hAnsi="Cambria" w:cs="Cambria"/>
      <w:i/>
      <w:iCs/>
      <w:color w:val="243F60"/>
      <w:sz w:val="28"/>
      <w:szCs w:val="28"/>
      <w:lang w:eastAsia="ru-RU"/>
    </w:rPr>
  </w:style>
  <w:style w:type="character" w:customStyle="1" w:styleId="70">
    <w:name w:val="Заголовок 7 Знак"/>
    <w:basedOn w:val="a2"/>
    <w:link w:val="7"/>
    <w:uiPriority w:val="99"/>
    <w:rsid w:val="00ED0F5E"/>
    <w:rPr>
      <w:rFonts w:ascii="Cambria" w:hAnsi="Cambria" w:cs="Cambria"/>
      <w:i/>
      <w:iCs/>
      <w:color w:val="404040"/>
      <w:sz w:val="28"/>
      <w:szCs w:val="28"/>
      <w:lang w:eastAsia="ru-RU"/>
    </w:rPr>
  </w:style>
  <w:style w:type="character" w:customStyle="1" w:styleId="80">
    <w:name w:val="Заголовок 8 Знак"/>
    <w:basedOn w:val="a2"/>
    <w:link w:val="8"/>
    <w:uiPriority w:val="99"/>
    <w:rsid w:val="00ED0F5E"/>
    <w:rPr>
      <w:rFonts w:ascii="Cambria" w:hAnsi="Cambria" w:cs="Cambria"/>
      <w:color w:val="404040"/>
      <w:lang w:eastAsia="ru-RU"/>
    </w:rPr>
  </w:style>
  <w:style w:type="character" w:customStyle="1" w:styleId="90">
    <w:name w:val="Заголовок 9 Знак"/>
    <w:basedOn w:val="a2"/>
    <w:link w:val="9"/>
    <w:uiPriority w:val="99"/>
    <w:rsid w:val="00ED0F5E"/>
    <w:rPr>
      <w:rFonts w:ascii="Cambria" w:hAnsi="Cambria"/>
      <w:i/>
      <w:iCs/>
      <w:color w:val="404040"/>
    </w:rPr>
  </w:style>
  <w:style w:type="paragraph" w:customStyle="1" w:styleId="a5">
    <w:name w:val="Текст таблицы"/>
    <w:basedOn w:val="a1"/>
    <w:link w:val="a6"/>
    <w:rsid w:val="00ED0F5E"/>
    <w:pPr>
      <w:spacing w:after="0" w:line="240" w:lineRule="auto"/>
      <w:jc w:val="center"/>
    </w:pPr>
    <w:rPr>
      <w:rFonts w:eastAsia="Times New Roman"/>
      <w:sz w:val="20"/>
      <w:szCs w:val="20"/>
    </w:rPr>
  </w:style>
  <w:style w:type="character" w:customStyle="1" w:styleId="a6">
    <w:name w:val="Текст таблицы Знак"/>
    <w:basedOn w:val="a2"/>
    <w:link w:val="a5"/>
    <w:rsid w:val="00ED0F5E"/>
    <w:rPr>
      <w:rFonts w:ascii="Arial" w:hAnsi="Arial" w:cs="Arial"/>
    </w:rPr>
  </w:style>
  <w:style w:type="paragraph" w:customStyle="1" w:styleId="a">
    <w:name w:val="Подрисуночная надпись"/>
    <w:basedOn w:val="a1"/>
    <w:link w:val="a7"/>
    <w:rsid w:val="00CE6747"/>
    <w:pPr>
      <w:numPr>
        <w:ilvl w:val="3"/>
        <w:numId w:val="11"/>
      </w:numPr>
      <w:tabs>
        <w:tab w:val="right" w:leader="dot" w:pos="9639"/>
      </w:tabs>
      <w:spacing w:before="120" w:after="120" w:line="240" w:lineRule="auto"/>
      <w:jc w:val="center"/>
    </w:pPr>
    <w:rPr>
      <w:rFonts w:eastAsia="Times New Roman"/>
      <w:b/>
      <w:sz w:val="20"/>
      <w:szCs w:val="20"/>
    </w:rPr>
  </w:style>
  <w:style w:type="character" w:customStyle="1" w:styleId="a7">
    <w:name w:val="Подрисуночная надпись Знак"/>
    <w:basedOn w:val="a2"/>
    <w:link w:val="a"/>
    <w:rsid w:val="00CE6747"/>
    <w:rPr>
      <w:rFonts w:ascii="Arial" w:hAnsi="Arial" w:cs="Arial"/>
      <w:b/>
    </w:rPr>
  </w:style>
  <w:style w:type="paragraph" w:customStyle="1" w:styleId="a8">
    <w:name w:val="Без отступа"/>
    <w:basedOn w:val="a1"/>
    <w:link w:val="a9"/>
    <w:qFormat/>
    <w:rsid w:val="00D26253"/>
    <w:pPr>
      <w:widowControl w:val="0"/>
      <w:autoSpaceDE w:val="0"/>
      <w:autoSpaceDN w:val="0"/>
      <w:adjustRightInd w:val="0"/>
      <w:spacing w:after="0" w:line="360" w:lineRule="auto"/>
      <w:ind w:firstLine="567"/>
    </w:pPr>
    <w:rPr>
      <w:rFonts w:eastAsia="Times New Roman"/>
      <w:color w:val="000000"/>
      <w:lang w:eastAsia="ru-RU"/>
    </w:rPr>
  </w:style>
  <w:style w:type="character" w:customStyle="1" w:styleId="a9">
    <w:name w:val="Без отступа Знак"/>
    <w:basedOn w:val="a2"/>
    <w:link w:val="a8"/>
    <w:rsid w:val="00D26253"/>
    <w:rPr>
      <w:rFonts w:ascii="Arial" w:hAnsi="Arial" w:cs="Arial"/>
      <w:color w:val="000000"/>
      <w:sz w:val="22"/>
      <w:szCs w:val="22"/>
      <w:lang w:eastAsia="ru-RU"/>
    </w:rPr>
  </w:style>
  <w:style w:type="character" w:customStyle="1" w:styleId="aa">
    <w:name w:val="Текст документа Знак"/>
    <w:basedOn w:val="a2"/>
    <w:link w:val="ab"/>
    <w:locked/>
    <w:rsid w:val="00ED0F5E"/>
    <w:rPr>
      <w:rFonts w:ascii="Arial" w:hAnsi="Arial" w:cs="Arial"/>
      <w:bCs/>
      <w:iCs/>
      <w:noProof/>
      <w:sz w:val="22"/>
      <w:szCs w:val="22"/>
    </w:rPr>
  </w:style>
  <w:style w:type="paragraph" w:customStyle="1" w:styleId="ab">
    <w:name w:val="Текст документа"/>
    <w:basedOn w:val="11"/>
    <w:link w:val="aa"/>
    <w:rsid w:val="00ED0F5E"/>
    <w:pPr>
      <w:spacing w:after="0" w:line="360" w:lineRule="auto"/>
    </w:pPr>
    <w:rPr>
      <w:bCs w:val="0"/>
      <w:iCs/>
    </w:rPr>
  </w:style>
  <w:style w:type="paragraph" w:styleId="11">
    <w:name w:val="toc 1"/>
    <w:basedOn w:val="a1"/>
    <w:next w:val="a1"/>
    <w:link w:val="12"/>
    <w:autoRedefine/>
    <w:uiPriority w:val="39"/>
    <w:unhideWhenUsed/>
    <w:rsid w:val="00500FCD"/>
    <w:pPr>
      <w:tabs>
        <w:tab w:val="right" w:leader="dot" w:pos="9627"/>
      </w:tabs>
      <w:spacing w:after="100" w:line="240" w:lineRule="auto"/>
      <w:jc w:val="left"/>
    </w:pPr>
    <w:rPr>
      <w:rFonts w:eastAsia="Times New Roman"/>
      <w:b/>
      <w:bCs/>
      <w:noProof/>
      <w:kern w:val="32"/>
      <w:lang w:eastAsia="ru-RU"/>
    </w:rPr>
  </w:style>
  <w:style w:type="character" w:customStyle="1" w:styleId="12">
    <w:name w:val="Оглавление 1 Знак"/>
    <w:basedOn w:val="a2"/>
    <w:link w:val="11"/>
    <w:uiPriority w:val="39"/>
    <w:rsid w:val="00500FCD"/>
    <w:rPr>
      <w:rFonts w:ascii="Arial" w:hAnsi="Arial" w:cs="Arial"/>
      <w:b/>
      <w:bCs/>
      <w:noProof/>
      <w:kern w:val="32"/>
      <w:sz w:val="22"/>
      <w:szCs w:val="22"/>
      <w:lang w:eastAsia="ru-RU"/>
    </w:rPr>
  </w:style>
  <w:style w:type="paragraph" w:customStyle="1" w:styleId="ac">
    <w:name w:val="Название таблицы"/>
    <w:basedOn w:val="a1"/>
    <w:link w:val="ad"/>
    <w:uiPriority w:val="99"/>
    <w:rsid w:val="00CE6747"/>
    <w:pPr>
      <w:widowControl w:val="0"/>
      <w:spacing w:after="0" w:line="360" w:lineRule="auto"/>
      <w:jc w:val="right"/>
    </w:pPr>
    <w:rPr>
      <w:rFonts w:eastAsia="Calibri"/>
      <w:sz w:val="20"/>
      <w:szCs w:val="20"/>
    </w:rPr>
  </w:style>
  <w:style w:type="character" w:customStyle="1" w:styleId="ad">
    <w:name w:val="Название таблицы Знак"/>
    <w:basedOn w:val="a2"/>
    <w:link w:val="ac"/>
    <w:uiPriority w:val="99"/>
    <w:rsid w:val="00CE6747"/>
    <w:rPr>
      <w:rFonts w:ascii="Arial" w:eastAsia="Calibri" w:hAnsi="Arial" w:cs="Arial"/>
    </w:rPr>
  </w:style>
  <w:style w:type="paragraph" w:customStyle="1" w:styleId="ae">
    <w:name w:val="Малый отступ"/>
    <w:basedOn w:val="a8"/>
    <w:link w:val="af"/>
    <w:rsid w:val="00ED0F5E"/>
    <w:pPr>
      <w:spacing w:line="240" w:lineRule="auto"/>
    </w:pPr>
    <w:rPr>
      <w:sz w:val="16"/>
      <w:szCs w:val="16"/>
    </w:rPr>
  </w:style>
  <w:style w:type="character" w:customStyle="1" w:styleId="af">
    <w:name w:val="Малый отступ Знак"/>
    <w:basedOn w:val="a9"/>
    <w:link w:val="ae"/>
    <w:rsid w:val="00ED0F5E"/>
    <w:rPr>
      <w:rFonts w:ascii="Arial" w:eastAsiaTheme="minorHAnsi" w:hAnsi="Arial" w:cs="Arial"/>
      <w:bCs w:val="0"/>
      <w:iCs w:val="0"/>
      <w:noProof/>
      <w:color w:val="000000"/>
      <w:sz w:val="16"/>
      <w:szCs w:val="16"/>
      <w:lang w:eastAsia="ru-RU"/>
    </w:rPr>
  </w:style>
  <w:style w:type="paragraph" w:customStyle="1" w:styleId="af0">
    <w:name w:val="Подтабличная надпись"/>
    <w:basedOn w:val="a8"/>
    <w:link w:val="af1"/>
    <w:rsid w:val="00ED0F5E"/>
    <w:pPr>
      <w:spacing w:before="60" w:after="60" w:line="240" w:lineRule="auto"/>
      <w:ind w:left="-57" w:right="-57"/>
    </w:pPr>
    <w:rPr>
      <w:sz w:val="18"/>
      <w:szCs w:val="18"/>
    </w:rPr>
  </w:style>
  <w:style w:type="character" w:customStyle="1" w:styleId="af1">
    <w:name w:val="Подтабличная надпись Знак"/>
    <w:basedOn w:val="a9"/>
    <w:link w:val="af0"/>
    <w:rsid w:val="00ED0F5E"/>
    <w:rPr>
      <w:rFonts w:ascii="Arial" w:eastAsiaTheme="minorHAnsi" w:hAnsi="Arial" w:cs="Arial"/>
      <w:bCs w:val="0"/>
      <w:iCs w:val="0"/>
      <w:noProof/>
      <w:color w:val="000000"/>
      <w:sz w:val="18"/>
      <w:szCs w:val="18"/>
      <w:lang w:eastAsia="ru-RU"/>
    </w:rPr>
  </w:style>
  <w:style w:type="paragraph" w:customStyle="1" w:styleId="21">
    <w:name w:val="Абзац списка2"/>
    <w:basedOn w:val="a1"/>
    <w:uiPriority w:val="99"/>
    <w:rsid w:val="00ED0F5E"/>
    <w:pPr>
      <w:spacing w:after="0" w:line="360" w:lineRule="auto"/>
      <w:ind w:left="720" w:firstLine="709"/>
    </w:pPr>
    <w:rPr>
      <w:rFonts w:ascii="Times New Roman" w:eastAsia="Times New Roman" w:hAnsi="Times New Roman" w:cs="Times New Roman"/>
      <w:sz w:val="28"/>
      <w:szCs w:val="28"/>
    </w:rPr>
  </w:style>
  <w:style w:type="paragraph" w:customStyle="1" w:styleId="13">
    <w:name w:val="Без интервала1"/>
    <w:uiPriority w:val="99"/>
    <w:rsid w:val="00ED0F5E"/>
    <w:rPr>
      <w:rFonts w:ascii="Calibri" w:hAnsi="Calibri" w:cs="Calibri"/>
      <w:sz w:val="22"/>
      <w:szCs w:val="22"/>
    </w:rPr>
  </w:style>
  <w:style w:type="paragraph" w:customStyle="1" w:styleId="af2">
    <w:name w:val="Без абзаца"/>
    <w:basedOn w:val="ab"/>
    <w:link w:val="af3"/>
    <w:rsid w:val="00ED0F5E"/>
    <w:pPr>
      <w:tabs>
        <w:tab w:val="left" w:pos="0"/>
        <w:tab w:val="right" w:leader="dot" w:pos="10206"/>
      </w:tabs>
      <w:spacing w:line="240" w:lineRule="auto"/>
      <w:jc w:val="center"/>
    </w:pPr>
    <w:rPr>
      <w:b w:val="0"/>
      <w:sz w:val="24"/>
      <w:szCs w:val="24"/>
    </w:rPr>
  </w:style>
  <w:style w:type="character" w:customStyle="1" w:styleId="af3">
    <w:name w:val="Без абзаца Знак"/>
    <w:basedOn w:val="aa"/>
    <w:link w:val="af2"/>
    <w:rsid w:val="00ED0F5E"/>
    <w:rPr>
      <w:rFonts w:ascii="Arial" w:hAnsi="Arial" w:cs="Arial"/>
      <w:b/>
      <w:bCs/>
      <w:iCs/>
      <w:noProof/>
      <w:sz w:val="24"/>
      <w:szCs w:val="24"/>
    </w:rPr>
  </w:style>
  <w:style w:type="paragraph" w:customStyle="1" w:styleId="41">
    <w:name w:val="Заголовок 41"/>
    <w:basedOn w:val="a1"/>
    <w:next w:val="a1"/>
    <w:uiPriority w:val="9"/>
    <w:unhideWhenUsed/>
    <w:rsid w:val="00ED0F5E"/>
    <w:pPr>
      <w:keepNext/>
      <w:keepLines/>
      <w:spacing w:before="200" w:after="0" w:line="240" w:lineRule="auto"/>
      <w:jc w:val="left"/>
      <w:outlineLvl w:val="3"/>
    </w:pPr>
    <w:rPr>
      <w:rFonts w:ascii="Cambria" w:eastAsia="Times New Roman" w:hAnsi="Cambria" w:cs="Times New Roman"/>
      <w:b/>
      <w:bCs/>
      <w:i/>
      <w:iCs/>
      <w:color w:val="4F81BD"/>
      <w:sz w:val="24"/>
      <w:szCs w:val="24"/>
      <w:lang w:eastAsia="ru-RU"/>
    </w:rPr>
  </w:style>
  <w:style w:type="paragraph" w:customStyle="1" w:styleId="22">
    <w:name w:val="Заголовок оглавления2"/>
    <w:basedOn w:val="1"/>
    <w:next w:val="a1"/>
    <w:uiPriority w:val="99"/>
    <w:rsid w:val="00ED0F5E"/>
    <w:pPr>
      <w:keepNext/>
      <w:keepLines/>
      <w:numPr>
        <w:numId w:val="0"/>
      </w:numPr>
      <w:spacing w:before="480" w:after="0" w:line="276" w:lineRule="auto"/>
      <w:jc w:val="left"/>
      <w:outlineLvl w:val="9"/>
    </w:pPr>
    <w:rPr>
      <w:rFonts w:ascii="Cambria" w:eastAsia="Times New Roman" w:hAnsi="Cambria" w:cs="Times New Roman"/>
      <w:color w:val="365F91"/>
      <w:kern w:val="0"/>
    </w:rPr>
  </w:style>
  <w:style w:type="paragraph" w:customStyle="1" w:styleId="110">
    <w:name w:val="Таблица 11"/>
    <w:basedOn w:val="a1"/>
    <w:uiPriority w:val="99"/>
    <w:rsid w:val="00ED0F5E"/>
    <w:pPr>
      <w:spacing w:after="0" w:line="240" w:lineRule="auto"/>
      <w:jc w:val="center"/>
    </w:pPr>
    <w:rPr>
      <w:rFonts w:ascii="Times New Roman" w:eastAsia="Times New Roman" w:hAnsi="Times New Roman" w:cs="Times New Roman"/>
      <w:szCs w:val="24"/>
      <w:lang w:eastAsia="ru-RU"/>
    </w:rPr>
  </w:style>
  <w:style w:type="paragraph" w:customStyle="1" w:styleId="CaptionCharCharChar1CharCharChar1">
    <w:name w:val="Caption Char Char Char1 Char Char Char1"/>
    <w:basedOn w:val="a1"/>
    <w:next w:val="a1"/>
    <w:uiPriority w:val="99"/>
    <w:unhideWhenUsed/>
    <w:rsid w:val="00ED0F5E"/>
    <w:pPr>
      <w:spacing w:after="0" w:line="240" w:lineRule="auto"/>
      <w:jc w:val="center"/>
    </w:pPr>
    <w:rPr>
      <w:rFonts w:eastAsia="Calibri"/>
    </w:rPr>
  </w:style>
  <w:style w:type="paragraph" w:customStyle="1" w:styleId="af4">
    <w:name w:val="номер таблицы"/>
    <w:basedOn w:val="a1"/>
    <w:link w:val="af5"/>
    <w:rsid w:val="00ED0F5E"/>
    <w:pPr>
      <w:spacing w:after="120" w:line="240" w:lineRule="auto"/>
      <w:jc w:val="right"/>
    </w:pPr>
    <w:rPr>
      <w:rFonts w:eastAsia="Calibri"/>
      <w:sz w:val="20"/>
    </w:rPr>
  </w:style>
  <w:style w:type="character" w:customStyle="1" w:styleId="af5">
    <w:name w:val="номер таблицы Знак"/>
    <w:basedOn w:val="a2"/>
    <w:link w:val="af4"/>
    <w:rsid w:val="00ED0F5E"/>
    <w:rPr>
      <w:rFonts w:ascii="Arial" w:eastAsia="Calibri" w:hAnsi="Arial" w:cs="Arial"/>
      <w:szCs w:val="22"/>
    </w:rPr>
  </w:style>
  <w:style w:type="paragraph" w:customStyle="1" w:styleId="af6">
    <w:name w:val="для Севастополя"/>
    <w:basedOn w:val="2"/>
    <w:link w:val="af7"/>
    <w:uiPriority w:val="99"/>
    <w:rsid w:val="00CE6747"/>
    <w:pPr>
      <w:numPr>
        <w:ilvl w:val="0"/>
        <w:numId w:val="0"/>
      </w:numPr>
    </w:pPr>
    <w:rPr>
      <w:rFonts w:eastAsia="Calibri"/>
    </w:rPr>
  </w:style>
  <w:style w:type="character" w:customStyle="1" w:styleId="af7">
    <w:name w:val="для Севастополя Знак"/>
    <w:basedOn w:val="20"/>
    <w:link w:val="af6"/>
    <w:uiPriority w:val="99"/>
    <w:rsid w:val="00CE6747"/>
    <w:rPr>
      <w:rFonts w:ascii="Arial" w:eastAsia="Calibri" w:hAnsi="Arial" w:cs="Arial"/>
      <w:b/>
      <w:bCs/>
      <w:iCs/>
      <w:sz w:val="26"/>
      <w:szCs w:val="26"/>
      <w:lang w:eastAsia="ru-RU"/>
    </w:rPr>
  </w:style>
  <w:style w:type="paragraph" w:customStyle="1" w:styleId="31">
    <w:name w:val="Заголовок 31"/>
    <w:basedOn w:val="a1"/>
    <w:next w:val="a1"/>
    <w:unhideWhenUsed/>
    <w:locked/>
    <w:rsid w:val="00ED0F5E"/>
    <w:pPr>
      <w:keepNext/>
      <w:keepLines/>
      <w:spacing w:before="200" w:after="0" w:line="360" w:lineRule="auto"/>
      <w:ind w:firstLine="567"/>
      <w:outlineLvl w:val="2"/>
    </w:pPr>
    <w:rPr>
      <w:rFonts w:ascii="Cambria" w:eastAsia="Times New Roman" w:hAnsi="Cambria" w:cs="Times New Roman"/>
      <w:b/>
      <w:bCs/>
      <w:color w:val="4F81BD"/>
    </w:rPr>
  </w:style>
  <w:style w:type="paragraph" w:styleId="23">
    <w:name w:val="toc 2"/>
    <w:basedOn w:val="a1"/>
    <w:next w:val="a1"/>
    <w:autoRedefine/>
    <w:uiPriority w:val="39"/>
    <w:unhideWhenUsed/>
    <w:rsid w:val="00ED0F5E"/>
    <w:pPr>
      <w:tabs>
        <w:tab w:val="right" w:leader="dot" w:pos="9639"/>
      </w:tabs>
      <w:spacing w:after="60" w:line="240" w:lineRule="auto"/>
      <w:ind w:right="284"/>
      <w:jc w:val="left"/>
    </w:pPr>
    <w:rPr>
      <w:rFonts w:ascii="Times New Roman" w:eastAsia="Times New Roman" w:hAnsi="Times New Roman" w:cs="Times New Roman"/>
      <w:sz w:val="24"/>
      <w:szCs w:val="24"/>
    </w:rPr>
  </w:style>
  <w:style w:type="paragraph" w:styleId="32">
    <w:name w:val="toc 3"/>
    <w:basedOn w:val="a1"/>
    <w:next w:val="a1"/>
    <w:autoRedefine/>
    <w:uiPriority w:val="39"/>
    <w:rsid w:val="00CE6747"/>
    <w:pPr>
      <w:spacing w:after="0" w:line="360" w:lineRule="auto"/>
      <w:ind w:left="560" w:firstLine="709"/>
      <w:jc w:val="left"/>
    </w:pPr>
    <w:rPr>
      <w:rFonts w:ascii="Calibri" w:eastAsia="TimesNewRoman" w:hAnsi="Calibri" w:cs="Calibri"/>
      <w:sz w:val="20"/>
      <w:szCs w:val="20"/>
      <w:lang w:eastAsia="ru-RU"/>
    </w:rPr>
  </w:style>
  <w:style w:type="paragraph" w:styleId="af8">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a1"/>
    <w:next w:val="a1"/>
    <w:link w:val="af9"/>
    <w:uiPriority w:val="99"/>
    <w:rsid w:val="00ED0F5E"/>
    <w:pPr>
      <w:spacing w:after="0" w:line="240" w:lineRule="auto"/>
      <w:jc w:val="left"/>
    </w:pPr>
    <w:rPr>
      <w:rFonts w:ascii="Courier New" w:eastAsia="Times New Roman" w:hAnsi="Courier New" w:cs="Times New Roman"/>
      <w:b/>
      <w:sz w:val="36"/>
      <w:szCs w:val="20"/>
      <w:lang w:eastAsia="ru-RU"/>
    </w:rPr>
  </w:style>
  <w:style w:type="character" w:customStyle="1" w:styleId="af9">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8"/>
    <w:uiPriority w:val="99"/>
    <w:locked/>
    <w:rsid w:val="00ED0F5E"/>
    <w:rPr>
      <w:rFonts w:ascii="Courier New" w:hAnsi="Courier New"/>
      <w:b/>
      <w:sz w:val="36"/>
      <w:lang w:eastAsia="ru-RU"/>
    </w:rPr>
  </w:style>
  <w:style w:type="paragraph" w:styleId="afa">
    <w:name w:val="List Number"/>
    <w:basedOn w:val="a1"/>
    <w:uiPriority w:val="99"/>
    <w:unhideWhenUsed/>
    <w:rsid w:val="00CE6747"/>
    <w:pPr>
      <w:tabs>
        <w:tab w:val="num" w:pos="360"/>
      </w:tabs>
      <w:spacing w:after="0" w:line="240" w:lineRule="auto"/>
      <w:contextualSpacing/>
      <w:jc w:val="left"/>
    </w:pPr>
    <w:rPr>
      <w:rFonts w:ascii="Times New Roman" w:eastAsia="Microsoft YaHei" w:hAnsi="Times New Roman" w:cs="Times New Roman"/>
      <w:sz w:val="20"/>
      <w:szCs w:val="20"/>
      <w:lang w:eastAsia="ru-RU"/>
    </w:rPr>
  </w:style>
  <w:style w:type="paragraph" w:styleId="a0">
    <w:name w:val="Title"/>
    <w:aliases w:val="Рисунок_,Таблицы2"/>
    <w:basedOn w:val="a1"/>
    <w:link w:val="afb"/>
    <w:uiPriority w:val="10"/>
    <w:rsid w:val="00EF3F38"/>
    <w:pPr>
      <w:numPr>
        <w:ilvl w:val="4"/>
        <w:numId w:val="9"/>
      </w:numPr>
      <w:spacing w:after="0" w:line="360" w:lineRule="auto"/>
      <w:jc w:val="right"/>
    </w:pPr>
    <w:rPr>
      <w:rFonts w:eastAsia="TimesNewRoman"/>
      <w:b/>
      <w:sz w:val="20"/>
      <w:szCs w:val="20"/>
      <w14:scene3d>
        <w14:camera w14:prst="orthographicFront"/>
        <w14:lightRig w14:rig="threePt" w14:dir="t">
          <w14:rot w14:lat="0" w14:lon="0" w14:rev="0"/>
        </w14:lightRig>
      </w14:scene3d>
    </w:rPr>
  </w:style>
  <w:style w:type="character" w:customStyle="1" w:styleId="afb">
    <w:name w:val="Заголовок Знак"/>
    <w:aliases w:val="Рисунок_ Знак,Таблицы2 Знак"/>
    <w:basedOn w:val="a2"/>
    <w:link w:val="a0"/>
    <w:uiPriority w:val="10"/>
    <w:rsid w:val="00EF3F38"/>
    <w:rPr>
      <w:rFonts w:ascii="Arial" w:eastAsia="TimesNewRoman" w:hAnsi="Arial" w:cs="Arial"/>
      <w:b/>
      <w14:scene3d>
        <w14:camera w14:prst="orthographicFront"/>
        <w14:lightRig w14:rig="threePt" w14:dir="t">
          <w14:rot w14:lat="0" w14:lon="0" w14:rev="0"/>
        </w14:lightRig>
      </w14:scene3d>
    </w:rPr>
  </w:style>
  <w:style w:type="paragraph" w:styleId="afc">
    <w:name w:val="Subtitle"/>
    <w:aliases w:val="Текст Arial, Знак2,АБЗАЦ,Знак2"/>
    <w:basedOn w:val="a1"/>
    <w:next w:val="a1"/>
    <w:link w:val="afd"/>
    <w:uiPriority w:val="11"/>
    <w:rsid w:val="00CE6747"/>
    <w:pPr>
      <w:spacing w:after="0"/>
      <w:ind w:firstLine="567"/>
    </w:pPr>
    <w:rPr>
      <w:rFonts w:eastAsia="Calibri"/>
      <w:szCs w:val="20"/>
    </w:rPr>
  </w:style>
  <w:style w:type="character" w:customStyle="1" w:styleId="afd">
    <w:name w:val="Подзаголовок Знак"/>
    <w:aliases w:val="Текст Arial Знак, Знак2 Знак,АБЗАЦ Знак,Знак2 Знак"/>
    <w:basedOn w:val="a2"/>
    <w:link w:val="afc"/>
    <w:uiPriority w:val="11"/>
    <w:rsid w:val="00CE6747"/>
    <w:rPr>
      <w:rFonts w:ascii="Arial" w:eastAsia="Calibri" w:hAnsi="Arial" w:cs="Arial"/>
      <w:sz w:val="22"/>
    </w:rPr>
  </w:style>
  <w:style w:type="character" w:styleId="afe">
    <w:name w:val="Strong"/>
    <w:aliases w:val="назв. таблицы,заголовок,Текст весь,ТАБЛИЦЫ"/>
    <w:basedOn w:val="a2"/>
    <w:rsid w:val="00ED0F5E"/>
    <w:rPr>
      <w:rFonts w:ascii="Arial" w:hAnsi="Arial" w:cs="Times New Roman"/>
      <w:b/>
      <w:sz w:val="24"/>
    </w:rPr>
  </w:style>
  <w:style w:type="character" w:styleId="aff">
    <w:name w:val="Emphasis"/>
    <w:aliases w:val="Таблица"/>
    <w:basedOn w:val="a2"/>
    <w:uiPriority w:val="20"/>
    <w:rsid w:val="005B4136"/>
    <w:rPr>
      <w:rFonts w:cs="Times New Roman"/>
    </w:rPr>
  </w:style>
  <w:style w:type="paragraph" w:styleId="aff0">
    <w:name w:val="No Spacing"/>
    <w:aliases w:val="загол 4"/>
    <w:basedOn w:val="a1"/>
    <w:link w:val="aff1"/>
    <w:uiPriority w:val="99"/>
    <w:rsid w:val="00ED0F5E"/>
    <w:pPr>
      <w:spacing w:after="0" w:line="240" w:lineRule="auto"/>
    </w:pPr>
    <w:rPr>
      <w:rFonts w:eastAsia="Times New Roman" w:cs="Times New Roman"/>
      <w:sz w:val="24"/>
    </w:rPr>
  </w:style>
  <w:style w:type="character" w:customStyle="1" w:styleId="aff1">
    <w:name w:val="Без интервала Знак"/>
    <w:aliases w:val="загол 4 Знак"/>
    <w:link w:val="aff0"/>
    <w:uiPriority w:val="99"/>
    <w:locked/>
    <w:rsid w:val="00ED0F5E"/>
    <w:rPr>
      <w:rFonts w:ascii="Arial" w:hAnsi="Arial"/>
      <w:sz w:val="24"/>
      <w:szCs w:val="22"/>
    </w:rPr>
  </w:style>
  <w:style w:type="paragraph" w:styleId="aff2">
    <w:name w:val="List Paragraph"/>
    <w:basedOn w:val="a1"/>
    <w:link w:val="aff3"/>
    <w:rsid w:val="00ED0F5E"/>
    <w:pPr>
      <w:widowControl w:val="0"/>
      <w:suppressAutoHyphens/>
      <w:spacing w:before="120" w:after="120" w:line="240" w:lineRule="auto"/>
      <w:textAlignment w:val="baseline"/>
    </w:pPr>
    <w:rPr>
      <w:rFonts w:ascii="Times New Roman" w:eastAsia="Times New Roman" w:hAnsi="Times New Roman" w:cs="Times New Roman"/>
      <w:spacing w:val="-5"/>
      <w:sz w:val="28"/>
      <w:lang w:eastAsia="ar-SA"/>
    </w:rPr>
  </w:style>
  <w:style w:type="character" w:customStyle="1" w:styleId="aff3">
    <w:name w:val="Абзац списка Знак"/>
    <w:link w:val="aff2"/>
    <w:locked/>
    <w:rsid w:val="00ED0F5E"/>
    <w:rPr>
      <w:spacing w:val="-5"/>
      <w:sz w:val="28"/>
      <w:szCs w:val="22"/>
      <w:lang w:eastAsia="ar-SA"/>
    </w:rPr>
  </w:style>
  <w:style w:type="paragraph" w:styleId="24">
    <w:name w:val="Quote"/>
    <w:basedOn w:val="a1"/>
    <w:next w:val="a1"/>
    <w:link w:val="25"/>
    <w:uiPriority w:val="99"/>
    <w:rsid w:val="00ED0F5E"/>
    <w:pPr>
      <w:spacing w:after="0" w:line="240" w:lineRule="auto"/>
    </w:pPr>
    <w:rPr>
      <w:rFonts w:ascii="Times New Roman" w:eastAsia="Times New Roman" w:hAnsi="Times New Roman" w:cs="Times New Roman"/>
      <w:i/>
      <w:iCs/>
      <w:color w:val="000000"/>
      <w:sz w:val="24"/>
      <w:szCs w:val="24"/>
      <w:lang w:eastAsia="ru-RU"/>
    </w:rPr>
  </w:style>
  <w:style w:type="character" w:customStyle="1" w:styleId="25">
    <w:name w:val="Цитата 2 Знак"/>
    <w:basedOn w:val="a2"/>
    <w:link w:val="24"/>
    <w:uiPriority w:val="99"/>
    <w:rsid w:val="00ED0F5E"/>
    <w:rPr>
      <w:i/>
      <w:iCs/>
      <w:color w:val="000000"/>
      <w:sz w:val="24"/>
      <w:szCs w:val="24"/>
      <w:lang w:eastAsia="ru-RU"/>
    </w:rPr>
  </w:style>
  <w:style w:type="paragraph" w:styleId="aff4">
    <w:name w:val="Intense Quote"/>
    <w:basedOn w:val="a1"/>
    <w:next w:val="a1"/>
    <w:link w:val="aff5"/>
    <w:uiPriority w:val="99"/>
    <w:rsid w:val="00ED0F5E"/>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aff5">
    <w:name w:val="Выделенная цитата Знак"/>
    <w:basedOn w:val="a2"/>
    <w:link w:val="aff4"/>
    <w:uiPriority w:val="99"/>
    <w:rsid w:val="00ED0F5E"/>
    <w:rPr>
      <w:b/>
      <w:bCs/>
      <w:i/>
      <w:iCs/>
      <w:color w:val="4F81BD"/>
      <w:sz w:val="24"/>
      <w:szCs w:val="24"/>
      <w:lang w:eastAsia="ru-RU"/>
    </w:rPr>
  </w:style>
  <w:style w:type="character" w:styleId="aff6">
    <w:name w:val="Subtle Emphasis"/>
    <w:aliases w:val="Текст Табл"/>
    <w:uiPriority w:val="19"/>
    <w:rsid w:val="00ED0F5E"/>
    <w:rPr>
      <w:rFonts w:ascii="Arial Black" w:hAnsi="Arial Black"/>
      <w:i/>
      <w:color w:val="808080"/>
      <w:spacing w:val="-10"/>
      <w:kern w:val="28"/>
      <w:sz w:val="24"/>
      <w:lang w:val="ru-RU" w:eastAsia="en-US"/>
    </w:rPr>
  </w:style>
  <w:style w:type="character" w:styleId="aff7">
    <w:name w:val="Intense Emphasis"/>
    <w:uiPriority w:val="99"/>
    <w:rsid w:val="00ED0F5E"/>
    <w:rPr>
      <w:rFonts w:ascii="Arial Black" w:hAnsi="Arial Black"/>
      <w:b/>
      <w:i/>
      <w:color w:val="4F81BD"/>
      <w:spacing w:val="-10"/>
      <w:kern w:val="28"/>
      <w:sz w:val="24"/>
      <w:lang w:val="ru-RU" w:eastAsia="en-US"/>
    </w:rPr>
  </w:style>
  <w:style w:type="character" w:styleId="aff8">
    <w:name w:val="Subtle Reference"/>
    <w:uiPriority w:val="99"/>
    <w:rsid w:val="00ED0F5E"/>
    <w:rPr>
      <w:rFonts w:ascii="Arial Black" w:hAnsi="Arial Black"/>
      <w:smallCaps/>
      <w:color w:val="C0504D"/>
      <w:spacing w:val="-10"/>
      <w:kern w:val="28"/>
      <w:sz w:val="24"/>
      <w:u w:val="single"/>
      <w:lang w:val="ru-RU" w:eastAsia="en-US"/>
    </w:rPr>
  </w:style>
  <w:style w:type="character" w:styleId="aff9">
    <w:name w:val="Intense Reference"/>
    <w:uiPriority w:val="99"/>
    <w:rsid w:val="00ED0F5E"/>
    <w:rPr>
      <w:rFonts w:ascii="Arial Black" w:hAnsi="Arial Black"/>
      <w:b/>
      <w:smallCaps/>
      <w:color w:val="C0504D"/>
      <w:spacing w:val="5"/>
      <w:kern w:val="28"/>
      <w:sz w:val="24"/>
      <w:u w:val="single"/>
      <w:lang w:val="ru-RU" w:eastAsia="en-US"/>
    </w:rPr>
  </w:style>
  <w:style w:type="character" w:styleId="affa">
    <w:name w:val="Book Title"/>
    <w:uiPriority w:val="99"/>
    <w:rsid w:val="00ED0F5E"/>
    <w:rPr>
      <w:rFonts w:ascii="Arial Black" w:hAnsi="Arial Black"/>
      <w:b/>
      <w:smallCaps/>
      <w:spacing w:val="5"/>
      <w:kern w:val="28"/>
      <w:sz w:val="24"/>
      <w:lang w:val="ru-RU" w:eastAsia="en-US"/>
    </w:rPr>
  </w:style>
  <w:style w:type="paragraph" w:styleId="affb">
    <w:name w:val="TOC Heading"/>
    <w:aliases w:val="Заголовок1"/>
    <w:basedOn w:val="1"/>
    <w:next w:val="a1"/>
    <w:uiPriority w:val="39"/>
    <w:unhideWhenUsed/>
    <w:rsid w:val="00211C7B"/>
    <w:pPr>
      <w:keepNext/>
      <w:keepLines/>
      <w:numPr>
        <w:numId w:val="0"/>
      </w:numPr>
      <w:spacing w:before="480" w:after="0" w:line="276" w:lineRule="auto"/>
      <w:jc w:val="left"/>
      <w:outlineLvl w:val="9"/>
    </w:pPr>
    <w:rPr>
      <w:rFonts w:asciiTheme="majorHAnsi" w:hAnsiTheme="majorHAnsi" w:cstheme="majorBidi"/>
      <w:bCs w:val="0"/>
      <w:iCs/>
      <w:color w:val="365F91" w:themeColor="accent1" w:themeShade="BF"/>
      <w:kern w:val="0"/>
    </w:rPr>
  </w:style>
  <w:style w:type="paragraph" w:customStyle="1" w:styleId="affc">
    <w:name w:val="Подпись рисунков/таблиц"/>
    <w:basedOn w:val="af8"/>
    <w:uiPriority w:val="99"/>
    <w:rsid w:val="00CE6747"/>
    <w:pPr>
      <w:keepNext/>
      <w:spacing w:before="120" w:line="360" w:lineRule="auto"/>
      <w:ind w:firstLine="426"/>
      <w:jc w:val="center"/>
    </w:pPr>
    <w:rPr>
      <w:rFonts w:ascii="Times New Roman" w:eastAsia="Calibri" w:hAnsi="Times New Roman"/>
      <w:b w:val="0"/>
      <w:sz w:val="20"/>
    </w:rPr>
  </w:style>
  <w:style w:type="paragraph" w:customStyle="1" w:styleId="affd">
    <w:name w:val="ПОДПИСЬ ТАБЛИЦЫ"/>
    <w:basedOn w:val="af8"/>
    <w:uiPriority w:val="99"/>
    <w:qFormat/>
    <w:rsid w:val="00D26253"/>
    <w:pPr>
      <w:jc w:val="both"/>
    </w:pPr>
    <w:rPr>
      <w:rFonts w:ascii="Arial" w:eastAsia="Calibri" w:hAnsi="Arial" w:cs="Arial"/>
      <w:b w:val="0"/>
      <w:bCs/>
      <w:sz w:val="20"/>
    </w:rPr>
  </w:style>
  <w:style w:type="paragraph" w:customStyle="1" w:styleId="28">
    <w:name w:val="Стиль28"/>
    <w:basedOn w:val="a1"/>
    <w:link w:val="280"/>
    <w:rsid w:val="00CE6747"/>
    <w:pPr>
      <w:snapToGrid w:val="0"/>
      <w:spacing w:after="0" w:line="360" w:lineRule="auto"/>
      <w:ind w:firstLine="709"/>
    </w:pPr>
    <w:rPr>
      <w:rFonts w:eastAsia="Calibri"/>
      <w:color w:val="000000"/>
      <w:sz w:val="24"/>
      <w:szCs w:val="24"/>
    </w:rPr>
  </w:style>
  <w:style w:type="character" w:customStyle="1" w:styleId="280">
    <w:name w:val="Стиль28 Знак"/>
    <w:link w:val="28"/>
    <w:locked/>
    <w:rsid w:val="00CE6747"/>
    <w:rPr>
      <w:rFonts w:ascii="Arial" w:eastAsia="Calibri" w:hAnsi="Arial" w:cs="Arial"/>
      <w:color w:val="000000"/>
      <w:sz w:val="24"/>
      <w:szCs w:val="24"/>
    </w:rPr>
  </w:style>
  <w:style w:type="paragraph" w:customStyle="1" w:styleId="33">
    <w:name w:val="Стиль3"/>
    <w:basedOn w:val="a1"/>
    <w:link w:val="34"/>
    <w:rsid w:val="00CE6747"/>
    <w:pPr>
      <w:snapToGrid w:val="0"/>
      <w:spacing w:after="0" w:line="360" w:lineRule="auto"/>
      <w:ind w:firstLine="720"/>
    </w:pPr>
    <w:rPr>
      <w:rFonts w:eastAsia="Times New Roman"/>
      <w:color w:val="000000"/>
      <w:sz w:val="24"/>
      <w:szCs w:val="24"/>
    </w:rPr>
  </w:style>
  <w:style w:type="character" w:customStyle="1" w:styleId="34">
    <w:name w:val="Стиль3 Знак"/>
    <w:link w:val="33"/>
    <w:locked/>
    <w:rsid w:val="00CE6747"/>
    <w:rPr>
      <w:rFonts w:ascii="Arial" w:hAnsi="Arial" w:cs="Arial"/>
      <w:color w:val="000000"/>
      <w:sz w:val="24"/>
      <w:szCs w:val="24"/>
    </w:rPr>
  </w:style>
  <w:style w:type="paragraph" w:customStyle="1" w:styleId="51">
    <w:name w:val="Абзац списка5"/>
    <w:basedOn w:val="a1"/>
    <w:uiPriority w:val="34"/>
    <w:rsid w:val="00CE6747"/>
    <w:pPr>
      <w:ind w:left="720"/>
      <w:contextualSpacing/>
      <w:jc w:val="left"/>
    </w:pPr>
    <w:rPr>
      <w:rFonts w:ascii="Calibri" w:eastAsia="Calibri" w:hAnsi="Calibri" w:cs="Times New Roman"/>
    </w:rPr>
  </w:style>
  <w:style w:type="paragraph" w:styleId="affe">
    <w:name w:val="Body Text"/>
    <w:aliases w:val="TabelTekst,text,Body Text2,Char,Body Text2 Char Char Char Char Char Char Char Char Char,Main text,Body Text Char2 Char,Body Text Char1 Char Char,Body Text Char Char Char Char,TabelTekst Char Char Char Char, Char"/>
    <w:basedOn w:val="a1"/>
    <w:link w:val="afff"/>
    <w:rsid w:val="00CE6747"/>
    <w:pPr>
      <w:spacing w:after="0" w:line="312" w:lineRule="auto"/>
      <w:ind w:firstLine="567"/>
    </w:pPr>
    <w:rPr>
      <w:rFonts w:cstheme="minorBidi"/>
    </w:rPr>
  </w:style>
  <w:style w:type="character" w:customStyle="1" w:styleId="afff">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 Char Знак"/>
    <w:basedOn w:val="a2"/>
    <w:link w:val="affe"/>
    <w:rsid w:val="00CE6747"/>
    <w:rPr>
      <w:rFonts w:ascii="Arial" w:eastAsiaTheme="minorHAnsi" w:hAnsi="Arial" w:cstheme="minorBidi"/>
      <w:sz w:val="22"/>
      <w:szCs w:val="22"/>
    </w:rPr>
  </w:style>
  <w:style w:type="paragraph" w:styleId="afff0">
    <w:name w:val="footer"/>
    <w:basedOn w:val="a1"/>
    <w:link w:val="afff1"/>
    <w:uiPriority w:val="99"/>
    <w:unhideWhenUsed/>
    <w:rsid w:val="00CE6747"/>
    <w:pPr>
      <w:tabs>
        <w:tab w:val="center" w:pos="4677"/>
        <w:tab w:val="right" w:pos="9355"/>
      </w:tabs>
      <w:spacing w:after="0" w:line="240" w:lineRule="auto"/>
    </w:pPr>
  </w:style>
  <w:style w:type="character" w:customStyle="1" w:styleId="afff1">
    <w:name w:val="Нижний колонтитул Знак"/>
    <w:basedOn w:val="a2"/>
    <w:link w:val="afff0"/>
    <w:uiPriority w:val="99"/>
    <w:rsid w:val="00CE6747"/>
    <w:rPr>
      <w:rFonts w:ascii="Arial" w:eastAsiaTheme="minorHAnsi" w:hAnsi="Arial" w:cs="Arial"/>
      <w:sz w:val="22"/>
      <w:szCs w:val="22"/>
    </w:rPr>
  </w:style>
  <w:style w:type="character" w:styleId="afff2">
    <w:name w:val="Hyperlink"/>
    <w:basedOn w:val="a2"/>
    <w:uiPriority w:val="99"/>
    <w:unhideWhenUsed/>
    <w:rsid w:val="00241CD3"/>
    <w:rPr>
      <w:color w:val="0000FF" w:themeColor="hyperlink"/>
      <w:u w:val="single"/>
    </w:rPr>
  </w:style>
  <w:style w:type="paragraph" w:styleId="afff3">
    <w:name w:val="Balloon Text"/>
    <w:basedOn w:val="a1"/>
    <w:link w:val="afff4"/>
    <w:uiPriority w:val="99"/>
    <w:semiHidden/>
    <w:unhideWhenUsed/>
    <w:rsid w:val="00241CD3"/>
    <w:pPr>
      <w:spacing w:after="0" w:line="240" w:lineRule="auto"/>
    </w:pPr>
    <w:rPr>
      <w:rFonts w:ascii="Tahoma" w:hAnsi="Tahoma" w:cs="Tahoma"/>
      <w:sz w:val="16"/>
      <w:szCs w:val="16"/>
    </w:rPr>
  </w:style>
  <w:style w:type="character" w:customStyle="1" w:styleId="afff4">
    <w:name w:val="Текст выноски Знак"/>
    <w:basedOn w:val="a2"/>
    <w:link w:val="afff3"/>
    <w:uiPriority w:val="99"/>
    <w:semiHidden/>
    <w:rsid w:val="00241CD3"/>
    <w:rPr>
      <w:rFonts w:ascii="Tahoma" w:eastAsiaTheme="minorHAnsi" w:hAnsi="Tahoma" w:cs="Tahoma"/>
      <w:sz w:val="16"/>
      <w:szCs w:val="16"/>
    </w:rPr>
  </w:style>
  <w:style w:type="character" w:styleId="afff5">
    <w:name w:val="FollowedHyperlink"/>
    <w:basedOn w:val="a2"/>
    <w:uiPriority w:val="99"/>
    <w:semiHidden/>
    <w:unhideWhenUsed/>
    <w:rsid w:val="00034B94"/>
    <w:rPr>
      <w:color w:val="800080"/>
      <w:u w:val="single"/>
    </w:rPr>
  </w:style>
  <w:style w:type="character" w:customStyle="1" w:styleId="111">
    <w:name w:val="Заголовок 1 Знак1"/>
    <w:aliases w:val="Document Header1 Знак1,H1 Знак1,новая страница Знак1,T1 Знак1,kapitola1 Знак1"/>
    <w:basedOn w:val="a2"/>
    <w:uiPriority w:val="9"/>
    <w:rsid w:val="00034B94"/>
    <w:rPr>
      <w:rFonts w:asciiTheme="majorHAnsi" w:eastAsiaTheme="majorEastAsia" w:hAnsiTheme="majorHAnsi" w:cstheme="majorBidi"/>
      <w:b/>
      <w:bCs/>
      <w:color w:val="365F91" w:themeColor="accent1" w:themeShade="BF"/>
      <w:sz w:val="28"/>
      <w:szCs w:val="28"/>
    </w:rPr>
  </w:style>
  <w:style w:type="character" w:customStyle="1" w:styleId="210">
    <w:name w:val="Заголовок 2 Знак1"/>
    <w:aliases w:val="H2 Знак2,H2 Знак Знак1,Заголовок 21 Знак1,заголовок2 Знак1,1. Заголовок 2 Знак1,T2 Знак1,2 Знак1,kapitola2 Знак1,Заголовок 1.1 Знак1"/>
    <w:basedOn w:val="a2"/>
    <w:uiPriority w:val="9"/>
    <w:semiHidden/>
    <w:rsid w:val="00034B94"/>
    <w:rPr>
      <w:rFonts w:asciiTheme="majorHAnsi" w:eastAsiaTheme="majorEastAsia" w:hAnsiTheme="majorHAnsi" w:cstheme="majorBidi"/>
      <w:b/>
      <w:bCs/>
      <w:color w:val="4F81BD" w:themeColor="accent1"/>
      <w:sz w:val="26"/>
      <w:szCs w:val="26"/>
    </w:rPr>
  </w:style>
  <w:style w:type="character" w:customStyle="1" w:styleId="310">
    <w:name w:val="Заголовок 3 Знак1"/>
    <w:aliases w:val="Tсевастополь2 Знак1,kapitola3 Знак1,T3 Знак1,podclanek Знак1"/>
    <w:basedOn w:val="a2"/>
    <w:uiPriority w:val="9"/>
    <w:semiHidden/>
    <w:rsid w:val="00034B94"/>
    <w:rPr>
      <w:rFonts w:asciiTheme="majorHAnsi" w:eastAsiaTheme="majorEastAsia" w:hAnsiTheme="majorHAnsi" w:cstheme="majorBidi"/>
      <w:b/>
      <w:bCs/>
      <w:color w:val="4F81BD" w:themeColor="accent1"/>
      <w:sz w:val="22"/>
      <w:szCs w:val="22"/>
    </w:rPr>
  </w:style>
  <w:style w:type="character" w:customStyle="1" w:styleId="410">
    <w:name w:val="Заголовок 4 Знак1"/>
    <w:aliases w:val="Nadpis1.1.1.1 Знак1"/>
    <w:basedOn w:val="a2"/>
    <w:uiPriority w:val="9"/>
    <w:semiHidden/>
    <w:rsid w:val="00034B94"/>
    <w:rPr>
      <w:rFonts w:asciiTheme="majorHAnsi" w:eastAsiaTheme="majorEastAsia" w:hAnsiTheme="majorHAnsi" w:cstheme="majorBidi"/>
      <w:b/>
      <w:bCs/>
      <w:i/>
      <w:iCs/>
      <w:color w:val="4F81BD" w:themeColor="accent1"/>
      <w:sz w:val="22"/>
      <w:szCs w:val="22"/>
    </w:rPr>
  </w:style>
  <w:style w:type="character" w:customStyle="1" w:styleId="14">
    <w:name w:val="Название Знак1"/>
    <w:aliases w:val="Рисунок_ Знак1,Таблицы2 Знак1"/>
    <w:basedOn w:val="a2"/>
    <w:uiPriority w:val="10"/>
    <w:rsid w:val="00034B94"/>
    <w:rPr>
      <w:rFonts w:asciiTheme="majorHAnsi" w:eastAsiaTheme="majorEastAsia" w:hAnsiTheme="majorHAnsi" w:cstheme="majorBidi"/>
      <w:color w:val="17365D" w:themeColor="text2" w:themeShade="BF"/>
      <w:spacing w:val="5"/>
      <w:kern w:val="28"/>
      <w:sz w:val="52"/>
      <w:szCs w:val="52"/>
    </w:rPr>
  </w:style>
  <w:style w:type="character" w:customStyle="1" w:styleId="15">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2"/>
    <w:semiHidden/>
    <w:rsid w:val="00034B94"/>
    <w:rPr>
      <w:rFonts w:ascii="Arial" w:eastAsiaTheme="minorHAnsi" w:hAnsi="Arial" w:cs="Arial"/>
      <w:sz w:val="22"/>
      <w:szCs w:val="22"/>
    </w:rPr>
  </w:style>
  <w:style w:type="character" w:customStyle="1" w:styleId="16">
    <w:name w:val="Подзаголовок Знак1"/>
    <w:aliases w:val="Текст Arial Знак1,Знак2 Знак1,АБЗАЦ Знак1"/>
    <w:basedOn w:val="a2"/>
    <w:uiPriority w:val="11"/>
    <w:rsid w:val="00034B94"/>
    <w:rPr>
      <w:rFonts w:asciiTheme="majorHAnsi" w:eastAsiaTheme="majorEastAsia" w:hAnsiTheme="majorHAnsi" w:cstheme="majorBidi"/>
      <w:i/>
      <w:iCs/>
      <w:color w:val="4F81BD" w:themeColor="accent1"/>
      <w:spacing w:val="15"/>
      <w:sz w:val="24"/>
      <w:szCs w:val="24"/>
    </w:rPr>
  </w:style>
  <w:style w:type="paragraph" w:customStyle="1" w:styleId="afff6">
    <w:name w:val="ПОДРИСУНОЧНАЯ"/>
    <w:basedOn w:val="affd"/>
    <w:link w:val="afff7"/>
    <w:qFormat/>
    <w:rsid w:val="00D26253"/>
    <w:pPr>
      <w:jc w:val="center"/>
    </w:pPr>
  </w:style>
  <w:style w:type="paragraph" w:customStyle="1" w:styleId="xl84">
    <w:name w:val="xl84"/>
    <w:basedOn w:val="a1"/>
    <w:rsid w:val="00034B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xl85">
    <w:name w:val="xl85"/>
    <w:basedOn w:val="a1"/>
    <w:rsid w:val="00034B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 w:val="20"/>
      <w:szCs w:val="20"/>
      <w:lang w:eastAsia="ru-RU"/>
    </w:rPr>
  </w:style>
  <w:style w:type="paragraph" w:customStyle="1" w:styleId="xl86">
    <w:name w:val="xl86"/>
    <w:basedOn w:val="a1"/>
    <w:rsid w:val="00034B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 w:val="20"/>
      <w:szCs w:val="20"/>
      <w:lang w:eastAsia="ru-RU"/>
    </w:rPr>
  </w:style>
  <w:style w:type="paragraph" w:customStyle="1" w:styleId="xl87">
    <w:name w:val="xl87"/>
    <w:basedOn w:val="a1"/>
    <w:rsid w:val="00034B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0"/>
      <w:szCs w:val="20"/>
      <w:lang w:eastAsia="ru-RU"/>
    </w:rPr>
  </w:style>
  <w:style w:type="paragraph" w:customStyle="1" w:styleId="xl88">
    <w:name w:val="xl88"/>
    <w:basedOn w:val="a1"/>
    <w:rsid w:val="00034B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0"/>
      <w:szCs w:val="20"/>
      <w:lang w:eastAsia="ru-RU"/>
    </w:rPr>
  </w:style>
  <w:style w:type="paragraph" w:customStyle="1" w:styleId="xl89">
    <w:name w:val="xl89"/>
    <w:basedOn w:val="a1"/>
    <w:rsid w:val="00034B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xl90">
    <w:name w:val="xl90"/>
    <w:basedOn w:val="a1"/>
    <w:rsid w:val="00034B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xl91">
    <w:name w:val="xl91"/>
    <w:basedOn w:val="a1"/>
    <w:rsid w:val="00034B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2">
    <w:name w:val="xl92"/>
    <w:basedOn w:val="a1"/>
    <w:rsid w:val="00034B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0"/>
      <w:szCs w:val="20"/>
      <w:lang w:eastAsia="ru-RU"/>
    </w:rPr>
  </w:style>
  <w:style w:type="paragraph" w:customStyle="1" w:styleId="xl93">
    <w:name w:val="xl93"/>
    <w:basedOn w:val="a1"/>
    <w:rsid w:val="00034B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0"/>
      <w:szCs w:val="20"/>
      <w:lang w:eastAsia="ru-RU"/>
    </w:rPr>
  </w:style>
  <w:style w:type="paragraph" w:customStyle="1" w:styleId="xl94">
    <w:name w:val="xl94"/>
    <w:basedOn w:val="a1"/>
    <w:rsid w:val="00034B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5">
    <w:name w:val="xl95"/>
    <w:basedOn w:val="a1"/>
    <w:rsid w:val="00034B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
    <w:name w:val="xl96"/>
    <w:basedOn w:val="a1"/>
    <w:rsid w:val="00034B9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7">
    <w:name w:val="xl97"/>
    <w:basedOn w:val="a1"/>
    <w:rsid w:val="00034B9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8">
    <w:name w:val="xl98"/>
    <w:basedOn w:val="a1"/>
    <w:rsid w:val="00034B9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9">
    <w:name w:val="xl99"/>
    <w:basedOn w:val="a1"/>
    <w:rsid w:val="00034B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0"/>
      <w:szCs w:val="20"/>
      <w:lang w:eastAsia="ru-RU"/>
    </w:rPr>
  </w:style>
  <w:style w:type="character" w:customStyle="1" w:styleId="afff7">
    <w:name w:val="ПОДРИСУНОЧНАЯ Знак"/>
    <w:basedOn w:val="a2"/>
    <w:link w:val="afff6"/>
    <w:rsid w:val="00D26253"/>
    <w:rPr>
      <w:rFonts w:ascii="Arial" w:eastAsia="Calibri" w:hAnsi="Arial" w:cs="Arial"/>
      <w:bCs/>
      <w:lang w:eastAsia="ru-RU"/>
    </w:rPr>
  </w:style>
  <w:style w:type="paragraph" w:customStyle="1" w:styleId="afff8">
    <w:name w:val="РИСУНОК"/>
    <w:basedOn w:val="a1"/>
    <w:link w:val="afff9"/>
    <w:qFormat/>
    <w:rsid w:val="00D26253"/>
    <w:pPr>
      <w:widowControl w:val="0"/>
      <w:autoSpaceDE w:val="0"/>
      <w:autoSpaceDN w:val="0"/>
      <w:adjustRightInd w:val="0"/>
      <w:spacing w:after="0" w:line="240" w:lineRule="auto"/>
      <w:jc w:val="center"/>
    </w:pPr>
    <w:rPr>
      <w:rFonts w:eastAsia="Times New Roman"/>
      <w:noProof/>
      <w:color w:val="000000"/>
      <w:lang w:eastAsia="ru-RU"/>
    </w:rPr>
  </w:style>
  <w:style w:type="character" w:customStyle="1" w:styleId="afff9">
    <w:name w:val="РИСУНОК Знак"/>
    <w:link w:val="afff8"/>
    <w:locked/>
    <w:rsid w:val="00D26253"/>
    <w:rPr>
      <w:rFonts w:ascii="Arial" w:hAnsi="Arial" w:cs="Arial"/>
      <w:noProof/>
      <w:color w:val="000000"/>
      <w:sz w:val="22"/>
      <w:szCs w:val="22"/>
      <w:lang w:eastAsia="ru-RU"/>
    </w:rPr>
  </w:style>
  <w:style w:type="character" w:customStyle="1" w:styleId="afffa">
    <w:name w:val="Скрытый знак"/>
    <w:uiPriority w:val="99"/>
    <w:qFormat/>
    <w:rsid w:val="00D26253"/>
    <w:rPr>
      <w:strike/>
      <w:vanish/>
      <w:color w:val="FF0000"/>
    </w:rPr>
  </w:style>
  <w:style w:type="paragraph" w:customStyle="1" w:styleId="afffb">
    <w:name w:val="ТАБЛИЦА"/>
    <w:basedOn w:val="a1"/>
    <w:link w:val="afffc"/>
    <w:qFormat/>
    <w:rsid w:val="00D26253"/>
    <w:pPr>
      <w:spacing w:after="0" w:line="240" w:lineRule="auto"/>
      <w:jc w:val="center"/>
    </w:pPr>
    <w:rPr>
      <w:rFonts w:eastAsia="Times New Roman"/>
      <w:sz w:val="20"/>
      <w:szCs w:val="20"/>
      <w:lang w:eastAsia="ru-RU"/>
    </w:rPr>
  </w:style>
  <w:style w:type="character" w:customStyle="1" w:styleId="afffc">
    <w:name w:val="ТАБЛИЦА Знак"/>
    <w:basedOn w:val="a2"/>
    <w:link w:val="afffb"/>
    <w:rsid w:val="00D26253"/>
    <w:rPr>
      <w:rFonts w:ascii="Arial" w:hAnsi="Arial" w:cs="Arial"/>
      <w:lang w:eastAsia="ru-RU"/>
    </w:rPr>
  </w:style>
  <w:style w:type="paragraph" w:styleId="afffd">
    <w:name w:val="header"/>
    <w:basedOn w:val="a1"/>
    <w:link w:val="afffe"/>
    <w:uiPriority w:val="99"/>
    <w:unhideWhenUsed/>
    <w:rsid w:val="00A247D3"/>
    <w:pPr>
      <w:tabs>
        <w:tab w:val="center" w:pos="4677"/>
        <w:tab w:val="right" w:pos="9355"/>
      </w:tabs>
      <w:spacing w:after="0" w:line="240" w:lineRule="auto"/>
    </w:pPr>
  </w:style>
  <w:style w:type="character" w:customStyle="1" w:styleId="afffe">
    <w:name w:val="Верхний колонтитул Знак"/>
    <w:basedOn w:val="a2"/>
    <w:link w:val="afffd"/>
    <w:uiPriority w:val="99"/>
    <w:rsid w:val="00A247D3"/>
    <w:rPr>
      <w:rFonts w:ascii="Arial" w:eastAsiaTheme="minorHAnsi" w:hAnsi="Arial" w:cs="Arial"/>
      <w:sz w:val="22"/>
      <w:szCs w:val="22"/>
    </w:rPr>
  </w:style>
  <w:style w:type="paragraph" w:customStyle="1" w:styleId="xl299">
    <w:name w:val="xl299"/>
    <w:basedOn w:val="a1"/>
    <w:rsid w:val="005B2F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300">
    <w:name w:val="xl300"/>
    <w:basedOn w:val="a1"/>
    <w:rsid w:val="005B2F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301">
    <w:name w:val="xl301"/>
    <w:basedOn w:val="a1"/>
    <w:rsid w:val="005B2F5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302">
    <w:name w:val="xl302"/>
    <w:basedOn w:val="a1"/>
    <w:rsid w:val="005B2F5B"/>
    <w:pPr>
      <w:pBdr>
        <w:top w:val="single" w:sz="4" w:space="0" w:color="auto"/>
        <w:bottom w:val="single" w:sz="4" w:space="0" w:color="auto"/>
      </w:pBdr>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303">
    <w:name w:val="xl303"/>
    <w:basedOn w:val="a1"/>
    <w:rsid w:val="005B2F5B"/>
    <w:pPr>
      <w:pBdr>
        <w:top w:val="single" w:sz="4" w:space="0" w:color="auto"/>
        <w:bottom w:val="single" w:sz="4" w:space="0" w:color="auto"/>
      </w:pBdr>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304">
    <w:name w:val="xl304"/>
    <w:basedOn w:val="a1"/>
    <w:rsid w:val="005B2F5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305">
    <w:name w:val="xl305"/>
    <w:basedOn w:val="a1"/>
    <w:rsid w:val="005B2F5B"/>
    <w:pPr>
      <w:pBdr>
        <w:top w:val="single" w:sz="4" w:space="0" w:color="auto"/>
        <w:bottom w:val="single" w:sz="4" w:space="0" w:color="auto"/>
      </w:pBdr>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306">
    <w:name w:val="xl306"/>
    <w:basedOn w:val="a1"/>
    <w:rsid w:val="005B2F5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307">
    <w:name w:val="xl307"/>
    <w:basedOn w:val="a1"/>
    <w:rsid w:val="005B2F5B"/>
    <w:pPr>
      <w:pBdr>
        <w:top w:val="single" w:sz="4" w:space="0" w:color="auto"/>
        <w:bottom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308">
    <w:name w:val="xl308"/>
    <w:basedOn w:val="a1"/>
    <w:rsid w:val="005B2F5B"/>
    <w:pPr>
      <w:pBdr>
        <w:top w:val="single" w:sz="4" w:space="0" w:color="auto"/>
        <w:left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309">
    <w:name w:val="xl309"/>
    <w:basedOn w:val="a1"/>
    <w:rsid w:val="005B2F5B"/>
    <w:pPr>
      <w:pBdr>
        <w:top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310">
    <w:name w:val="xl310"/>
    <w:basedOn w:val="a1"/>
    <w:rsid w:val="005B2F5B"/>
    <w:pPr>
      <w:pBdr>
        <w:top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311">
    <w:name w:val="xl311"/>
    <w:basedOn w:val="a1"/>
    <w:rsid w:val="005B2F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0"/>
      <w:szCs w:val="20"/>
      <w:lang w:eastAsia="ru-RU"/>
    </w:rPr>
  </w:style>
  <w:style w:type="paragraph" w:customStyle="1" w:styleId="xl312">
    <w:name w:val="xl312"/>
    <w:basedOn w:val="a1"/>
    <w:rsid w:val="00804A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313">
    <w:name w:val="xl313"/>
    <w:basedOn w:val="a1"/>
    <w:rsid w:val="00804A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314">
    <w:name w:val="xl314"/>
    <w:basedOn w:val="a1"/>
    <w:rsid w:val="00804A5B"/>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315">
    <w:name w:val="xl315"/>
    <w:basedOn w:val="a1"/>
    <w:rsid w:val="00804A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bCs/>
      <w:sz w:val="20"/>
      <w:szCs w:val="20"/>
      <w:lang w:eastAsia="ru-RU"/>
    </w:rPr>
  </w:style>
  <w:style w:type="paragraph" w:customStyle="1" w:styleId="xl316">
    <w:name w:val="xl316"/>
    <w:basedOn w:val="a1"/>
    <w:rsid w:val="00804A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olor w:val="FF0000"/>
      <w:sz w:val="20"/>
      <w:szCs w:val="20"/>
      <w:lang w:eastAsia="ru-RU"/>
    </w:rPr>
  </w:style>
  <w:style w:type="paragraph" w:customStyle="1" w:styleId="xl317">
    <w:name w:val="xl317"/>
    <w:basedOn w:val="a1"/>
    <w:rsid w:val="00804A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 w:val="20"/>
      <w:szCs w:val="20"/>
      <w:lang w:eastAsia="ru-RU"/>
    </w:rPr>
  </w:style>
  <w:style w:type="character" w:customStyle="1" w:styleId="affff">
    <w:name w:val="Основной текст_"/>
    <w:basedOn w:val="a2"/>
    <w:link w:val="42"/>
    <w:rsid w:val="003C1D12"/>
    <w:rPr>
      <w:rFonts w:ascii="Arial" w:eastAsia="Arial" w:hAnsi="Arial" w:cs="Arial"/>
      <w:sz w:val="28"/>
      <w:szCs w:val="28"/>
      <w:shd w:val="clear" w:color="auto" w:fill="FFFFFF"/>
    </w:rPr>
  </w:style>
  <w:style w:type="character" w:customStyle="1" w:styleId="17">
    <w:name w:val="Основной текст1"/>
    <w:basedOn w:val="affff"/>
    <w:rsid w:val="003C1D12"/>
    <w:rPr>
      <w:rFonts w:ascii="Arial" w:eastAsia="Arial" w:hAnsi="Arial" w:cs="Arial"/>
      <w:color w:val="000000"/>
      <w:spacing w:val="0"/>
      <w:w w:val="100"/>
      <w:position w:val="0"/>
      <w:sz w:val="28"/>
      <w:szCs w:val="28"/>
      <w:u w:val="single"/>
      <w:shd w:val="clear" w:color="auto" w:fill="FFFFFF"/>
      <w:lang w:val="ru-RU"/>
    </w:rPr>
  </w:style>
  <w:style w:type="character" w:customStyle="1" w:styleId="26">
    <w:name w:val="Основной текст2"/>
    <w:basedOn w:val="affff"/>
    <w:rsid w:val="003C1D12"/>
    <w:rPr>
      <w:rFonts w:ascii="Arial" w:eastAsia="Arial" w:hAnsi="Arial" w:cs="Arial"/>
      <w:color w:val="000000"/>
      <w:spacing w:val="0"/>
      <w:w w:val="100"/>
      <w:position w:val="0"/>
      <w:sz w:val="28"/>
      <w:szCs w:val="28"/>
      <w:shd w:val="clear" w:color="auto" w:fill="FFFFFF"/>
      <w:lang w:val="ru-RU"/>
    </w:rPr>
  </w:style>
  <w:style w:type="character" w:customStyle="1" w:styleId="27">
    <w:name w:val="Заголовок №2_"/>
    <w:basedOn w:val="a2"/>
    <w:link w:val="29"/>
    <w:rsid w:val="003C1D12"/>
    <w:rPr>
      <w:rFonts w:ascii="Arial" w:eastAsia="Arial" w:hAnsi="Arial" w:cs="Arial"/>
      <w:b/>
      <w:bCs/>
      <w:sz w:val="46"/>
      <w:szCs w:val="46"/>
      <w:shd w:val="clear" w:color="auto" w:fill="FFFFFF"/>
    </w:rPr>
  </w:style>
  <w:style w:type="paragraph" w:customStyle="1" w:styleId="42">
    <w:name w:val="Основной текст4"/>
    <w:basedOn w:val="a1"/>
    <w:link w:val="affff"/>
    <w:rsid w:val="003C1D12"/>
    <w:pPr>
      <w:widowControl w:val="0"/>
      <w:shd w:val="clear" w:color="auto" w:fill="FFFFFF"/>
      <w:spacing w:after="0" w:line="634" w:lineRule="exact"/>
    </w:pPr>
    <w:rPr>
      <w:rFonts w:eastAsia="Arial"/>
      <w:sz w:val="28"/>
      <w:szCs w:val="28"/>
    </w:rPr>
  </w:style>
  <w:style w:type="paragraph" w:customStyle="1" w:styleId="29">
    <w:name w:val="Заголовок №2"/>
    <w:basedOn w:val="a1"/>
    <w:link w:val="27"/>
    <w:rsid w:val="003C1D12"/>
    <w:pPr>
      <w:widowControl w:val="0"/>
      <w:shd w:val="clear" w:color="auto" w:fill="FFFFFF"/>
      <w:spacing w:after="0" w:line="538" w:lineRule="exact"/>
      <w:jc w:val="left"/>
      <w:outlineLvl w:val="1"/>
    </w:pPr>
    <w:rPr>
      <w:rFonts w:eastAsia="Arial"/>
      <w:b/>
      <w:bCs/>
      <w:sz w:val="46"/>
      <w:szCs w:val="46"/>
    </w:rPr>
  </w:style>
  <w:style w:type="paragraph" w:customStyle="1" w:styleId="xl318">
    <w:name w:val="xl318"/>
    <w:basedOn w:val="a1"/>
    <w:rsid w:val="00E065FC"/>
    <w:pP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319">
    <w:name w:val="xl319"/>
    <w:basedOn w:val="a1"/>
    <w:rsid w:val="00E065FC"/>
    <w:pPr>
      <w:pBdr>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320">
    <w:name w:val="xl320"/>
    <w:basedOn w:val="a1"/>
    <w:rsid w:val="00E065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321">
    <w:name w:val="xl321"/>
    <w:basedOn w:val="a1"/>
    <w:rsid w:val="00E065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322">
    <w:name w:val="xl322"/>
    <w:basedOn w:val="a1"/>
    <w:rsid w:val="00E065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323">
    <w:name w:val="xl323"/>
    <w:basedOn w:val="a1"/>
    <w:rsid w:val="00E065FC"/>
    <w:pPr>
      <w:pBdr>
        <w:top w:val="single" w:sz="4" w:space="0" w:color="auto"/>
        <w:lef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324">
    <w:name w:val="xl324"/>
    <w:basedOn w:val="a1"/>
    <w:rsid w:val="00E065FC"/>
    <w:pPr>
      <w:pBdr>
        <w:top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325">
    <w:name w:val="xl325"/>
    <w:basedOn w:val="a1"/>
    <w:rsid w:val="00E065FC"/>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326">
    <w:name w:val="xl326"/>
    <w:basedOn w:val="a1"/>
    <w:rsid w:val="00E065FC"/>
    <w:pPr>
      <w:pBdr>
        <w:lef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327">
    <w:name w:val="xl327"/>
    <w:basedOn w:val="a1"/>
    <w:rsid w:val="00E065FC"/>
    <w:pP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328">
    <w:name w:val="xl328"/>
    <w:basedOn w:val="a1"/>
    <w:rsid w:val="00E065FC"/>
    <w:pPr>
      <w:pBdr>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329">
    <w:name w:val="xl329"/>
    <w:basedOn w:val="a1"/>
    <w:rsid w:val="00E065FC"/>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330">
    <w:name w:val="xl330"/>
    <w:basedOn w:val="a1"/>
    <w:rsid w:val="00E065FC"/>
    <w:pPr>
      <w:pBdr>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331">
    <w:name w:val="xl331"/>
    <w:basedOn w:val="a1"/>
    <w:rsid w:val="00E065F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332">
    <w:name w:val="xl332"/>
    <w:basedOn w:val="a1"/>
    <w:rsid w:val="00E065FC"/>
    <w:pPr>
      <w:pBdr>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333">
    <w:name w:val="xl333"/>
    <w:basedOn w:val="a1"/>
    <w:rsid w:val="00E065F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9062">
      <w:bodyDiv w:val="1"/>
      <w:marLeft w:val="0"/>
      <w:marRight w:val="0"/>
      <w:marTop w:val="0"/>
      <w:marBottom w:val="0"/>
      <w:divBdr>
        <w:top w:val="none" w:sz="0" w:space="0" w:color="auto"/>
        <w:left w:val="none" w:sz="0" w:space="0" w:color="auto"/>
        <w:bottom w:val="none" w:sz="0" w:space="0" w:color="auto"/>
        <w:right w:val="none" w:sz="0" w:space="0" w:color="auto"/>
      </w:divBdr>
    </w:div>
    <w:div w:id="25100900">
      <w:bodyDiv w:val="1"/>
      <w:marLeft w:val="0"/>
      <w:marRight w:val="0"/>
      <w:marTop w:val="0"/>
      <w:marBottom w:val="0"/>
      <w:divBdr>
        <w:top w:val="none" w:sz="0" w:space="0" w:color="auto"/>
        <w:left w:val="none" w:sz="0" w:space="0" w:color="auto"/>
        <w:bottom w:val="none" w:sz="0" w:space="0" w:color="auto"/>
        <w:right w:val="none" w:sz="0" w:space="0" w:color="auto"/>
      </w:divBdr>
    </w:div>
    <w:div w:id="30421763">
      <w:bodyDiv w:val="1"/>
      <w:marLeft w:val="0"/>
      <w:marRight w:val="0"/>
      <w:marTop w:val="0"/>
      <w:marBottom w:val="0"/>
      <w:divBdr>
        <w:top w:val="none" w:sz="0" w:space="0" w:color="auto"/>
        <w:left w:val="none" w:sz="0" w:space="0" w:color="auto"/>
        <w:bottom w:val="none" w:sz="0" w:space="0" w:color="auto"/>
        <w:right w:val="none" w:sz="0" w:space="0" w:color="auto"/>
      </w:divBdr>
    </w:div>
    <w:div w:id="39790187">
      <w:bodyDiv w:val="1"/>
      <w:marLeft w:val="0"/>
      <w:marRight w:val="0"/>
      <w:marTop w:val="0"/>
      <w:marBottom w:val="0"/>
      <w:divBdr>
        <w:top w:val="none" w:sz="0" w:space="0" w:color="auto"/>
        <w:left w:val="none" w:sz="0" w:space="0" w:color="auto"/>
        <w:bottom w:val="none" w:sz="0" w:space="0" w:color="auto"/>
        <w:right w:val="none" w:sz="0" w:space="0" w:color="auto"/>
      </w:divBdr>
    </w:div>
    <w:div w:id="55050416">
      <w:bodyDiv w:val="1"/>
      <w:marLeft w:val="0"/>
      <w:marRight w:val="0"/>
      <w:marTop w:val="0"/>
      <w:marBottom w:val="0"/>
      <w:divBdr>
        <w:top w:val="none" w:sz="0" w:space="0" w:color="auto"/>
        <w:left w:val="none" w:sz="0" w:space="0" w:color="auto"/>
        <w:bottom w:val="none" w:sz="0" w:space="0" w:color="auto"/>
        <w:right w:val="none" w:sz="0" w:space="0" w:color="auto"/>
      </w:divBdr>
    </w:div>
    <w:div w:id="93984802">
      <w:bodyDiv w:val="1"/>
      <w:marLeft w:val="0"/>
      <w:marRight w:val="0"/>
      <w:marTop w:val="0"/>
      <w:marBottom w:val="0"/>
      <w:divBdr>
        <w:top w:val="none" w:sz="0" w:space="0" w:color="auto"/>
        <w:left w:val="none" w:sz="0" w:space="0" w:color="auto"/>
        <w:bottom w:val="none" w:sz="0" w:space="0" w:color="auto"/>
        <w:right w:val="none" w:sz="0" w:space="0" w:color="auto"/>
      </w:divBdr>
    </w:div>
    <w:div w:id="104229513">
      <w:bodyDiv w:val="1"/>
      <w:marLeft w:val="0"/>
      <w:marRight w:val="0"/>
      <w:marTop w:val="0"/>
      <w:marBottom w:val="0"/>
      <w:divBdr>
        <w:top w:val="none" w:sz="0" w:space="0" w:color="auto"/>
        <w:left w:val="none" w:sz="0" w:space="0" w:color="auto"/>
        <w:bottom w:val="none" w:sz="0" w:space="0" w:color="auto"/>
        <w:right w:val="none" w:sz="0" w:space="0" w:color="auto"/>
      </w:divBdr>
    </w:div>
    <w:div w:id="110518394">
      <w:bodyDiv w:val="1"/>
      <w:marLeft w:val="0"/>
      <w:marRight w:val="0"/>
      <w:marTop w:val="0"/>
      <w:marBottom w:val="0"/>
      <w:divBdr>
        <w:top w:val="none" w:sz="0" w:space="0" w:color="auto"/>
        <w:left w:val="none" w:sz="0" w:space="0" w:color="auto"/>
        <w:bottom w:val="none" w:sz="0" w:space="0" w:color="auto"/>
        <w:right w:val="none" w:sz="0" w:space="0" w:color="auto"/>
      </w:divBdr>
    </w:div>
    <w:div w:id="124931362">
      <w:bodyDiv w:val="1"/>
      <w:marLeft w:val="0"/>
      <w:marRight w:val="0"/>
      <w:marTop w:val="0"/>
      <w:marBottom w:val="0"/>
      <w:divBdr>
        <w:top w:val="none" w:sz="0" w:space="0" w:color="auto"/>
        <w:left w:val="none" w:sz="0" w:space="0" w:color="auto"/>
        <w:bottom w:val="none" w:sz="0" w:space="0" w:color="auto"/>
        <w:right w:val="none" w:sz="0" w:space="0" w:color="auto"/>
      </w:divBdr>
    </w:div>
    <w:div w:id="166095187">
      <w:bodyDiv w:val="1"/>
      <w:marLeft w:val="0"/>
      <w:marRight w:val="0"/>
      <w:marTop w:val="0"/>
      <w:marBottom w:val="0"/>
      <w:divBdr>
        <w:top w:val="none" w:sz="0" w:space="0" w:color="auto"/>
        <w:left w:val="none" w:sz="0" w:space="0" w:color="auto"/>
        <w:bottom w:val="none" w:sz="0" w:space="0" w:color="auto"/>
        <w:right w:val="none" w:sz="0" w:space="0" w:color="auto"/>
      </w:divBdr>
    </w:div>
    <w:div w:id="198208496">
      <w:bodyDiv w:val="1"/>
      <w:marLeft w:val="0"/>
      <w:marRight w:val="0"/>
      <w:marTop w:val="0"/>
      <w:marBottom w:val="0"/>
      <w:divBdr>
        <w:top w:val="none" w:sz="0" w:space="0" w:color="auto"/>
        <w:left w:val="none" w:sz="0" w:space="0" w:color="auto"/>
        <w:bottom w:val="none" w:sz="0" w:space="0" w:color="auto"/>
        <w:right w:val="none" w:sz="0" w:space="0" w:color="auto"/>
      </w:divBdr>
    </w:div>
    <w:div w:id="232544294">
      <w:bodyDiv w:val="1"/>
      <w:marLeft w:val="0"/>
      <w:marRight w:val="0"/>
      <w:marTop w:val="0"/>
      <w:marBottom w:val="0"/>
      <w:divBdr>
        <w:top w:val="none" w:sz="0" w:space="0" w:color="auto"/>
        <w:left w:val="none" w:sz="0" w:space="0" w:color="auto"/>
        <w:bottom w:val="none" w:sz="0" w:space="0" w:color="auto"/>
        <w:right w:val="none" w:sz="0" w:space="0" w:color="auto"/>
      </w:divBdr>
    </w:div>
    <w:div w:id="240986825">
      <w:bodyDiv w:val="1"/>
      <w:marLeft w:val="0"/>
      <w:marRight w:val="0"/>
      <w:marTop w:val="0"/>
      <w:marBottom w:val="0"/>
      <w:divBdr>
        <w:top w:val="none" w:sz="0" w:space="0" w:color="auto"/>
        <w:left w:val="none" w:sz="0" w:space="0" w:color="auto"/>
        <w:bottom w:val="none" w:sz="0" w:space="0" w:color="auto"/>
        <w:right w:val="none" w:sz="0" w:space="0" w:color="auto"/>
      </w:divBdr>
    </w:div>
    <w:div w:id="264311447">
      <w:bodyDiv w:val="1"/>
      <w:marLeft w:val="0"/>
      <w:marRight w:val="0"/>
      <w:marTop w:val="0"/>
      <w:marBottom w:val="0"/>
      <w:divBdr>
        <w:top w:val="none" w:sz="0" w:space="0" w:color="auto"/>
        <w:left w:val="none" w:sz="0" w:space="0" w:color="auto"/>
        <w:bottom w:val="none" w:sz="0" w:space="0" w:color="auto"/>
        <w:right w:val="none" w:sz="0" w:space="0" w:color="auto"/>
      </w:divBdr>
    </w:div>
    <w:div w:id="264314732">
      <w:bodyDiv w:val="1"/>
      <w:marLeft w:val="0"/>
      <w:marRight w:val="0"/>
      <w:marTop w:val="0"/>
      <w:marBottom w:val="0"/>
      <w:divBdr>
        <w:top w:val="none" w:sz="0" w:space="0" w:color="auto"/>
        <w:left w:val="none" w:sz="0" w:space="0" w:color="auto"/>
        <w:bottom w:val="none" w:sz="0" w:space="0" w:color="auto"/>
        <w:right w:val="none" w:sz="0" w:space="0" w:color="auto"/>
      </w:divBdr>
    </w:div>
    <w:div w:id="298413433">
      <w:bodyDiv w:val="1"/>
      <w:marLeft w:val="0"/>
      <w:marRight w:val="0"/>
      <w:marTop w:val="0"/>
      <w:marBottom w:val="0"/>
      <w:divBdr>
        <w:top w:val="none" w:sz="0" w:space="0" w:color="auto"/>
        <w:left w:val="none" w:sz="0" w:space="0" w:color="auto"/>
        <w:bottom w:val="none" w:sz="0" w:space="0" w:color="auto"/>
        <w:right w:val="none" w:sz="0" w:space="0" w:color="auto"/>
      </w:divBdr>
    </w:div>
    <w:div w:id="314185468">
      <w:bodyDiv w:val="1"/>
      <w:marLeft w:val="0"/>
      <w:marRight w:val="0"/>
      <w:marTop w:val="0"/>
      <w:marBottom w:val="0"/>
      <w:divBdr>
        <w:top w:val="none" w:sz="0" w:space="0" w:color="auto"/>
        <w:left w:val="none" w:sz="0" w:space="0" w:color="auto"/>
        <w:bottom w:val="none" w:sz="0" w:space="0" w:color="auto"/>
        <w:right w:val="none" w:sz="0" w:space="0" w:color="auto"/>
      </w:divBdr>
    </w:div>
    <w:div w:id="367533523">
      <w:bodyDiv w:val="1"/>
      <w:marLeft w:val="0"/>
      <w:marRight w:val="0"/>
      <w:marTop w:val="0"/>
      <w:marBottom w:val="0"/>
      <w:divBdr>
        <w:top w:val="none" w:sz="0" w:space="0" w:color="auto"/>
        <w:left w:val="none" w:sz="0" w:space="0" w:color="auto"/>
        <w:bottom w:val="none" w:sz="0" w:space="0" w:color="auto"/>
        <w:right w:val="none" w:sz="0" w:space="0" w:color="auto"/>
      </w:divBdr>
    </w:div>
    <w:div w:id="372583521">
      <w:bodyDiv w:val="1"/>
      <w:marLeft w:val="0"/>
      <w:marRight w:val="0"/>
      <w:marTop w:val="0"/>
      <w:marBottom w:val="0"/>
      <w:divBdr>
        <w:top w:val="none" w:sz="0" w:space="0" w:color="auto"/>
        <w:left w:val="none" w:sz="0" w:space="0" w:color="auto"/>
        <w:bottom w:val="none" w:sz="0" w:space="0" w:color="auto"/>
        <w:right w:val="none" w:sz="0" w:space="0" w:color="auto"/>
      </w:divBdr>
    </w:div>
    <w:div w:id="380980597">
      <w:bodyDiv w:val="1"/>
      <w:marLeft w:val="0"/>
      <w:marRight w:val="0"/>
      <w:marTop w:val="0"/>
      <w:marBottom w:val="0"/>
      <w:divBdr>
        <w:top w:val="none" w:sz="0" w:space="0" w:color="auto"/>
        <w:left w:val="none" w:sz="0" w:space="0" w:color="auto"/>
        <w:bottom w:val="none" w:sz="0" w:space="0" w:color="auto"/>
        <w:right w:val="none" w:sz="0" w:space="0" w:color="auto"/>
      </w:divBdr>
    </w:div>
    <w:div w:id="425930529">
      <w:bodyDiv w:val="1"/>
      <w:marLeft w:val="0"/>
      <w:marRight w:val="0"/>
      <w:marTop w:val="0"/>
      <w:marBottom w:val="0"/>
      <w:divBdr>
        <w:top w:val="none" w:sz="0" w:space="0" w:color="auto"/>
        <w:left w:val="none" w:sz="0" w:space="0" w:color="auto"/>
        <w:bottom w:val="none" w:sz="0" w:space="0" w:color="auto"/>
        <w:right w:val="none" w:sz="0" w:space="0" w:color="auto"/>
      </w:divBdr>
    </w:div>
    <w:div w:id="427387168">
      <w:bodyDiv w:val="1"/>
      <w:marLeft w:val="0"/>
      <w:marRight w:val="0"/>
      <w:marTop w:val="0"/>
      <w:marBottom w:val="0"/>
      <w:divBdr>
        <w:top w:val="none" w:sz="0" w:space="0" w:color="auto"/>
        <w:left w:val="none" w:sz="0" w:space="0" w:color="auto"/>
        <w:bottom w:val="none" w:sz="0" w:space="0" w:color="auto"/>
        <w:right w:val="none" w:sz="0" w:space="0" w:color="auto"/>
      </w:divBdr>
    </w:div>
    <w:div w:id="429619770">
      <w:bodyDiv w:val="1"/>
      <w:marLeft w:val="0"/>
      <w:marRight w:val="0"/>
      <w:marTop w:val="0"/>
      <w:marBottom w:val="0"/>
      <w:divBdr>
        <w:top w:val="none" w:sz="0" w:space="0" w:color="auto"/>
        <w:left w:val="none" w:sz="0" w:space="0" w:color="auto"/>
        <w:bottom w:val="none" w:sz="0" w:space="0" w:color="auto"/>
        <w:right w:val="none" w:sz="0" w:space="0" w:color="auto"/>
      </w:divBdr>
    </w:div>
    <w:div w:id="436220776">
      <w:bodyDiv w:val="1"/>
      <w:marLeft w:val="0"/>
      <w:marRight w:val="0"/>
      <w:marTop w:val="0"/>
      <w:marBottom w:val="0"/>
      <w:divBdr>
        <w:top w:val="none" w:sz="0" w:space="0" w:color="auto"/>
        <w:left w:val="none" w:sz="0" w:space="0" w:color="auto"/>
        <w:bottom w:val="none" w:sz="0" w:space="0" w:color="auto"/>
        <w:right w:val="none" w:sz="0" w:space="0" w:color="auto"/>
      </w:divBdr>
    </w:div>
    <w:div w:id="442572827">
      <w:bodyDiv w:val="1"/>
      <w:marLeft w:val="0"/>
      <w:marRight w:val="0"/>
      <w:marTop w:val="0"/>
      <w:marBottom w:val="0"/>
      <w:divBdr>
        <w:top w:val="none" w:sz="0" w:space="0" w:color="auto"/>
        <w:left w:val="none" w:sz="0" w:space="0" w:color="auto"/>
        <w:bottom w:val="none" w:sz="0" w:space="0" w:color="auto"/>
        <w:right w:val="none" w:sz="0" w:space="0" w:color="auto"/>
      </w:divBdr>
    </w:div>
    <w:div w:id="470248512">
      <w:bodyDiv w:val="1"/>
      <w:marLeft w:val="0"/>
      <w:marRight w:val="0"/>
      <w:marTop w:val="0"/>
      <w:marBottom w:val="0"/>
      <w:divBdr>
        <w:top w:val="none" w:sz="0" w:space="0" w:color="auto"/>
        <w:left w:val="none" w:sz="0" w:space="0" w:color="auto"/>
        <w:bottom w:val="none" w:sz="0" w:space="0" w:color="auto"/>
        <w:right w:val="none" w:sz="0" w:space="0" w:color="auto"/>
      </w:divBdr>
    </w:div>
    <w:div w:id="475075137">
      <w:bodyDiv w:val="1"/>
      <w:marLeft w:val="0"/>
      <w:marRight w:val="0"/>
      <w:marTop w:val="0"/>
      <w:marBottom w:val="0"/>
      <w:divBdr>
        <w:top w:val="none" w:sz="0" w:space="0" w:color="auto"/>
        <w:left w:val="none" w:sz="0" w:space="0" w:color="auto"/>
        <w:bottom w:val="none" w:sz="0" w:space="0" w:color="auto"/>
        <w:right w:val="none" w:sz="0" w:space="0" w:color="auto"/>
      </w:divBdr>
    </w:div>
    <w:div w:id="500657914">
      <w:bodyDiv w:val="1"/>
      <w:marLeft w:val="0"/>
      <w:marRight w:val="0"/>
      <w:marTop w:val="0"/>
      <w:marBottom w:val="0"/>
      <w:divBdr>
        <w:top w:val="none" w:sz="0" w:space="0" w:color="auto"/>
        <w:left w:val="none" w:sz="0" w:space="0" w:color="auto"/>
        <w:bottom w:val="none" w:sz="0" w:space="0" w:color="auto"/>
        <w:right w:val="none" w:sz="0" w:space="0" w:color="auto"/>
      </w:divBdr>
    </w:div>
    <w:div w:id="518930511">
      <w:bodyDiv w:val="1"/>
      <w:marLeft w:val="0"/>
      <w:marRight w:val="0"/>
      <w:marTop w:val="0"/>
      <w:marBottom w:val="0"/>
      <w:divBdr>
        <w:top w:val="none" w:sz="0" w:space="0" w:color="auto"/>
        <w:left w:val="none" w:sz="0" w:space="0" w:color="auto"/>
        <w:bottom w:val="none" w:sz="0" w:space="0" w:color="auto"/>
        <w:right w:val="none" w:sz="0" w:space="0" w:color="auto"/>
      </w:divBdr>
    </w:div>
    <w:div w:id="542908025">
      <w:bodyDiv w:val="1"/>
      <w:marLeft w:val="0"/>
      <w:marRight w:val="0"/>
      <w:marTop w:val="0"/>
      <w:marBottom w:val="0"/>
      <w:divBdr>
        <w:top w:val="none" w:sz="0" w:space="0" w:color="auto"/>
        <w:left w:val="none" w:sz="0" w:space="0" w:color="auto"/>
        <w:bottom w:val="none" w:sz="0" w:space="0" w:color="auto"/>
        <w:right w:val="none" w:sz="0" w:space="0" w:color="auto"/>
      </w:divBdr>
    </w:div>
    <w:div w:id="598372977">
      <w:bodyDiv w:val="1"/>
      <w:marLeft w:val="0"/>
      <w:marRight w:val="0"/>
      <w:marTop w:val="0"/>
      <w:marBottom w:val="0"/>
      <w:divBdr>
        <w:top w:val="none" w:sz="0" w:space="0" w:color="auto"/>
        <w:left w:val="none" w:sz="0" w:space="0" w:color="auto"/>
        <w:bottom w:val="none" w:sz="0" w:space="0" w:color="auto"/>
        <w:right w:val="none" w:sz="0" w:space="0" w:color="auto"/>
      </w:divBdr>
    </w:div>
    <w:div w:id="601037641">
      <w:bodyDiv w:val="1"/>
      <w:marLeft w:val="0"/>
      <w:marRight w:val="0"/>
      <w:marTop w:val="0"/>
      <w:marBottom w:val="0"/>
      <w:divBdr>
        <w:top w:val="none" w:sz="0" w:space="0" w:color="auto"/>
        <w:left w:val="none" w:sz="0" w:space="0" w:color="auto"/>
        <w:bottom w:val="none" w:sz="0" w:space="0" w:color="auto"/>
        <w:right w:val="none" w:sz="0" w:space="0" w:color="auto"/>
      </w:divBdr>
    </w:div>
    <w:div w:id="612633987">
      <w:bodyDiv w:val="1"/>
      <w:marLeft w:val="0"/>
      <w:marRight w:val="0"/>
      <w:marTop w:val="0"/>
      <w:marBottom w:val="0"/>
      <w:divBdr>
        <w:top w:val="none" w:sz="0" w:space="0" w:color="auto"/>
        <w:left w:val="none" w:sz="0" w:space="0" w:color="auto"/>
        <w:bottom w:val="none" w:sz="0" w:space="0" w:color="auto"/>
        <w:right w:val="none" w:sz="0" w:space="0" w:color="auto"/>
      </w:divBdr>
    </w:div>
    <w:div w:id="627204100">
      <w:bodyDiv w:val="1"/>
      <w:marLeft w:val="0"/>
      <w:marRight w:val="0"/>
      <w:marTop w:val="0"/>
      <w:marBottom w:val="0"/>
      <w:divBdr>
        <w:top w:val="none" w:sz="0" w:space="0" w:color="auto"/>
        <w:left w:val="none" w:sz="0" w:space="0" w:color="auto"/>
        <w:bottom w:val="none" w:sz="0" w:space="0" w:color="auto"/>
        <w:right w:val="none" w:sz="0" w:space="0" w:color="auto"/>
      </w:divBdr>
    </w:div>
    <w:div w:id="630132708">
      <w:bodyDiv w:val="1"/>
      <w:marLeft w:val="0"/>
      <w:marRight w:val="0"/>
      <w:marTop w:val="0"/>
      <w:marBottom w:val="0"/>
      <w:divBdr>
        <w:top w:val="none" w:sz="0" w:space="0" w:color="auto"/>
        <w:left w:val="none" w:sz="0" w:space="0" w:color="auto"/>
        <w:bottom w:val="none" w:sz="0" w:space="0" w:color="auto"/>
        <w:right w:val="none" w:sz="0" w:space="0" w:color="auto"/>
      </w:divBdr>
    </w:div>
    <w:div w:id="635331897">
      <w:bodyDiv w:val="1"/>
      <w:marLeft w:val="0"/>
      <w:marRight w:val="0"/>
      <w:marTop w:val="0"/>
      <w:marBottom w:val="0"/>
      <w:divBdr>
        <w:top w:val="none" w:sz="0" w:space="0" w:color="auto"/>
        <w:left w:val="none" w:sz="0" w:space="0" w:color="auto"/>
        <w:bottom w:val="none" w:sz="0" w:space="0" w:color="auto"/>
        <w:right w:val="none" w:sz="0" w:space="0" w:color="auto"/>
      </w:divBdr>
    </w:div>
    <w:div w:id="656227531">
      <w:bodyDiv w:val="1"/>
      <w:marLeft w:val="0"/>
      <w:marRight w:val="0"/>
      <w:marTop w:val="0"/>
      <w:marBottom w:val="0"/>
      <w:divBdr>
        <w:top w:val="none" w:sz="0" w:space="0" w:color="auto"/>
        <w:left w:val="none" w:sz="0" w:space="0" w:color="auto"/>
        <w:bottom w:val="none" w:sz="0" w:space="0" w:color="auto"/>
        <w:right w:val="none" w:sz="0" w:space="0" w:color="auto"/>
      </w:divBdr>
    </w:div>
    <w:div w:id="661395640">
      <w:bodyDiv w:val="1"/>
      <w:marLeft w:val="0"/>
      <w:marRight w:val="0"/>
      <w:marTop w:val="0"/>
      <w:marBottom w:val="0"/>
      <w:divBdr>
        <w:top w:val="none" w:sz="0" w:space="0" w:color="auto"/>
        <w:left w:val="none" w:sz="0" w:space="0" w:color="auto"/>
        <w:bottom w:val="none" w:sz="0" w:space="0" w:color="auto"/>
        <w:right w:val="none" w:sz="0" w:space="0" w:color="auto"/>
      </w:divBdr>
    </w:div>
    <w:div w:id="712996357">
      <w:bodyDiv w:val="1"/>
      <w:marLeft w:val="0"/>
      <w:marRight w:val="0"/>
      <w:marTop w:val="0"/>
      <w:marBottom w:val="0"/>
      <w:divBdr>
        <w:top w:val="none" w:sz="0" w:space="0" w:color="auto"/>
        <w:left w:val="none" w:sz="0" w:space="0" w:color="auto"/>
        <w:bottom w:val="none" w:sz="0" w:space="0" w:color="auto"/>
        <w:right w:val="none" w:sz="0" w:space="0" w:color="auto"/>
      </w:divBdr>
    </w:div>
    <w:div w:id="782310974">
      <w:bodyDiv w:val="1"/>
      <w:marLeft w:val="0"/>
      <w:marRight w:val="0"/>
      <w:marTop w:val="0"/>
      <w:marBottom w:val="0"/>
      <w:divBdr>
        <w:top w:val="none" w:sz="0" w:space="0" w:color="auto"/>
        <w:left w:val="none" w:sz="0" w:space="0" w:color="auto"/>
        <w:bottom w:val="none" w:sz="0" w:space="0" w:color="auto"/>
        <w:right w:val="none" w:sz="0" w:space="0" w:color="auto"/>
      </w:divBdr>
    </w:div>
    <w:div w:id="786237697">
      <w:bodyDiv w:val="1"/>
      <w:marLeft w:val="0"/>
      <w:marRight w:val="0"/>
      <w:marTop w:val="0"/>
      <w:marBottom w:val="0"/>
      <w:divBdr>
        <w:top w:val="none" w:sz="0" w:space="0" w:color="auto"/>
        <w:left w:val="none" w:sz="0" w:space="0" w:color="auto"/>
        <w:bottom w:val="none" w:sz="0" w:space="0" w:color="auto"/>
        <w:right w:val="none" w:sz="0" w:space="0" w:color="auto"/>
      </w:divBdr>
    </w:div>
    <w:div w:id="842478746">
      <w:bodyDiv w:val="1"/>
      <w:marLeft w:val="0"/>
      <w:marRight w:val="0"/>
      <w:marTop w:val="0"/>
      <w:marBottom w:val="0"/>
      <w:divBdr>
        <w:top w:val="none" w:sz="0" w:space="0" w:color="auto"/>
        <w:left w:val="none" w:sz="0" w:space="0" w:color="auto"/>
        <w:bottom w:val="none" w:sz="0" w:space="0" w:color="auto"/>
        <w:right w:val="none" w:sz="0" w:space="0" w:color="auto"/>
      </w:divBdr>
    </w:div>
    <w:div w:id="873231778">
      <w:bodyDiv w:val="1"/>
      <w:marLeft w:val="0"/>
      <w:marRight w:val="0"/>
      <w:marTop w:val="0"/>
      <w:marBottom w:val="0"/>
      <w:divBdr>
        <w:top w:val="none" w:sz="0" w:space="0" w:color="auto"/>
        <w:left w:val="none" w:sz="0" w:space="0" w:color="auto"/>
        <w:bottom w:val="none" w:sz="0" w:space="0" w:color="auto"/>
        <w:right w:val="none" w:sz="0" w:space="0" w:color="auto"/>
      </w:divBdr>
    </w:div>
    <w:div w:id="873423376">
      <w:bodyDiv w:val="1"/>
      <w:marLeft w:val="0"/>
      <w:marRight w:val="0"/>
      <w:marTop w:val="0"/>
      <w:marBottom w:val="0"/>
      <w:divBdr>
        <w:top w:val="none" w:sz="0" w:space="0" w:color="auto"/>
        <w:left w:val="none" w:sz="0" w:space="0" w:color="auto"/>
        <w:bottom w:val="none" w:sz="0" w:space="0" w:color="auto"/>
        <w:right w:val="none" w:sz="0" w:space="0" w:color="auto"/>
      </w:divBdr>
    </w:div>
    <w:div w:id="884100805">
      <w:bodyDiv w:val="1"/>
      <w:marLeft w:val="0"/>
      <w:marRight w:val="0"/>
      <w:marTop w:val="0"/>
      <w:marBottom w:val="0"/>
      <w:divBdr>
        <w:top w:val="none" w:sz="0" w:space="0" w:color="auto"/>
        <w:left w:val="none" w:sz="0" w:space="0" w:color="auto"/>
        <w:bottom w:val="none" w:sz="0" w:space="0" w:color="auto"/>
        <w:right w:val="none" w:sz="0" w:space="0" w:color="auto"/>
      </w:divBdr>
    </w:div>
    <w:div w:id="903372490">
      <w:bodyDiv w:val="1"/>
      <w:marLeft w:val="0"/>
      <w:marRight w:val="0"/>
      <w:marTop w:val="0"/>
      <w:marBottom w:val="0"/>
      <w:divBdr>
        <w:top w:val="none" w:sz="0" w:space="0" w:color="auto"/>
        <w:left w:val="none" w:sz="0" w:space="0" w:color="auto"/>
        <w:bottom w:val="none" w:sz="0" w:space="0" w:color="auto"/>
        <w:right w:val="none" w:sz="0" w:space="0" w:color="auto"/>
      </w:divBdr>
    </w:div>
    <w:div w:id="908737237">
      <w:bodyDiv w:val="1"/>
      <w:marLeft w:val="0"/>
      <w:marRight w:val="0"/>
      <w:marTop w:val="0"/>
      <w:marBottom w:val="0"/>
      <w:divBdr>
        <w:top w:val="none" w:sz="0" w:space="0" w:color="auto"/>
        <w:left w:val="none" w:sz="0" w:space="0" w:color="auto"/>
        <w:bottom w:val="none" w:sz="0" w:space="0" w:color="auto"/>
        <w:right w:val="none" w:sz="0" w:space="0" w:color="auto"/>
      </w:divBdr>
    </w:div>
    <w:div w:id="929702541">
      <w:bodyDiv w:val="1"/>
      <w:marLeft w:val="0"/>
      <w:marRight w:val="0"/>
      <w:marTop w:val="0"/>
      <w:marBottom w:val="0"/>
      <w:divBdr>
        <w:top w:val="none" w:sz="0" w:space="0" w:color="auto"/>
        <w:left w:val="none" w:sz="0" w:space="0" w:color="auto"/>
        <w:bottom w:val="none" w:sz="0" w:space="0" w:color="auto"/>
        <w:right w:val="none" w:sz="0" w:space="0" w:color="auto"/>
      </w:divBdr>
    </w:div>
    <w:div w:id="938098074">
      <w:bodyDiv w:val="1"/>
      <w:marLeft w:val="0"/>
      <w:marRight w:val="0"/>
      <w:marTop w:val="0"/>
      <w:marBottom w:val="0"/>
      <w:divBdr>
        <w:top w:val="none" w:sz="0" w:space="0" w:color="auto"/>
        <w:left w:val="none" w:sz="0" w:space="0" w:color="auto"/>
        <w:bottom w:val="none" w:sz="0" w:space="0" w:color="auto"/>
        <w:right w:val="none" w:sz="0" w:space="0" w:color="auto"/>
      </w:divBdr>
    </w:div>
    <w:div w:id="965812895">
      <w:bodyDiv w:val="1"/>
      <w:marLeft w:val="0"/>
      <w:marRight w:val="0"/>
      <w:marTop w:val="0"/>
      <w:marBottom w:val="0"/>
      <w:divBdr>
        <w:top w:val="none" w:sz="0" w:space="0" w:color="auto"/>
        <w:left w:val="none" w:sz="0" w:space="0" w:color="auto"/>
        <w:bottom w:val="none" w:sz="0" w:space="0" w:color="auto"/>
        <w:right w:val="none" w:sz="0" w:space="0" w:color="auto"/>
      </w:divBdr>
    </w:div>
    <w:div w:id="987705631">
      <w:bodyDiv w:val="1"/>
      <w:marLeft w:val="0"/>
      <w:marRight w:val="0"/>
      <w:marTop w:val="0"/>
      <w:marBottom w:val="0"/>
      <w:divBdr>
        <w:top w:val="none" w:sz="0" w:space="0" w:color="auto"/>
        <w:left w:val="none" w:sz="0" w:space="0" w:color="auto"/>
        <w:bottom w:val="none" w:sz="0" w:space="0" w:color="auto"/>
        <w:right w:val="none" w:sz="0" w:space="0" w:color="auto"/>
      </w:divBdr>
    </w:div>
    <w:div w:id="988367632">
      <w:bodyDiv w:val="1"/>
      <w:marLeft w:val="0"/>
      <w:marRight w:val="0"/>
      <w:marTop w:val="0"/>
      <w:marBottom w:val="0"/>
      <w:divBdr>
        <w:top w:val="none" w:sz="0" w:space="0" w:color="auto"/>
        <w:left w:val="none" w:sz="0" w:space="0" w:color="auto"/>
        <w:bottom w:val="none" w:sz="0" w:space="0" w:color="auto"/>
        <w:right w:val="none" w:sz="0" w:space="0" w:color="auto"/>
      </w:divBdr>
    </w:div>
    <w:div w:id="1001200070">
      <w:bodyDiv w:val="1"/>
      <w:marLeft w:val="0"/>
      <w:marRight w:val="0"/>
      <w:marTop w:val="0"/>
      <w:marBottom w:val="0"/>
      <w:divBdr>
        <w:top w:val="none" w:sz="0" w:space="0" w:color="auto"/>
        <w:left w:val="none" w:sz="0" w:space="0" w:color="auto"/>
        <w:bottom w:val="none" w:sz="0" w:space="0" w:color="auto"/>
        <w:right w:val="none" w:sz="0" w:space="0" w:color="auto"/>
      </w:divBdr>
    </w:div>
    <w:div w:id="1015376947">
      <w:bodyDiv w:val="1"/>
      <w:marLeft w:val="0"/>
      <w:marRight w:val="0"/>
      <w:marTop w:val="0"/>
      <w:marBottom w:val="0"/>
      <w:divBdr>
        <w:top w:val="none" w:sz="0" w:space="0" w:color="auto"/>
        <w:left w:val="none" w:sz="0" w:space="0" w:color="auto"/>
        <w:bottom w:val="none" w:sz="0" w:space="0" w:color="auto"/>
        <w:right w:val="none" w:sz="0" w:space="0" w:color="auto"/>
      </w:divBdr>
    </w:div>
    <w:div w:id="1037588561">
      <w:bodyDiv w:val="1"/>
      <w:marLeft w:val="0"/>
      <w:marRight w:val="0"/>
      <w:marTop w:val="0"/>
      <w:marBottom w:val="0"/>
      <w:divBdr>
        <w:top w:val="none" w:sz="0" w:space="0" w:color="auto"/>
        <w:left w:val="none" w:sz="0" w:space="0" w:color="auto"/>
        <w:bottom w:val="none" w:sz="0" w:space="0" w:color="auto"/>
        <w:right w:val="none" w:sz="0" w:space="0" w:color="auto"/>
      </w:divBdr>
    </w:div>
    <w:div w:id="1067459682">
      <w:bodyDiv w:val="1"/>
      <w:marLeft w:val="0"/>
      <w:marRight w:val="0"/>
      <w:marTop w:val="0"/>
      <w:marBottom w:val="0"/>
      <w:divBdr>
        <w:top w:val="none" w:sz="0" w:space="0" w:color="auto"/>
        <w:left w:val="none" w:sz="0" w:space="0" w:color="auto"/>
        <w:bottom w:val="none" w:sz="0" w:space="0" w:color="auto"/>
        <w:right w:val="none" w:sz="0" w:space="0" w:color="auto"/>
      </w:divBdr>
    </w:div>
    <w:div w:id="1079600134">
      <w:bodyDiv w:val="1"/>
      <w:marLeft w:val="0"/>
      <w:marRight w:val="0"/>
      <w:marTop w:val="0"/>
      <w:marBottom w:val="0"/>
      <w:divBdr>
        <w:top w:val="none" w:sz="0" w:space="0" w:color="auto"/>
        <w:left w:val="none" w:sz="0" w:space="0" w:color="auto"/>
        <w:bottom w:val="none" w:sz="0" w:space="0" w:color="auto"/>
        <w:right w:val="none" w:sz="0" w:space="0" w:color="auto"/>
      </w:divBdr>
    </w:div>
    <w:div w:id="1080828556">
      <w:bodyDiv w:val="1"/>
      <w:marLeft w:val="0"/>
      <w:marRight w:val="0"/>
      <w:marTop w:val="0"/>
      <w:marBottom w:val="0"/>
      <w:divBdr>
        <w:top w:val="none" w:sz="0" w:space="0" w:color="auto"/>
        <w:left w:val="none" w:sz="0" w:space="0" w:color="auto"/>
        <w:bottom w:val="none" w:sz="0" w:space="0" w:color="auto"/>
        <w:right w:val="none" w:sz="0" w:space="0" w:color="auto"/>
      </w:divBdr>
    </w:div>
    <w:div w:id="1102720464">
      <w:bodyDiv w:val="1"/>
      <w:marLeft w:val="0"/>
      <w:marRight w:val="0"/>
      <w:marTop w:val="0"/>
      <w:marBottom w:val="0"/>
      <w:divBdr>
        <w:top w:val="none" w:sz="0" w:space="0" w:color="auto"/>
        <w:left w:val="none" w:sz="0" w:space="0" w:color="auto"/>
        <w:bottom w:val="none" w:sz="0" w:space="0" w:color="auto"/>
        <w:right w:val="none" w:sz="0" w:space="0" w:color="auto"/>
      </w:divBdr>
    </w:div>
    <w:div w:id="1116799223">
      <w:bodyDiv w:val="1"/>
      <w:marLeft w:val="0"/>
      <w:marRight w:val="0"/>
      <w:marTop w:val="0"/>
      <w:marBottom w:val="0"/>
      <w:divBdr>
        <w:top w:val="none" w:sz="0" w:space="0" w:color="auto"/>
        <w:left w:val="none" w:sz="0" w:space="0" w:color="auto"/>
        <w:bottom w:val="none" w:sz="0" w:space="0" w:color="auto"/>
        <w:right w:val="none" w:sz="0" w:space="0" w:color="auto"/>
      </w:divBdr>
    </w:div>
    <w:div w:id="1143814403">
      <w:bodyDiv w:val="1"/>
      <w:marLeft w:val="0"/>
      <w:marRight w:val="0"/>
      <w:marTop w:val="0"/>
      <w:marBottom w:val="0"/>
      <w:divBdr>
        <w:top w:val="none" w:sz="0" w:space="0" w:color="auto"/>
        <w:left w:val="none" w:sz="0" w:space="0" w:color="auto"/>
        <w:bottom w:val="none" w:sz="0" w:space="0" w:color="auto"/>
        <w:right w:val="none" w:sz="0" w:space="0" w:color="auto"/>
      </w:divBdr>
    </w:div>
    <w:div w:id="1151169146">
      <w:bodyDiv w:val="1"/>
      <w:marLeft w:val="0"/>
      <w:marRight w:val="0"/>
      <w:marTop w:val="0"/>
      <w:marBottom w:val="0"/>
      <w:divBdr>
        <w:top w:val="none" w:sz="0" w:space="0" w:color="auto"/>
        <w:left w:val="none" w:sz="0" w:space="0" w:color="auto"/>
        <w:bottom w:val="none" w:sz="0" w:space="0" w:color="auto"/>
        <w:right w:val="none" w:sz="0" w:space="0" w:color="auto"/>
      </w:divBdr>
    </w:div>
    <w:div w:id="1165247654">
      <w:bodyDiv w:val="1"/>
      <w:marLeft w:val="0"/>
      <w:marRight w:val="0"/>
      <w:marTop w:val="0"/>
      <w:marBottom w:val="0"/>
      <w:divBdr>
        <w:top w:val="none" w:sz="0" w:space="0" w:color="auto"/>
        <w:left w:val="none" w:sz="0" w:space="0" w:color="auto"/>
        <w:bottom w:val="none" w:sz="0" w:space="0" w:color="auto"/>
        <w:right w:val="none" w:sz="0" w:space="0" w:color="auto"/>
      </w:divBdr>
    </w:div>
    <w:div w:id="1187403159">
      <w:bodyDiv w:val="1"/>
      <w:marLeft w:val="0"/>
      <w:marRight w:val="0"/>
      <w:marTop w:val="0"/>
      <w:marBottom w:val="0"/>
      <w:divBdr>
        <w:top w:val="none" w:sz="0" w:space="0" w:color="auto"/>
        <w:left w:val="none" w:sz="0" w:space="0" w:color="auto"/>
        <w:bottom w:val="none" w:sz="0" w:space="0" w:color="auto"/>
        <w:right w:val="none" w:sz="0" w:space="0" w:color="auto"/>
      </w:divBdr>
    </w:div>
    <w:div w:id="1204950523">
      <w:bodyDiv w:val="1"/>
      <w:marLeft w:val="0"/>
      <w:marRight w:val="0"/>
      <w:marTop w:val="0"/>
      <w:marBottom w:val="0"/>
      <w:divBdr>
        <w:top w:val="none" w:sz="0" w:space="0" w:color="auto"/>
        <w:left w:val="none" w:sz="0" w:space="0" w:color="auto"/>
        <w:bottom w:val="none" w:sz="0" w:space="0" w:color="auto"/>
        <w:right w:val="none" w:sz="0" w:space="0" w:color="auto"/>
      </w:divBdr>
    </w:div>
    <w:div w:id="1223563499">
      <w:bodyDiv w:val="1"/>
      <w:marLeft w:val="0"/>
      <w:marRight w:val="0"/>
      <w:marTop w:val="0"/>
      <w:marBottom w:val="0"/>
      <w:divBdr>
        <w:top w:val="none" w:sz="0" w:space="0" w:color="auto"/>
        <w:left w:val="none" w:sz="0" w:space="0" w:color="auto"/>
        <w:bottom w:val="none" w:sz="0" w:space="0" w:color="auto"/>
        <w:right w:val="none" w:sz="0" w:space="0" w:color="auto"/>
      </w:divBdr>
    </w:div>
    <w:div w:id="1259488247">
      <w:bodyDiv w:val="1"/>
      <w:marLeft w:val="0"/>
      <w:marRight w:val="0"/>
      <w:marTop w:val="0"/>
      <w:marBottom w:val="0"/>
      <w:divBdr>
        <w:top w:val="none" w:sz="0" w:space="0" w:color="auto"/>
        <w:left w:val="none" w:sz="0" w:space="0" w:color="auto"/>
        <w:bottom w:val="none" w:sz="0" w:space="0" w:color="auto"/>
        <w:right w:val="none" w:sz="0" w:space="0" w:color="auto"/>
      </w:divBdr>
    </w:div>
    <w:div w:id="1269040641">
      <w:bodyDiv w:val="1"/>
      <w:marLeft w:val="0"/>
      <w:marRight w:val="0"/>
      <w:marTop w:val="0"/>
      <w:marBottom w:val="0"/>
      <w:divBdr>
        <w:top w:val="none" w:sz="0" w:space="0" w:color="auto"/>
        <w:left w:val="none" w:sz="0" w:space="0" w:color="auto"/>
        <w:bottom w:val="none" w:sz="0" w:space="0" w:color="auto"/>
        <w:right w:val="none" w:sz="0" w:space="0" w:color="auto"/>
      </w:divBdr>
    </w:div>
    <w:div w:id="1276250043">
      <w:bodyDiv w:val="1"/>
      <w:marLeft w:val="0"/>
      <w:marRight w:val="0"/>
      <w:marTop w:val="0"/>
      <w:marBottom w:val="0"/>
      <w:divBdr>
        <w:top w:val="none" w:sz="0" w:space="0" w:color="auto"/>
        <w:left w:val="none" w:sz="0" w:space="0" w:color="auto"/>
        <w:bottom w:val="none" w:sz="0" w:space="0" w:color="auto"/>
        <w:right w:val="none" w:sz="0" w:space="0" w:color="auto"/>
      </w:divBdr>
    </w:div>
    <w:div w:id="1280256863">
      <w:bodyDiv w:val="1"/>
      <w:marLeft w:val="0"/>
      <w:marRight w:val="0"/>
      <w:marTop w:val="0"/>
      <w:marBottom w:val="0"/>
      <w:divBdr>
        <w:top w:val="none" w:sz="0" w:space="0" w:color="auto"/>
        <w:left w:val="none" w:sz="0" w:space="0" w:color="auto"/>
        <w:bottom w:val="none" w:sz="0" w:space="0" w:color="auto"/>
        <w:right w:val="none" w:sz="0" w:space="0" w:color="auto"/>
      </w:divBdr>
    </w:div>
    <w:div w:id="1325010652">
      <w:bodyDiv w:val="1"/>
      <w:marLeft w:val="0"/>
      <w:marRight w:val="0"/>
      <w:marTop w:val="0"/>
      <w:marBottom w:val="0"/>
      <w:divBdr>
        <w:top w:val="none" w:sz="0" w:space="0" w:color="auto"/>
        <w:left w:val="none" w:sz="0" w:space="0" w:color="auto"/>
        <w:bottom w:val="none" w:sz="0" w:space="0" w:color="auto"/>
        <w:right w:val="none" w:sz="0" w:space="0" w:color="auto"/>
      </w:divBdr>
    </w:div>
    <w:div w:id="1355765146">
      <w:bodyDiv w:val="1"/>
      <w:marLeft w:val="0"/>
      <w:marRight w:val="0"/>
      <w:marTop w:val="0"/>
      <w:marBottom w:val="0"/>
      <w:divBdr>
        <w:top w:val="none" w:sz="0" w:space="0" w:color="auto"/>
        <w:left w:val="none" w:sz="0" w:space="0" w:color="auto"/>
        <w:bottom w:val="none" w:sz="0" w:space="0" w:color="auto"/>
        <w:right w:val="none" w:sz="0" w:space="0" w:color="auto"/>
      </w:divBdr>
    </w:div>
    <w:div w:id="1446002484">
      <w:bodyDiv w:val="1"/>
      <w:marLeft w:val="0"/>
      <w:marRight w:val="0"/>
      <w:marTop w:val="0"/>
      <w:marBottom w:val="0"/>
      <w:divBdr>
        <w:top w:val="none" w:sz="0" w:space="0" w:color="auto"/>
        <w:left w:val="none" w:sz="0" w:space="0" w:color="auto"/>
        <w:bottom w:val="none" w:sz="0" w:space="0" w:color="auto"/>
        <w:right w:val="none" w:sz="0" w:space="0" w:color="auto"/>
      </w:divBdr>
    </w:div>
    <w:div w:id="1457485775">
      <w:bodyDiv w:val="1"/>
      <w:marLeft w:val="0"/>
      <w:marRight w:val="0"/>
      <w:marTop w:val="0"/>
      <w:marBottom w:val="0"/>
      <w:divBdr>
        <w:top w:val="none" w:sz="0" w:space="0" w:color="auto"/>
        <w:left w:val="none" w:sz="0" w:space="0" w:color="auto"/>
        <w:bottom w:val="none" w:sz="0" w:space="0" w:color="auto"/>
        <w:right w:val="none" w:sz="0" w:space="0" w:color="auto"/>
      </w:divBdr>
    </w:div>
    <w:div w:id="1465008080">
      <w:bodyDiv w:val="1"/>
      <w:marLeft w:val="0"/>
      <w:marRight w:val="0"/>
      <w:marTop w:val="0"/>
      <w:marBottom w:val="0"/>
      <w:divBdr>
        <w:top w:val="none" w:sz="0" w:space="0" w:color="auto"/>
        <w:left w:val="none" w:sz="0" w:space="0" w:color="auto"/>
        <w:bottom w:val="none" w:sz="0" w:space="0" w:color="auto"/>
        <w:right w:val="none" w:sz="0" w:space="0" w:color="auto"/>
      </w:divBdr>
    </w:div>
    <w:div w:id="1477600368">
      <w:bodyDiv w:val="1"/>
      <w:marLeft w:val="0"/>
      <w:marRight w:val="0"/>
      <w:marTop w:val="0"/>
      <w:marBottom w:val="0"/>
      <w:divBdr>
        <w:top w:val="none" w:sz="0" w:space="0" w:color="auto"/>
        <w:left w:val="none" w:sz="0" w:space="0" w:color="auto"/>
        <w:bottom w:val="none" w:sz="0" w:space="0" w:color="auto"/>
        <w:right w:val="none" w:sz="0" w:space="0" w:color="auto"/>
      </w:divBdr>
    </w:div>
    <w:div w:id="1578397154">
      <w:bodyDiv w:val="1"/>
      <w:marLeft w:val="0"/>
      <w:marRight w:val="0"/>
      <w:marTop w:val="0"/>
      <w:marBottom w:val="0"/>
      <w:divBdr>
        <w:top w:val="none" w:sz="0" w:space="0" w:color="auto"/>
        <w:left w:val="none" w:sz="0" w:space="0" w:color="auto"/>
        <w:bottom w:val="none" w:sz="0" w:space="0" w:color="auto"/>
        <w:right w:val="none" w:sz="0" w:space="0" w:color="auto"/>
      </w:divBdr>
    </w:div>
    <w:div w:id="1597323671">
      <w:bodyDiv w:val="1"/>
      <w:marLeft w:val="0"/>
      <w:marRight w:val="0"/>
      <w:marTop w:val="0"/>
      <w:marBottom w:val="0"/>
      <w:divBdr>
        <w:top w:val="none" w:sz="0" w:space="0" w:color="auto"/>
        <w:left w:val="none" w:sz="0" w:space="0" w:color="auto"/>
        <w:bottom w:val="none" w:sz="0" w:space="0" w:color="auto"/>
        <w:right w:val="none" w:sz="0" w:space="0" w:color="auto"/>
      </w:divBdr>
    </w:div>
    <w:div w:id="1597396237">
      <w:bodyDiv w:val="1"/>
      <w:marLeft w:val="0"/>
      <w:marRight w:val="0"/>
      <w:marTop w:val="0"/>
      <w:marBottom w:val="0"/>
      <w:divBdr>
        <w:top w:val="none" w:sz="0" w:space="0" w:color="auto"/>
        <w:left w:val="none" w:sz="0" w:space="0" w:color="auto"/>
        <w:bottom w:val="none" w:sz="0" w:space="0" w:color="auto"/>
        <w:right w:val="none" w:sz="0" w:space="0" w:color="auto"/>
      </w:divBdr>
    </w:div>
    <w:div w:id="1608345041">
      <w:bodyDiv w:val="1"/>
      <w:marLeft w:val="0"/>
      <w:marRight w:val="0"/>
      <w:marTop w:val="0"/>
      <w:marBottom w:val="0"/>
      <w:divBdr>
        <w:top w:val="none" w:sz="0" w:space="0" w:color="auto"/>
        <w:left w:val="none" w:sz="0" w:space="0" w:color="auto"/>
        <w:bottom w:val="none" w:sz="0" w:space="0" w:color="auto"/>
        <w:right w:val="none" w:sz="0" w:space="0" w:color="auto"/>
      </w:divBdr>
    </w:div>
    <w:div w:id="1609509275">
      <w:bodyDiv w:val="1"/>
      <w:marLeft w:val="0"/>
      <w:marRight w:val="0"/>
      <w:marTop w:val="0"/>
      <w:marBottom w:val="0"/>
      <w:divBdr>
        <w:top w:val="none" w:sz="0" w:space="0" w:color="auto"/>
        <w:left w:val="none" w:sz="0" w:space="0" w:color="auto"/>
        <w:bottom w:val="none" w:sz="0" w:space="0" w:color="auto"/>
        <w:right w:val="none" w:sz="0" w:space="0" w:color="auto"/>
      </w:divBdr>
    </w:div>
    <w:div w:id="1661080392">
      <w:bodyDiv w:val="1"/>
      <w:marLeft w:val="0"/>
      <w:marRight w:val="0"/>
      <w:marTop w:val="0"/>
      <w:marBottom w:val="0"/>
      <w:divBdr>
        <w:top w:val="none" w:sz="0" w:space="0" w:color="auto"/>
        <w:left w:val="none" w:sz="0" w:space="0" w:color="auto"/>
        <w:bottom w:val="none" w:sz="0" w:space="0" w:color="auto"/>
        <w:right w:val="none" w:sz="0" w:space="0" w:color="auto"/>
      </w:divBdr>
    </w:div>
    <w:div w:id="1670139225">
      <w:bodyDiv w:val="1"/>
      <w:marLeft w:val="0"/>
      <w:marRight w:val="0"/>
      <w:marTop w:val="0"/>
      <w:marBottom w:val="0"/>
      <w:divBdr>
        <w:top w:val="none" w:sz="0" w:space="0" w:color="auto"/>
        <w:left w:val="none" w:sz="0" w:space="0" w:color="auto"/>
        <w:bottom w:val="none" w:sz="0" w:space="0" w:color="auto"/>
        <w:right w:val="none" w:sz="0" w:space="0" w:color="auto"/>
      </w:divBdr>
    </w:div>
    <w:div w:id="1681084194">
      <w:bodyDiv w:val="1"/>
      <w:marLeft w:val="0"/>
      <w:marRight w:val="0"/>
      <w:marTop w:val="0"/>
      <w:marBottom w:val="0"/>
      <w:divBdr>
        <w:top w:val="none" w:sz="0" w:space="0" w:color="auto"/>
        <w:left w:val="none" w:sz="0" w:space="0" w:color="auto"/>
        <w:bottom w:val="none" w:sz="0" w:space="0" w:color="auto"/>
        <w:right w:val="none" w:sz="0" w:space="0" w:color="auto"/>
      </w:divBdr>
    </w:div>
    <w:div w:id="1704213089">
      <w:bodyDiv w:val="1"/>
      <w:marLeft w:val="0"/>
      <w:marRight w:val="0"/>
      <w:marTop w:val="0"/>
      <w:marBottom w:val="0"/>
      <w:divBdr>
        <w:top w:val="none" w:sz="0" w:space="0" w:color="auto"/>
        <w:left w:val="none" w:sz="0" w:space="0" w:color="auto"/>
        <w:bottom w:val="none" w:sz="0" w:space="0" w:color="auto"/>
        <w:right w:val="none" w:sz="0" w:space="0" w:color="auto"/>
      </w:divBdr>
    </w:div>
    <w:div w:id="1706176204">
      <w:bodyDiv w:val="1"/>
      <w:marLeft w:val="0"/>
      <w:marRight w:val="0"/>
      <w:marTop w:val="0"/>
      <w:marBottom w:val="0"/>
      <w:divBdr>
        <w:top w:val="none" w:sz="0" w:space="0" w:color="auto"/>
        <w:left w:val="none" w:sz="0" w:space="0" w:color="auto"/>
        <w:bottom w:val="none" w:sz="0" w:space="0" w:color="auto"/>
        <w:right w:val="none" w:sz="0" w:space="0" w:color="auto"/>
      </w:divBdr>
    </w:div>
    <w:div w:id="1759325667">
      <w:bodyDiv w:val="1"/>
      <w:marLeft w:val="0"/>
      <w:marRight w:val="0"/>
      <w:marTop w:val="0"/>
      <w:marBottom w:val="0"/>
      <w:divBdr>
        <w:top w:val="none" w:sz="0" w:space="0" w:color="auto"/>
        <w:left w:val="none" w:sz="0" w:space="0" w:color="auto"/>
        <w:bottom w:val="none" w:sz="0" w:space="0" w:color="auto"/>
        <w:right w:val="none" w:sz="0" w:space="0" w:color="auto"/>
      </w:divBdr>
    </w:div>
    <w:div w:id="1768892335">
      <w:bodyDiv w:val="1"/>
      <w:marLeft w:val="0"/>
      <w:marRight w:val="0"/>
      <w:marTop w:val="0"/>
      <w:marBottom w:val="0"/>
      <w:divBdr>
        <w:top w:val="none" w:sz="0" w:space="0" w:color="auto"/>
        <w:left w:val="none" w:sz="0" w:space="0" w:color="auto"/>
        <w:bottom w:val="none" w:sz="0" w:space="0" w:color="auto"/>
        <w:right w:val="none" w:sz="0" w:space="0" w:color="auto"/>
      </w:divBdr>
    </w:div>
    <w:div w:id="1770664018">
      <w:bodyDiv w:val="1"/>
      <w:marLeft w:val="0"/>
      <w:marRight w:val="0"/>
      <w:marTop w:val="0"/>
      <w:marBottom w:val="0"/>
      <w:divBdr>
        <w:top w:val="none" w:sz="0" w:space="0" w:color="auto"/>
        <w:left w:val="none" w:sz="0" w:space="0" w:color="auto"/>
        <w:bottom w:val="none" w:sz="0" w:space="0" w:color="auto"/>
        <w:right w:val="none" w:sz="0" w:space="0" w:color="auto"/>
      </w:divBdr>
    </w:div>
    <w:div w:id="1771244894">
      <w:bodyDiv w:val="1"/>
      <w:marLeft w:val="0"/>
      <w:marRight w:val="0"/>
      <w:marTop w:val="0"/>
      <w:marBottom w:val="0"/>
      <w:divBdr>
        <w:top w:val="none" w:sz="0" w:space="0" w:color="auto"/>
        <w:left w:val="none" w:sz="0" w:space="0" w:color="auto"/>
        <w:bottom w:val="none" w:sz="0" w:space="0" w:color="auto"/>
        <w:right w:val="none" w:sz="0" w:space="0" w:color="auto"/>
      </w:divBdr>
    </w:div>
    <w:div w:id="1772162432">
      <w:bodyDiv w:val="1"/>
      <w:marLeft w:val="0"/>
      <w:marRight w:val="0"/>
      <w:marTop w:val="0"/>
      <w:marBottom w:val="0"/>
      <w:divBdr>
        <w:top w:val="none" w:sz="0" w:space="0" w:color="auto"/>
        <w:left w:val="none" w:sz="0" w:space="0" w:color="auto"/>
        <w:bottom w:val="none" w:sz="0" w:space="0" w:color="auto"/>
        <w:right w:val="none" w:sz="0" w:space="0" w:color="auto"/>
      </w:divBdr>
    </w:div>
    <w:div w:id="1783381527">
      <w:bodyDiv w:val="1"/>
      <w:marLeft w:val="0"/>
      <w:marRight w:val="0"/>
      <w:marTop w:val="0"/>
      <w:marBottom w:val="0"/>
      <w:divBdr>
        <w:top w:val="none" w:sz="0" w:space="0" w:color="auto"/>
        <w:left w:val="none" w:sz="0" w:space="0" w:color="auto"/>
        <w:bottom w:val="none" w:sz="0" w:space="0" w:color="auto"/>
        <w:right w:val="none" w:sz="0" w:space="0" w:color="auto"/>
      </w:divBdr>
    </w:div>
    <w:div w:id="1798062607">
      <w:bodyDiv w:val="1"/>
      <w:marLeft w:val="0"/>
      <w:marRight w:val="0"/>
      <w:marTop w:val="0"/>
      <w:marBottom w:val="0"/>
      <w:divBdr>
        <w:top w:val="none" w:sz="0" w:space="0" w:color="auto"/>
        <w:left w:val="none" w:sz="0" w:space="0" w:color="auto"/>
        <w:bottom w:val="none" w:sz="0" w:space="0" w:color="auto"/>
        <w:right w:val="none" w:sz="0" w:space="0" w:color="auto"/>
      </w:divBdr>
    </w:div>
    <w:div w:id="1842424992">
      <w:bodyDiv w:val="1"/>
      <w:marLeft w:val="0"/>
      <w:marRight w:val="0"/>
      <w:marTop w:val="0"/>
      <w:marBottom w:val="0"/>
      <w:divBdr>
        <w:top w:val="none" w:sz="0" w:space="0" w:color="auto"/>
        <w:left w:val="none" w:sz="0" w:space="0" w:color="auto"/>
        <w:bottom w:val="none" w:sz="0" w:space="0" w:color="auto"/>
        <w:right w:val="none" w:sz="0" w:space="0" w:color="auto"/>
      </w:divBdr>
    </w:div>
    <w:div w:id="1930892923">
      <w:bodyDiv w:val="1"/>
      <w:marLeft w:val="0"/>
      <w:marRight w:val="0"/>
      <w:marTop w:val="0"/>
      <w:marBottom w:val="0"/>
      <w:divBdr>
        <w:top w:val="none" w:sz="0" w:space="0" w:color="auto"/>
        <w:left w:val="none" w:sz="0" w:space="0" w:color="auto"/>
        <w:bottom w:val="none" w:sz="0" w:space="0" w:color="auto"/>
        <w:right w:val="none" w:sz="0" w:space="0" w:color="auto"/>
      </w:divBdr>
    </w:div>
    <w:div w:id="1949314015">
      <w:bodyDiv w:val="1"/>
      <w:marLeft w:val="0"/>
      <w:marRight w:val="0"/>
      <w:marTop w:val="0"/>
      <w:marBottom w:val="0"/>
      <w:divBdr>
        <w:top w:val="none" w:sz="0" w:space="0" w:color="auto"/>
        <w:left w:val="none" w:sz="0" w:space="0" w:color="auto"/>
        <w:bottom w:val="none" w:sz="0" w:space="0" w:color="auto"/>
        <w:right w:val="none" w:sz="0" w:space="0" w:color="auto"/>
      </w:divBdr>
    </w:div>
    <w:div w:id="1957978525">
      <w:bodyDiv w:val="1"/>
      <w:marLeft w:val="0"/>
      <w:marRight w:val="0"/>
      <w:marTop w:val="0"/>
      <w:marBottom w:val="0"/>
      <w:divBdr>
        <w:top w:val="none" w:sz="0" w:space="0" w:color="auto"/>
        <w:left w:val="none" w:sz="0" w:space="0" w:color="auto"/>
        <w:bottom w:val="none" w:sz="0" w:space="0" w:color="auto"/>
        <w:right w:val="none" w:sz="0" w:space="0" w:color="auto"/>
      </w:divBdr>
    </w:div>
    <w:div w:id="1962347302">
      <w:bodyDiv w:val="1"/>
      <w:marLeft w:val="0"/>
      <w:marRight w:val="0"/>
      <w:marTop w:val="0"/>
      <w:marBottom w:val="0"/>
      <w:divBdr>
        <w:top w:val="none" w:sz="0" w:space="0" w:color="auto"/>
        <w:left w:val="none" w:sz="0" w:space="0" w:color="auto"/>
        <w:bottom w:val="none" w:sz="0" w:space="0" w:color="auto"/>
        <w:right w:val="none" w:sz="0" w:space="0" w:color="auto"/>
      </w:divBdr>
    </w:div>
    <w:div w:id="1985114818">
      <w:bodyDiv w:val="1"/>
      <w:marLeft w:val="0"/>
      <w:marRight w:val="0"/>
      <w:marTop w:val="0"/>
      <w:marBottom w:val="0"/>
      <w:divBdr>
        <w:top w:val="none" w:sz="0" w:space="0" w:color="auto"/>
        <w:left w:val="none" w:sz="0" w:space="0" w:color="auto"/>
        <w:bottom w:val="none" w:sz="0" w:space="0" w:color="auto"/>
        <w:right w:val="none" w:sz="0" w:space="0" w:color="auto"/>
      </w:divBdr>
    </w:div>
    <w:div w:id="2009745827">
      <w:bodyDiv w:val="1"/>
      <w:marLeft w:val="0"/>
      <w:marRight w:val="0"/>
      <w:marTop w:val="0"/>
      <w:marBottom w:val="0"/>
      <w:divBdr>
        <w:top w:val="none" w:sz="0" w:space="0" w:color="auto"/>
        <w:left w:val="none" w:sz="0" w:space="0" w:color="auto"/>
        <w:bottom w:val="none" w:sz="0" w:space="0" w:color="auto"/>
        <w:right w:val="none" w:sz="0" w:space="0" w:color="auto"/>
      </w:divBdr>
    </w:div>
    <w:div w:id="2013363887">
      <w:bodyDiv w:val="1"/>
      <w:marLeft w:val="0"/>
      <w:marRight w:val="0"/>
      <w:marTop w:val="0"/>
      <w:marBottom w:val="0"/>
      <w:divBdr>
        <w:top w:val="none" w:sz="0" w:space="0" w:color="auto"/>
        <w:left w:val="none" w:sz="0" w:space="0" w:color="auto"/>
        <w:bottom w:val="none" w:sz="0" w:space="0" w:color="auto"/>
        <w:right w:val="none" w:sz="0" w:space="0" w:color="auto"/>
      </w:divBdr>
    </w:div>
    <w:div w:id="2021425096">
      <w:bodyDiv w:val="1"/>
      <w:marLeft w:val="0"/>
      <w:marRight w:val="0"/>
      <w:marTop w:val="0"/>
      <w:marBottom w:val="0"/>
      <w:divBdr>
        <w:top w:val="none" w:sz="0" w:space="0" w:color="auto"/>
        <w:left w:val="none" w:sz="0" w:space="0" w:color="auto"/>
        <w:bottom w:val="none" w:sz="0" w:space="0" w:color="auto"/>
        <w:right w:val="none" w:sz="0" w:space="0" w:color="auto"/>
      </w:divBdr>
    </w:div>
    <w:div w:id="2024285510">
      <w:bodyDiv w:val="1"/>
      <w:marLeft w:val="0"/>
      <w:marRight w:val="0"/>
      <w:marTop w:val="0"/>
      <w:marBottom w:val="0"/>
      <w:divBdr>
        <w:top w:val="none" w:sz="0" w:space="0" w:color="auto"/>
        <w:left w:val="none" w:sz="0" w:space="0" w:color="auto"/>
        <w:bottom w:val="none" w:sz="0" w:space="0" w:color="auto"/>
        <w:right w:val="none" w:sz="0" w:space="0" w:color="auto"/>
      </w:divBdr>
    </w:div>
    <w:div w:id="2032416191">
      <w:bodyDiv w:val="1"/>
      <w:marLeft w:val="0"/>
      <w:marRight w:val="0"/>
      <w:marTop w:val="0"/>
      <w:marBottom w:val="0"/>
      <w:divBdr>
        <w:top w:val="none" w:sz="0" w:space="0" w:color="auto"/>
        <w:left w:val="none" w:sz="0" w:space="0" w:color="auto"/>
        <w:bottom w:val="none" w:sz="0" w:space="0" w:color="auto"/>
        <w:right w:val="none" w:sz="0" w:space="0" w:color="auto"/>
      </w:divBdr>
    </w:div>
    <w:div w:id="2042170085">
      <w:bodyDiv w:val="1"/>
      <w:marLeft w:val="0"/>
      <w:marRight w:val="0"/>
      <w:marTop w:val="0"/>
      <w:marBottom w:val="0"/>
      <w:divBdr>
        <w:top w:val="none" w:sz="0" w:space="0" w:color="auto"/>
        <w:left w:val="none" w:sz="0" w:space="0" w:color="auto"/>
        <w:bottom w:val="none" w:sz="0" w:space="0" w:color="auto"/>
        <w:right w:val="none" w:sz="0" w:space="0" w:color="auto"/>
      </w:divBdr>
    </w:div>
    <w:div w:id="2048292872">
      <w:bodyDiv w:val="1"/>
      <w:marLeft w:val="0"/>
      <w:marRight w:val="0"/>
      <w:marTop w:val="0"/>
      <w:marBottom w:val="0"/>
      <w:divBdr>
        <w:top w:val="none" w:sz="0" w:space="0" w:color="auto"/>
        <w:left w:val="none" w:sz="0" w:space="0" w:color="auto"/>
        <w:bottom w:val="none" w:sz="0" w:space="0" w:color="auto"/>
        <w:right w:val="none" w:sz="0" w:space="0" w:color="auto"/>
      </w:divBdr>
    </w:div>
    <w:div w:id="2090037371">
      <w:bodyDiv w:val="1"/>
      <w:marLeft w:val="0"/>
      <w:marRight w:val="0"/>
      <w:marTop w:val="0"/>
      <w:marBottom w:val="0"/>
      <w:divBdr>
        <w:top w:val="none" w:sz="0" w:space="0" w:color="auto"/>
        <w:left w:val="none" w:sz="0" w:space="0" w:color="auto"/>
        <w:bottom w:val="none" w:sz="0" w:space="0" w:color="auto"/>
        <w:right w:val="none" w:sz="0" w:space="0" w:color="auto"/>
      </w:divBdr>
    </w:div>
    <w:div w:id="2098476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1DAADF-9DCD-41BE-BCA7-6B5486453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23</Pages>
  <Words>5750</Words>
  <Characters>32777</Characters>
  <Application>Microsoft Office Word</Application>
  <DocSecurity>0</DocSecurity>
  <Lines>273</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Илья Кокулин</dc:creator>
  <cp:lastModifiedBy>Egor Sudarkin</cp:lastModifiedBy>
  <cp:revision>6</cp:revision>
  <cp:lastPrinted>2023-07-31T13:29:00Z</cp:lastPrinted>
  <dcterms:created xsi:type="dcterms:W3CDTF">2023-06-06T13:13:00Z</dcterms:created>
  <dcterms:modified xsi:type="dcterms:W3CDTF">2023-07-31T13:29:00Z</dcterms:modified>
</cp:coreProperties>
</file>